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481F" w14:textId="06985A2B" w:rsidR="002C2A34" w:rsidRDefault="002C2A34" w:rsidP="002C2A34">
      <w:pPr>
        <w:pStyle w:val="Heading2"/>
        <w:rPr>
          <w:rFonts w:asciiTheme="minorHAnsi" w:hAnsiTheme="minorHAnsi" w:cstheme="minorHAnsi"/>
        </w:rPr>
      </w:pPr>
      <w:r w:rsidRPr="00952D09">
        <w:rPr>
          <w:rFonts w:asciiTheme="minorHAnsi" w:hAnsiTheme="minorHAnsi" w:cstheme="minorHAnsi"/>
        </w:rPr>
        <w:t>Appendix / Supplementary Material</w:t>
      </w:r>
    </w:p>
    <w:p w14:paraId="1DC7E509" w14:textId="18AA53B4" w:rsidR="00BE4F0A" w:rsidRDefault="00BE4F0A" w:rsidP="00BE4F0A"/>
    <w:p w14:paraId="662D3CCD" w14:textId="2D84E93E" w:rsidR="00BE4F0A" w:rsidRDefault="00A17673" w:rsidP="00BE4F0A">
      <w:pPr>
        <w:pStyle w:val="Heading3"/>
      </w:pPr>
      <w:r>
        <w:t xml:space="preserve"> Appendix </w:t>
      </w:r>
      <w:r w:rsidR="00BE4F0A">
        <w:t xml:space="preserve">Table </w:t>
      </w:r>
      <w:r w:rsidR="00B01CD7">
        <w:t>1</w:t>
      </w:r>
      <w:r w:rsidR="00BE4F0A">
        <w:t>.  Quality and bias assessments of included studies</w:t>
      </w:r>
    </w:p>
    <w:p w14:paraId="708273BD" w14:textId="77777777" w:rsidR="00BE4F0A" w:rsidRDefault="00BE4F0A" w:rsidP="00BE4F0A"/>
    <w:p w14:paraId="579F0FBF" w14:textId="605504CA" w:rsidR="00BE4F0A" w:rsidRDefault="00BE4F0A" w:rsidP="00BE4F0A">
      <w:r w:rsidRPr="009E04E0">
        <w:t>Seven methodological components were assessed: study had clear objectives; appropriateness of case identification; adequacy of sample size; adequate description of study setting (including description of social distancing measures at the time of study); detailed description of study participants; use of valid methods for testing for SARS-CoV-19; use of appropriate statistical methods to address study question.</w:t>
      </w:r>
      <w:r>
        <w:t xml:space="preserve"> Studies were assigned a score of 1 if criteria were met, 0 if not or U if unknown/Uncertain. </w:t>
      </w:r>
      <w:r w:rsidR="006E2D2A" w:rsidRPr="006E2D2A">
        <w:t>For population studies we additionally noted whether the proportion of the population that were children and young people in the sample was &gt;80% of that expected in the national population.</w:t>
      </w:r>
    </w:p>
    <w:p w14:paraId="0C2BF66B" w14:textId="77777777" w:rsidR="00BE4F0A" w:rsidRPr="00201759" w:rsidRDefault="00BE4F0A" w:rsidP="00BE4F0A"/>
    <w:p w14:paraId="0D992D28" w14:textId="7DDA3693" w:rsidR="00BE4F0A" w:rsidRPr="00CF55B7" w:rsidRDefault="00BE4F0A" w:rsidP="00BE4F0A">
      <w:r w:rsidRPr="00CF55B7">
        <w:t xml:space="preserve">Contact Tracing </w:t>
      </w:r>
      <w:r w:rsidR="002E0689">
        <w:t xml:space="preserve">and School </w:t>
      </w:r>
      <w:r w:rsidRPr="00CF55B7">
        <w:t>Studies</w:t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276"/>
        <w:gridCol w:w="1417"/>
        <w:gridCol w:w="1418"/>
        <w:gridCol w:w="1559"/>
        <w:gridCol w:w="1276"/>
        <w:gridCol w:w="1559"/>
        <w:gridCol w:w="1559"/>
        <w:gridCol w:w="1418"/>
      </w:tblGrid>
      <w:tr w:rsidR="00BE4F0A" w:rsidRPr="00130C28" w14:paraId="69EDFA14" w14:textId="77777777" w:rsidTr="00924A29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198B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C450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Clear objectives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EA3B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Were the participants identified suitable for the objectives of the study?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C9FA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Adequate sample size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4EEA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Setting clearly described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51B5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Description of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F5968" w14:textId="5A50E4EC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 xml:space="preserve">Use of RT-PCR </w:t>
            </w:r>
            <w:r w:rsidR="00B013A7">
              <w:rPr>
                <w:b/>
                <w:bCs/>
                <w:sz w:val="20"/>
                <w:szCs w:val="20"/>
              </w:rPr>
              <w:t xml:space="preserve">or serology </w:t>
            </w:r>
            <w:r w:rsidRPr="00130C28">
              <w:rPr>
                <w:b/>
                <w:bCs/>
                <w:sz w:val="20"/>
                <w:szCs w:val="20"/>
              </w:rPr>
              <w:t xml:space="preserve">to test all contacts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5BDA6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Statistical methods appropriate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577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Risk of bias</w:t>
            </w:r>
            <w:r>
              <w:rPr>
                <w:b/>
                <w:bCs/>
                <w:sz w:val="20"/>
                <w:szCs w:val="20"/>
              </w:rPr>
              <w:t xml:space="preserve"> 1: identification of contacts through symptoms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8F4" w14:textId="626E9E10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Risk of bias</w:t>
            </w:r>
            <w:r>
              <w:rPr>
                <w:b/>
                <w:bCs/>
                <w:sz w:val="20"/>
                <w:szCs w:val="20"/>
              </w:rPr>
              <w:t xml:space="preserve"> 2: % of recruited </w:t>
            </w:r>
            <w:r w:rsidR="00FE730B">
              <w:rPr>
                <w:b/>
                <w:bCs/>
                <w:sz w:val="20"/>
                <w:szCs w:val="20"/>
              </w:rPr>
              <w:t xml:space="preserve">contacts/participants </w:t>
            </w:r>
            <w:r>
              <w:rPr>
                <w:b/>
                <w:bCs/>
                <w:sz w:val="20"/>
                <w:szCs w:val="20"/>
              </w:rPr>
              <w:t>tested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7B9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Quality summary</w:t>
            </w:r>
          </w:p>
        </w:tc>
      </w:tr>
      <w:tr w:rsidR="00BE4F0A" w:rsidRPr="00130C28" w14:paraId="3123E80D" w14:textId="77777777" w:rsidTr="00924A29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ABD0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Zhang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24DA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9451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A817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4AD4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401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DCC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73A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065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423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CD90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BE4F0A" w:rsidRPr="00130C28" w14:paraId="366C18DF" w14:textId="77777777" w:rsidTr="00924A29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C13B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8C607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1F355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0AFDD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77CA9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541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41A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C17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59B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0AF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090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BE4F0A" w:rsidRPr="00130C28" w14:paraId="3FBE7AD9" w14:textId="77777777" w:rsidTr="00924A29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0491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Cheng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1B8C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A0DA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A09D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8393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E64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0D0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746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EDB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D15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3A0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BE4F0A" w:rsidRPr="00130C28" w14:paraId="5442EAE6" w14:textId="77777777" w:rsidTr="00924A29">
        <w:trPr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BBFD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Wang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94A0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B569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55D94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3C7D7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4B1C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05E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EE7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C11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499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50E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BE4F0A" w:rsidRPr="00130C28" w14:paraId="5EE7939D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57F7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proofErr w:type="spellStart"/>
            <w:r w:rsidRPr="00130C28">
              <w:rPr>
                <w:sz w:val="20"/>
                <w:szCs w:val="20"/>
              </w:rPr>
              <w:t>Mizumoto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D737A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D381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E0F0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358A9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46CE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69A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3DF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AA7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DF0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3EC9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8A1BB1" w:rsidRPr="00130C28" w14:paraId="50CBA9C2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D2E0" w14:textId="54E70BB8" w:rsidR="008A1BB1" w:rsidRPr="00130C28" w:rsidRDefault="008A1BB1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</w:t>
            </w:r>
            <w:r w:rsidR="00D87BAF">
              <w:rPr>
                <w:sz w:val="20"/>
                <w:szCs w:val="20"/>
              </w:rPr>
              <w:t>, 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CD92" w14:textId="23CC8F1C" w:rsidR="008A1BB1" w:rsidRPr="00130C28" w:rsidRDefault="008A1BB1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06A0" w14:textId="3E453229" w:rsidR="008A1BB1" w:rsidRPr="00130C28" w:rsidRDefault="00DC47E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DE86" w14:textId="48C03893" w:rsidR="008A1BB1" w:rsidRPr="00130C28" w:rsidRDefault="008A1BB1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8F93" w14:textId="11473772" w:rsidR="008A1BB1" w:rsidRPr="00130C28" w:rsidRDefault="008A1BB1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C85" w14:textId="7426D44C" w:rsidR="008A1BB1" w:rsidRPr="00130C28" w:rsidRDefault="008A1BB1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D84" w14:textId="10AB572E" w:rsidR="008A1BB1" w:rsidRPr="00130C28" w:rsidRDefault="008A1BB1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5CE4" w14:textId="183C4506" w:rsidR="008A1BB1" w:rsidRPr="00130C28" w:rsidRDefault="008A1BB1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BCC" w14:textId="16D771F4" w:rsidR="008A1BB1" w:rsidRDefault="00D87B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proportion unclear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A34" w14:textId="053D1AB1" w:rsidR="008A1BB1" w:rsidRDefault="00651512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 (of families)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F3E" w14:textId="1A228BCF" w:rsidR="008A1BB1" w:rsidRDefault="00D87B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8A1BB1" w:rsidRPr="00130C28" w14:paraId="2252612B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55DE" w14:textId="61DD2F26" w:rsidR="008A1BB1" w:rsidRPr="00130C28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F18E" w14:textId="1E62B9E0" w:rsidR="008A1BB1" w:rsidRPr="00130C28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8824" w14:textId="4C8177D4" w:rsidR="008A1BB1" w:rsidRPr="00130C28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37F5A" w14:textId="1DDED55D" w:rsidR="008A1BB1" w:rsidRPr="00130C28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99B54" w14:textId="08ABFFFE" w:rsidR="008A1BB1" w:rsidRPr="00130C28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41E" w14:textId="49887762" w:rsidR="008A1BB1" w:rsidRPr="00130C28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B20" w14:textId="2AF15743" w:rsidR="008A1BB1" w:rsidRPr="00130C28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EB9" w14:textId="07AD7FA2" w:rsidR="008A1BB1" w:rsidRPr="00130C28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20A" w14:textId="565D51A2" w:rsidR="008A1BB1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384" w14:textId="55118526" w:rsidR="008A1BB1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62D" w14:textId="17611CED" w:rsidR="008A1BB1" w:rsidRDefault="001F4D5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8A1BB1" w:rsidRPr="00130C28" w14:paraId="003998E1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7864" w14:textId="520CB3F3" w:rsidR="008A1BB1" w:rsidRPr="00130C28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Dattner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8792" w14:textId="4C605A7A" w:rsidR="008A1BB1" w:rsidRPr="00130C28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AD99" w14:textId="04945CC2" w:rsidR="008A1BB1" w:rsidRPr="00130C28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C451" w14:textId="4AB72AD5" w:rsidR="008A1BB1" w:rsidRPr="00130C28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802F6" w14:textId="6FF31B99" w:rsidR="008A1BB1" w:rsidRPr="00130C28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F4C" w14:textId="5C769DD6" w:rsidR="008A1BB1" w:rsidRPr="00130C28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ED6" w14:textId="4D921241" w:rsidR="008A1BB1" w:rsidRPr="00130C28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4B3" w14:textId="77D31696" w:rsidR="008A1BB1" w:rsidRPr="00130C28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D90B" w14:textId="0DF67AE2" w:rsidR="008A1BB1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6AB" w14:textId="0F0FDDC1" w:rsidR="008A1BB1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88A2" w14:textId="0C4A9350" w:rsidR="008A1BB1" w:rsidRDefault="00A7553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8A1BB1" w:rsidRPr="00130C28" w14:paraId="3C4904B1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7D6CB" w14:textId="3D55AB6C" w:rsidR="008A1BB1" w:rsidRPr="00D21EA4" w:rsidRDefault="00594637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80E3A" w14:textId="1A9E1425" w:rsidR="008A1BB1" w:rsidRPr="00D21EA4" w:rsidRDefault="00594637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0CD" w14:textId="3D7794FA" w:rsidR="008A1BB1" w:rsidRPr="00D21EA4" w:rsidRDefault="00594637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DD81E" w14:textId="2F9B03E0" w:rsidR="008A1BB1" w:rsidRPr="00D21EA4" w:rsidRDefault="00594637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FA53" w14:textId="68F08608" w:rsidR="008A1BB1" w:rsidRPr="00D21EA4" w:rsidRDefault="00594637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CB5" w14:textId="6E52E30E" w:rsidR="008A1BB1" w:rsidRPr="00D21EA4" w:rsidRDefault="00594637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B55" w14:textId="7CDD7D7A" w:rsidR="008A1BB1" w:rsidRPr="00D21EA4" w:rsidRDefault="00594637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B9B" w14:textId="5823B904" w:rsidR="008A1BB1" w:rsidRPr="00D21EA4" w:rsidRDefault="00594637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E32" w14:textId="2E473168" w:rsidR="008A1BB1" w:rsidRPr="00D21EA4" w:rsidRDefault="001B4C01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Yes: only approx. 50% of contacts tested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BC9" w14:textId="0FCB57F1" w:rsidR="008A1BB1" w:rsidRPr="00D21EA4" w:rsidRDefault="00594637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63E" w14:textId="062A7114" w:rsidR="008A1BB1" w:rsidRDefault="005513AE" w:rsidP="00924A29">
            <w:pPr>
              <w:rPr>
                <w:sz w:val="20"/>
                <w:szCs w:val="20"/>
              </w:rPr>
            </w:pPr>
            <w:r w:rsidRPr="00D21EA4">
              <w:rPr>
                <w:sz w:val="20"/>
                <w:szCs w:val="20"/>
              </w:rPr>
              <w:t>Medium</w:t>
            </w:r>
          </w:p>
        </w:tc>
      </w:tr>
      <w:tr w:rsidR="008A1BB1" w:rsidRPr="00130C28" w14:paraId="30C8C95E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AA53" w14:textId="79A34CB0" w:rsidR="008A1BB1" w:rsidRPr="00130C28" w:rsidRDefault="006E6CA7" w:rsidP="00924A29">
            <w:pPr>
              <w:rPr>
                <w:sz w:val="20"/>
                <w:szCs w:val="20"/>
              </w:rPr>
            </w:pPr>
            <w:proofErr w:type="spellStart"/>
            <w:r w:rsidRPr="006E6CA7">
              <w:rPr>
                <w:sz w:val="20"/>
                <w:szCs w:val="20"/>
              </w:rPr>
              <w:t>Laxminarayan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F7D6" w14:textId="12FE9955" w:rsidR="008A1BB1" w:rsidRPr="00130C28" w:rsidRDefault="006E6CA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A3BC" w14:textId="4C4D0009" w:rsidR="008A1BB1" w:rsidRPr="00130C28" w:rsidRDefault="006E6CA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038B7" w14:textId="41072EEA" w:rsidR="008A1BB1" w:rsidRPr="00130C28" w:rsidRDefault="006E6CA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CA105" w14:textId="0915FB94" w:rsidR="008A1BB1" w:rsidRPr="00130C28" w:rsidRDefault="00075A1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CCE" w14:textId="43B42FFB" w:rsidR="008A1BB1" w:rsidRPr="00130C28" w:rsidRDefault="006E6CA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952" w14:textId="72A18FCA" w:rsidR="008A1BB1" w:rsidRPr="00130C28" w:rsidRDefault="006E6CA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A80" w14:textId="3B162FE5" w:rsidR="008A1BB1" w:rsidRPr="00130C28" w:rsidRDefault="006E6CA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6ED" w14:textId="5D38333D" w:rsidR="008A1BB1" w:rsidRDefault="006E6CA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78E" w14:textId="50129D33" w:rsidR="008A1BB1" w:rsidRDefault="006E6CA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3D0" w14:textId="26BB0618" w:rsidR="008A1BB1" w:rsidRDefault="006E6CA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8A1BB1" w:rsidRPr="00130C28" w14:paraId="662B257F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5592B" w14:textId="12E2414B" w:rsidR="008A1BB1" w:rsidRPr="00130C28" w:rsidRDefault="00921BEE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A6604" w14:textId="0CEFA76D" w:rsidR="008A1BB1" w:rsidRPr="00130C28" w:rsidRDefault="00921BEE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856A" w14:textId="60F6B785" w:rsidR="008A1BB1" w:rsidRPr="00130C28" w:rsidRDefault="00921BEE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31330" w14:textId="73EB489F" w:rsidR="008A1BB1" w:rsidRPr="00130C28" w:rsidRDefault="00921BEE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416EA" w14:textId="244DFDC4" w:rsidR="008A1BB1" w:rsidRPr="00130C28" w:rsidRDefault="00921BEE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03A" w14:textId="2AE52A75" w:rsidR="008A1BB1" w:rsidRPr="00130C28" w:rsidRDefault="00921BEE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627" w14:textId="10FA8A0F" w:rsidR="008A1BB1" w:rsidRPr="00130C28" w:rsidRDefault="00921BEE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223" w14:textId="768F0E2E" w:rsidR="008A1BB1" w:rsidRPr="00130C28" w:rsidRDefault="00921BEE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F19" w14:textId="07B0B9CD" w:rsidR="008A1BB1" w:rsidRDefault="00921BEE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1FC" w14:textId="2552DAD6" w:rsidR="008A1BB1" w:rsidRDefault="00921BEE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CC9" w14:textId="0EA1D10E" w:rsidR="008A1BB1" w:rsidRDefault="00B97462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8A1BB1" w:rsidRPr="00130C28" w14:paraId="341A425C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D867" w14:textId="7EE57BF4" w:rsidR="008A1BB1" w:rsidRPr="00130C28" w:rsidRDefault="00DA0E01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Rosenberg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C813" w14:textId="0EA1D85F" w:rsidR="008A1BB1" w:rsidRPr="00130C28" w:rsidRDefault="00273893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66E1" w14:textId="71F67EEA" w:rsidR="008A1BB1" w:rsidRPr="00130C28" w:rsidRDefault="00273893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A7BF" w14:textId="186FBF03" w:rsidR="008A1BB1" w:rsidRPr="00130C28" w:rsidRDefault="00273893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1458" w14:textId="11FF8E10" w:rsidR="008A1BB1" w:rsidRPr="00130C28" w:rsidRDefault="00273893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229" w14:textId="27FCF076" w:rsidR="008A1BB1" w:rsidRPr="00130C28" w:rsidRDefault="00E7358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F98" w14:textId="70B76E29" w:rsidR="008A1BB1" w:rsidRPr="00130C28" w:rsidRDefault="00273893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D5BE" w14:textId="4809FF99" w:rsidR="008A1BB1" w:rsidRPr="00130C28" w:rsidRDefault="00273893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DD3" w14:textId="4886BCC3" w:rsidR="008A1BB1" w:rsidRDefault="00273893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E9C" w14:textId="74045C5A" w:rsidR="008A1BB1" w:rsidRDefault="00273893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109" w14:textId="04B139D3" w:rsidR="008A1BB1" w:rsidRDefault="00273893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8A1BB1" w:rsidRPr="00130C28" w14:paraId="0E4FA496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67B8" w14:textId="511BBCC0" w:rsidR="008A1BB1" w:rsidRPr="00130C28" w:rsidRDefault="00E30AC2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Yousaf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9D62F" w14:textId="097E4AA3" w:rsidR="008A1BB1" w:rsidRPr="00130C28" w:rsidRDefault="00941D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A8D5" w14:textId="4D021546" w:rsidR="008A1BB1" w:rsidRPr="00130C28" w:rsidRDefault="00941D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D277" w14:textId="63F6F1E6" w:rsidR="008A1BB1" w:rsidRPr="00130C28" w:rsidRDefault="00941D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5E5F7" w14:textId="00C8678E" w:rsidR="008A1BB1" w:rsidRPr="00130C28" w:rsidRDefault="00BD274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FA31" w14:textId="1F224358" w:rsidR="008A1BB1" w:rsidRPr="00130C28" w:rsidRDefault="00941D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EBE2" w14:textId="007E5BB8" w:rsidR="008A1BB1" w:rsidRPr="00130C28" w:rsidRDefault="00941D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453E" w14:textId="0A913FAB" w:rsidR="008A1BB1" w:rsidRPr="00130C28" w:rsidRDefault="00941D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D61" w14:textId="329E955C" w:rsidR="008A1BB1" w:rsidRDefault="00941D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D78" w14:textId="5B74B374" w:rsidR="008A1BB1" w:rsidRDefault="002D431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D62" w14:textId="7A8862F3" w:rsidR="008A1BB1" w:rsidRDefault="002D431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8A1BB1" w:rsidRPr="00130C28" w14:paraId="22FC0945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875EB" w14:textId="5C7507AC" w:rsidR="008A1BB1" w:rsidRPr="00130C28" w:rsidRDefault="00ED5AED" w:rsidP="00924A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Chaw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08A6B" w14:textId="10B43F2F" w:rsidR="008A1BB1" w:rsidRPr="00130C28" w:rsidRDefault="00ED5AE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00BD" w14:textId="4E9B5C07" w:rsidR="008A1BB1" w:rsidRPr="00130C28" w:rsidRDefault="00F2793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32A4" w14:textId="0DC45F98" w:rsidR="008A1BB1" w:rsidRPr="00130C28" w:rsidRDefault="009467F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B1A4" w14:textId="0EF102BE" w:rsidR="008A1BB1" w:rsidRPr="00130C28" w:rsidRDefault="00F2793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847" w14:textId="4F02E29A" w:rsidR="008A1BB1" w:rsidRPr="00130C28" w:rsidRDefault="00F2793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49E" w14:textId="3CBC14E6" w:rsidR="008A1BB1" w:rsidRPr="00130C28" w:rsidRDefault="00F2793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6FA9" w14:textId="167A8510" w:rsidR="008A1BB1" w:rsidRPr="00130C28" w:rsidRDefault="00F2793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D34" w14:textId="03C43E04" w:rsidR="008A1BB1" w:rsidRDefault="00F2793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051" w14:textId="44475DB7" w:rsidR="008A1BB1" w:rsidRDefault="00F2793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7C1" w14:textId="540A5F76" w:rsidR="008A1BB1" w:rsidRDefault="009467F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E30AC2" w:rsidRPr="00130C28" w14:paraId="203A5457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926E" w14:textId="542CB73A" w:rsidR="00E30AC2" w:rsidRPr="00130C28" w:rsidRDefault="009E49C8" w:rsidP="00924A29">
            <w:pPr>
              <w:rPr>
                <w:sz w:val="20"/>
                <w:szCs w:val="20"/>
              </w:rPr>
            </w:pPr>
            <w:r w:rsidRPr="009E49C8">
              <w:rPr>
                <w:sz w:val="20"/>
                <w:szCs w:val="20"/>
              </w:rPr>
              <w:t>Van der Hoek</w:t>
            </w:r>
            <w:r>
              <w:rPr>
                <w:sz w:val="20"/>
                <w:szCs w:val="20"/>
              </w:rPr>
              <w:t>/RIVM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6EA2" w14:textId="527E0263" w:rsidR="00E30AC2" w:rsidRPr="00130C28" w:rsidRDefault="009E49C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338B" w14:textId="472E7365" w:rsidR="00E30AC2" w:rsidRPr="00130C28" w:rsidRDefault="009E49C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0430" w14:textId="5C0DC4F4" w:rsidR="00E30AC2" w:rsidRPr="00130C28" w:rsidRDefault="009E49C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4AC1" w14:textId="1749A7A0" w:rsidR="00E30AC2" w:rsidRPr="00130C28" w:rsidRDefault="009E49C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31F" w14:textId="7FB05693" w:rsidR="00E30AC2" w:rsidRPr="00130C28" w:rsidRDefault="009E49C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143" w14:textId="2AF6411C" w:rsidR="00E30AC2" w:rsidRPr="00130C28" w:rsidRDefault="009E49C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1DA" w14:textId="442CA4D1" w:rsidR="00E30AC2" w:rsidRPr="00130C28" w:rsidRDefault="009E49C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B13" w14:textId="47DE5561" w:rsidR="00E30AC2" w:rsidRDefault="009E49C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831" w14:textId="377E425B" w:rsidR="00E30AC2" w:rsidRDefault="009E49C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3CB" w14:textId="5174FB54" w:rsidR="00E30AC2" w:rsidRDefault="009E49C8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BE4F0A" w:rsidRPr="00130C28" w14:paraId="62CB017B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3BDBA" w14:textId="48B2C618" w:rsidR="00BE4F0A" w:rsidRPr="00130C28" w:rsidRDefault="008C33E5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Macartney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25E97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8E6A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3DE4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354E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D9B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D7FC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C9F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3F2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2C8" w14:textId="77777777" w:rsidR="00995707" w:rsidRDefault="0099570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recruited</w:t>
            </w:r>
          </w:p>
          <w:p w14:paraId="2FF278D9" w14:textId="0D667158" w:rsidR="00BE4F0A" w:rsidRPr="00130C28" w:rsidRDefault="00B505FC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BE4F0A">
              <w:rPr>
                <w:sz w:val="20"/>
                <w:szCs w:val="20"/>
              </w:rPr>
              <w:t>%</w:t>
            </w:r>
            <w:r w:rsidR="00995707">
              <w:rPr>
                <w:sz w:val="20"/>
                <w:szCs w:val="20"/>
              </w:rPr>
              <w:t xml:space="preserve"> tested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D93" w14:textId="2E1702A7" w:rsidR="00BE4F0A" w:rsidRPr="00130C28" w:rsidRDefault="00B505FC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8C33E5" w:rsidRPr="00130C28" w14:paraId="3362350C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D612" w14:textId="05AC6EE1" w:rsidR="008C33E5" w:rsidRPr="00130C28" w:rsidRDefault="0078460C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467FA" w14:textId="4E9DA47E" w:rsidR="008C33E5" w:rsidRPr="00130C28" w:rsidRDefault="00DB56A9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A9D4" w14:textId="10BC444D" w:rsidR="008C33E5" w:rsidRPr="00130C28" w:rsidRDefault="00DB56A9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F2D9" w14:textId="2194FF3D" w:rsidR="008C33E5" w:rsidRPr="00130C28" w:rsidRDefault="00DB56A9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13797" w14:textId="6C1082A7" w:rsidR="008C33E5" w:rsidRPr="00130C28" w:rsidRDefault="00DB56A9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DA5" w14:textId="5071230C" w:rsidR="008C33E5" w:rsidRPr="00130C28" w:rsidRDefault="00DB56A9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48DA" w14:textId="1F5A703C" w:rsidR="008C33E5" w:rsidRPr="00130C28" w:rsidRDefault="00DB56A9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8BA" w14:textId="6B905E59" w:rsidR="008C33E5" w:rsidRPr="00130C28" w:rsidRDefault="00DB56A9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6FD" w14:textId="591C0DB5" w:rsidR="008C33E5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592" w14:textId="471145CD" w:rsidR="008C33E5" w:rsidRDefault="00DB58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DD4" w14:textId="6C8A7FAA" w:rsidR="008C33E5" w:rsidRDefault="00DB58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8C33E5" w:rsidRPr="00130C28" w14:paraId="5E986910" w14:textId="77777777" w:rsidTr="00924A29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F3AE" w14:textId="6F1B910E" w:rsidR="008C33E5" w:rsidRPr="00130C28" w:rsidRDefault="00687F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458B1" w14:textId="758A8086" w:rsidR="008C33E5" w:rsidRPr="00130C28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4927" w14:textId="5D717EDA" w:rsidR="008C33E5" w:rsidRPr="00130C28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2489E" w14:textId="661C59DE" w:rsidR="008C33E5" w:rsidRPr="00130C28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89B02" w14:textId="68B09055" w:rsidR="008C33E5" w:rsidRPr="00130C28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BC0" w14:textId="589E024A" w:rsidR="008C33E5" w:rsidRPr="00130C28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E4B" w14:textId="40CAC2ED" w:rsidR="008C33E5" w:rsidRPr="00130C28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90B" w14:textId="2446BCF0" w:rsidR="008C33E5" w:rsidRPr="00130C28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4DF" w14:textId="30008B6D" w:rsidR="008C33E5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BD1" w14:textId="3C9FCAAF" w:rsidR="008C33E5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B5F" w14:textId="4CB42987" w:rsidR="008C33E5" w:rsidRDefault="00AB50C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</w:tbl>
    <w:p w14:paraId="2104A48D" w14:textId="77777777" w:rsidR="00BE4F0A" w:rsidRPr="00CF55B7" w:rsidRDefault="00BE4F0A" w:rsidP="00BE4F0A"/>
    <w:p w14:paraId="4A297908" w14:textId="5775606D" w:rsidR="00BE4F0A" w:rsidRPr="00CF55B7" w:rsidRDefault="00BE4F0A" w:rsidP="00BE4F0A">
      <w:r w:rsidRPr="00CF55B7">
        <w:t>Population-Based Studies</w:t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276"/>
        <w:gridCol w:w="1417"/>
        <w:gridCol w:w="1418"/>
        <w:gridCol w:w="1559"/>
        <w:gridCol w:w="1276"/>
        <w:gridCol w:w="1559"/>
        <w:gridCol w:w="1559"/>
        <w:gridCol w:w="1418"/>
      </w:tblGrid>
      <w:tr w:rsidR="00BE4F0A" w:rsidRPr="00130C28" w14:paraId="0CD82476" w14:textId="77777777" w:rsidTr="00924A29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1082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1495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Clear objectives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6B4D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Were the participants identified suitable for the objectives of the study?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3447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Adequate sample size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5053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Setting clearly described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5365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Description of participants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E4254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 xml:space="preserve">Valid testing method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354ED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Statistical methods appropriate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BB7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Risk of bias</w:t>
            </w:r>
            <w:r>
              <w:rPr>
                <w:b/>
                <w:bCs/>
                <w:sz w:val="20"/>
                <w:szCs w:val="20"/>
              </w:rPr>
              <w:t>: identification of population through symptoms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099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 w:rsidRPr="00130C28">
              <w:rPr>
                <w:b/>
                <w:bCs/>
                <w:sz w:val="20"/>
                <w:szCs w:val="20"/>
              </w:rPr>
              <w:t>Risk of bias</w:t>
            </w:r>
            <w:r>
              <w:rPr>
                <w:b/>
                <w:bCs/>
                <w:sz w:val="20"/>
                <w:szCs w:val="20"/>
              </w:rPr>
              <w:t>: % of population recruited / tested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D62" w14:textId="77777777" w:rsidR="00BE4F0A" w:rsidRPr="00130C28" w:rsidRDefault="00BE4F0A" w:rsidP="00924A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Quality summary</w:t>
            </w:r>
          </w:p>
        </w:tc>
      </w:tr>
      <w:tr w:rsidR="00BE4F0A" w:rsidRPr="00130C28" w14:paraId="6B761CFC" w14:textId="77777777" w:rsidTr="00924A29">
        <w:trPr>
          <w:trHeight w:val="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8002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proofErr w:type="spellStart"/>
            <w:r w:rsidRPr="00130C28">
              <w:rPr>
                <w:sz w:val="20"/>
                <w:szCs w:val="20"/>
              </w:rPr>
              <w:t>Gudbjartson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AEF4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CBDE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B5A0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9AE3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AA6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763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5B6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B286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ED0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D34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BE4F0A" w:rsidRPr="00130C28" w14:paraId="2048A54B" w14:textId="77777777" w:rsidTr="00924A29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D91F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proofErr w:type="spellStart"/>
            <w:r w:rsidRPr="00130C28">
              <w:rPr>
                <w:sz w:val="20"/>
                <w:szCs w:val="20"/>
              </w:rPr>
              <w:t>Lavezzo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518D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7F83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B702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E8938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D361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642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988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2228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6B7" w14:textId="43CD97A9" w:rsidR="008E669D" w:rsidRDefault="008E669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BE4F0A">
              <w:rPr>
                <w:sz w:val="20"/>
                <w:szCs w:val="20"/>
              </w:rPr>
              <w:t xml:space="preserve">% 0-10y; </w:t>
            </w:r>
          </w:p>
          <w:p w14:paraId="2E7913A7" w14:textId="4FDF1F19" w:rsidR="00BE4F0A" w:rsidRPr="00130C28" w:rsidRDefault="008E669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BE4F0A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11-20y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D34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F83DDA" w:rsidRPr="00130C28" w14:paraId="664EFD0C" w14:textId="77777777" w:rsidTr="00924A2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AF76" w14:textId="3D0CFA9B" w:rsidR="00F83DDA" w:rsidRPr="00130C28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Swedish national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2B4B" w14:textId="35F6F0DD" w:rsidR="00F83DDA" w:rsidRPr="00130C28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A599" w14:textId="5D831EFB" w:rsidR="00F83DDA" w:rsidRPr="00130C28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D81D" w14:textId="0A487514" w:rsidR="00F83DDA" w:rsidRPr="00130C28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C25A" w14:textId="18C03757" w:rsidR="00F83DDA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D2A" w14:textId="2117CB7D" w:rsidR="00F83DDA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F44" w14:textId="28E64DCF" w:rsidR="00F83DDA" w:rsidRPr="00130C28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05C" w14:textId="2643B80C" w:rsidR="00F83DDA" w:rsidRPr="00130C28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D28" w14:textId="699BEF69" w:rsidR="00F83DDA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1F2" w14:textId="6B84C71D" w:rsidR="00F83DDA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57-65%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D0D" w14:textId="43F9CB5F" w:rsidR="00F83DDA" w:rsidRDefault="00F83DD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7E0A54" w:rsidRPr="00130C28" w14:paraId="6CCEEE99" w14:textId="77777777" w:rsidTr="00032552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8EDD" w14:textId="77777777" w:rsidR="007E0A54" w:rsidRPr="00130C28" w:rsidRDefault="007E0A54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UK 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7061" w14:textId="77777777" w:rsidR="007E0A54" w:rsidRPr="00130C28" w:rsidRDefault="007E0A54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06A4" w14:textId="77777777" w:rsidR="007E0A54" w:rsidRPr="00130C28" w:rsidRDefault="007E0A54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98D69" w14:textId="77777777" w:rsidR="007E0A54" w:rsidRPr="00130C28" w:rsidRDefault="007E0A54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2A1BB" w14:textId="675988E9" w:rsidR="007E0A54" w:rsidRPr="00130C28" w:rsidRDefault="007E0A54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956" w14:textId="70E63912" w:rsidR="007E0A54" w:rsidRPr="00130C28" w:rsidRDefault="007E0A54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6C6" w14:textId="77777777" w:rsidR="007E0A54" w:rsidRPr="00130C28" w:rsidRDefault="007E0A54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C0E" w14:textId="77777777" w:rsidR="007E0A54" w:rsidRPr="00130C28" w:rsidRDefault="007E0A54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B8F" w14:textId="77777777" w:rsidR="007E0A54" w:rsidRPr="00130C28" w:rsidRDefault="007E0A54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8CF" w14:textId="4B284CFE" w:rsidR="007E0A54" w:rsidRPr="00130C28" w:rsidRDefault="007E0A54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18F" w14:textId="641E8403" w:rsidR="007E0A54" w:rsidRPr="00130C28" w:rsidRDefault="00C040B9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054519" w:rsidRPr="00130C28" w14:paraId="4DACD971" w14:textId="77777777" w:rsidTr="00032552">
        <w:trPr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AA4C" w14:textId="3E690B25" w:rsidR="00054519" w:rsidRPr="00130C28" w:rsidRDefault="00054519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Pollan et al. </w:t>
            </w:r>
            <w:r w:rsidRPr="00130C28">
              <w:rPr>
                <w:sz w:val="20"/>
                <w:szCs w:val="20"/>
              </w:rPr>
              <w:t>ENE-COVID-19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1FF87" w14:textId="77777777" w:rsidR="00054519" w:rsidRPr="00130C28" w:rsidRDefault="00054519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9052" w14:textId="77777777" w:rsidR="00054519" w:rsidRPr="00130C28" w:rsidRDefault="00054519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16F10" w14:textId="77777777" w:rsidR="00054519" w:rsidRPr="00130C28" w:rsidRDefault="00054519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E610E" w14:textId="77777777" w:rsidR="00054519" w:rsidRPr="00130C28" w:rsidRDefault="00054519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7F4" w14:textId="77777777" w:rsidR="00054519" w:rsidRPr="00130C28" w:rsidRDefault="00054519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2961" w14:textId="2D1ABC7E" w:rsidR="00054519" w:rsidRPr="00130C28" w:rsidRDefault="00054519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1A1" w14:textId="77777777" w:rsidR="00054519" w:rsidRPr="00130C28" w:rsidRDefault="00054519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40F" w14:textId="77777777" w:rsidR="00054519" w:rsidRPr="00130C28" w:rsidRDefault="00054519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5FA" w14:textId="75BE0008" w:rsidR="00054519" w:rsidRPr="00130C28" w:rsidRDefault="00813258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28E" w14:textId="151434CC" w:rsidR="00054519" w:rsidRPr="00130C28" w:rsidRDefault="00813258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FB381A" w:rsidRPr="00130C28" w14:paraId="2AE02F9A" w14:textId="77777777" w:rsidTr="00032552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59E6" w14:textId="415EB15A" w:rsidR="00FB381A" w:rsidRPr="00130C28" w:rsidRDefault="00FB381A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Netherlands </w:t>
            </w:r>
            <w:proofErr w:type="spellStart"/>
            <w:r w:rsidRPr="00130C28">
              <w:rPr>
                <w:sz w:val="20"/>
                <w:szCs w:val="20"/>
              </w:rPr>
              <w:t>Pienter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C111" w14:textId="77777777" w:rsidR="00FB381A" w:rsidRPr="00130C28" w:rsidRDefault="00FB381A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9454" w14:textId="77777777" w:rsidR="00FB381A" w:rsidRPr="00130C28" w:rsidRDefault="00FB381A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0440" w14:textId="77777777" w:rsidR="00FB381A" w:rsidRPr="00130C28" w:rsidRDefault="00FB381A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EBC1" w14:textId="77777777" w:rsidR="00FB381A" w:rsidRPr="00130C28" w:rsidRDefault="00FB381A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985" w14:textId="77777777" w:rsidR="00FB381A" w:rsidRPr="00130C28" w:rsidRDefault="00FB381A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734" w14:textId="77777777" w:rsidR="00FB381A" w:rsidRPr="00130C28" w:rsidRDefault="00FB381A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F18" w14:textId="77777777" w:rsidR="00FB381A" w:rsidRPr="00130C28" w:rsidRDefault="00FB381A" w:rsidP="00032552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751" w14:textId="77777777" w:rsidR="00FB381A" w:rsidRPr="00130C28" w:rsidRDefault="00FB381A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1F8" w14:textId="77777777" w:rsidR="00FB381A" w:rsidRPr="00130C28" w:rsidRDefault="00FB381A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53D" w14:textId="77777777" w:rsidR="00FB381A" w:rsidRPr="00130C28" w:rsidRDefault="00FB381A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Uncertain</w:t>
            </w:r>
          </w:p>
        </w:tc>
      </w:tr>
      <w:tr w:rsidR="00F83DDA" w:rsidRPr="00130C28" w14:paraId="38CDFCF1" w14:textId="77777777" w:rsidTr="00924A2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07F1" w14:textId="13DBEAE1" w:rsidR="00F83DDA" w:rsidRPr="00130C28" w:rsidRDefault="007D6E0B" w:rsidP="00924A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Hallal</w:t>
            </w:r>
            <w:proofErr w:type="spellEnd"/>
            <w:r>
              <w:rPr>
                <w:sz w:val="20"/>
                <w:szCs w:val="20"/>
              </w:rPr>
              <w:t xml:space="preserve"> et al., Brazil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8C48" w14:textId="00115AB2" w:rsidR="00F83DDA" w:rsidRPr="00130C28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8266" w14:textId="34D120C0" w:rsidR="00F83DDA" w:rsidRPr="00130C28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272C" w14:textId="55E24788" w:rsidR="00F83DDA" w:rsidRPr="00130C28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8B97" w14:textId="64DF1574" w:rsidR="00F83DDA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589" w14:textId="42DA2BFE" w:rsidR="00F83DDA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EFB" w14:textId="46D6890A" w:rsidR="00F83DDA" w:rsidRPr="00130C28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E3A" w14:textId="2F540F56" w:rsidR="00F83DDA" w:rsidRPr="00130C28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602" w14:textId="2F1740F7" w:rsidR="00F83DDA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385" w14:textId="432A3BEC" w:rsidR="00F83DDA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962" w14:textId="724BFBBF" w:rsidR="00F83DDA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F83DDA" w:rsidRPr="00130C28" w14:paraId="2A5A0193" w14:textId="77777777" w:rsidTr="00924A2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4E08" w14:textId="520E30B6" w:rsidR="00F83DDA" w:rsidRPr="00130C28" w:rsidRDefault="00F638B7" w:rsidP="00924A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Shakiba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36C3" w14:textId="2C77C040" w:rsidR="00F83DDA" w:rsidRPr="00130C28" w:rsidRDefault="00B852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6FA" w14:textId="09172469" w:rsidR="00F83DDA" w:rsidRPr="00130C28" w:rsidRDefault="00B852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4A06" w14:textId="04D4D0A0" w:rsidR="00F83DDA" w:rsidRPr="00130C28" w:rsidRDefault="004D30B2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7A4F" w14:textId="2750D4E1" w:rsidR="00F83DDA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009" w14:textId="056FA670" w:rsidR="00F83DDA" w:rsidRDefault="00F638B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9C0" w14:textId="3EE3CD89" w:rsidR="00F83DDA" w:rsidRPr="00130C28" w:rsidRDefault="00B852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23C" w14:textId="4450C926" w:rsidR="00F83DDA" w:rsidRPr="00130C28" w:rsidRDefault="00B852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637" w14:textId="3A392F99" w:rsidR="00F83DDA" w:rsidRDefault="00B852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B39" w14:textId="35B8EB80" w:rsidR="00F83DDA" w:rsidRDefault="00B852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 of households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DE" w14:textId="3FF9F5AA" w:rsidR="00F83DDA" w:rsidRDefault="00B852D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F638B7" w:rsidRPr="00130C28" w14:paraId="2194F6B4" w14:textId="77777777" w:rsidTr="00924A2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A8D3" w14:textId="0AEF5231" w:rsidR="00F638B7" w:rsidRPr="00130C28" w:rsidRDefault="0095259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824" w14:textId="1A30DB0C" w:rsidR="00F638B7" w:rsidRPr="00130C28" w:rsidRDefault="0095259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FD79" w14:textId="5F502C81" w:rsidR="00F638B7" w:rsidRPr="00130C28" w:rsidRDefault="0095259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0757" w14:textId="5C1B42A2" w:rsidR="00F638B7" w:rsidRPr="00130C28" w:rsidRDefault="009467F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5C29" w14:textId="1B39FD9A" w:rsidR="00F638B7" w:rsidRDefault="0095259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CA4" w14:textId="1AC2C614" w:rsidR="00F638B7" w:rsidRDefault="0095259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137" w14:textId="3D35AB88" w:rsidR="00F638B7" w:rsidRPr="00130C28" w:rsidRDefault="0095259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22B" w14:textId="4F025812" w:rsidR="00F638B7" w:rsidRPr="00130C28" w:rsidRDefault="0095259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563" w14:textId="2D54EC83" w:rsidR="00F638B7" w:rsidRDefault="0095259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1AC" w14:textId="4F21004B" w:rsidR="00F638B7" w:rsidRDefault="0095259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 of households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AA1" w14:textId="3C00BC6E" w:rsidR="00F638B7" w:rsidRDefault="0095259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6A482C" w:rsidRPr="00130C28" w14:paraId="2AC55770" w14:textId="77777777" w:rsidTr="00032552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646B" w14:textId="77777777" w:rsidR="006A482C" w:rsidRPr="00130C28" w:rsidRDefault="006A482C" w:rsidP="00032552">
            <w:pPr>
              <w:rPr>
                <w:sz w:val="20"/>
                <w:szCs w:val="20"/>
              </w:rPr>
            </w:pPr>
            <w:proofErr w:type="spellStart"/>
            <w:r w:rsidRPr="00A60E84">
              <w:rPr>
                <w:sz w:val="20"/>
                <w:szCs w:val="20"/>
              </w:rPr>
              <w:t>Stringhini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155E" w14:textId="77777777" w:rsidR="006A482C" w:rsidRPr="00130C28" w:rsidRDefault="006A482C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A655" w14:textId="77777777" w:rsidR="006A482C" w:rsidRPr="00130C28" w:rsidRDefault="006A482C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3EADC" w14:textId="77777777" w:rsidR="006A482C" w:rsidRPr="00130C28" w:rsidRDefault="006A482C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EDEA" w14:textId="77777777" w:rsidR="006A482C" w:rsidRDefault="006A482C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461" w14:textId="77777777" w:rsidR="006A482C" w:rsidRDefault="006A482C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3D2" w14:textId="77777777" w:rsidR="006A482C" w:rsidRPr="00130C28" w:rsidRDefault="006A482C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D2C" w14:textId="77777777" w:rsidR="006A482C" w:rsidRPr="00130C28" w:rsidRDefault="006A482C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1AC" w14:textId="77777777" w:rsidR="006A482C" w:rsidRDefault="006A482C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AE1" w14:textId="433A37F9" w:rsidR="006A482C" w:rsidRDefault="006A482C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C46" w14:textId="77777777" w:rsidR="006A482C" w:rsidRDefault="006A482C" w:rsidP="0003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F638B7" w:rsidRPr="00130C28" w14:paraId="6B3CD984" w14:textId="77777777" w:rsidTr="00924A2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64B3" w14:textId="6EE25D21" w:rsidR="00F638B7" w:rsidRPr="00130C28" w:rsidRDefault="00086A18" w:rsidP="00924A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C8E5" w14:textId="750C35AD" w:rsidR="00F638B7" w:rsidRPr="00130C28" w:rsidRDefault="009562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D6ED" w14:textId="70742B46" w:rsidR="00F638B7" w:rsidRPr="00130C28" w:rsidRDefault="009562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24DA" w14:textId="04BC5927" w:rsidR="00F638B7" w:rsidRPr="00130C28" w:rsidRDefault="009467F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89E" w14:textId="1397BFF2" w:rsidR="00F638B7" w:rsidRDefault="009562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A50A" w14:textId="3FAB6601" w:rsidR="00F638B7" w:rsidRDefault="009562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333" w14:textId="2D750BF5" w:rsidR="00F638B7" w:rsidRPr="00130C28" w:rsidRDefault="009562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B07" w14:textId="7E587670" w:rsidR="00F638B7" w:rsidRPr="00130C28" w:rsidRDefault="009562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BAAB" w14:textId="6E79BC9B" w:rsidR="00F638B7" w:rsidRDefault="009562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4C4" w14:textId="1FB336A3" w:rsidR="00F638B7" w:rsidRDefault="009562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A74" w14:textId="0F014762" w:rsidR="00F638B7" w:rsidRDefault="009562AF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F638B7" w:rsidRPr="00130C28" w14:paraId="6FEF28C5" w14:textId="77777777" w:rsidTr="00924A2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DD08" w14:textId="333C32FE" w:rsidR="00F638B7" w:rsidRPr="00130C28" w:rsidRDefault="004F45A3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5380" w14:textId="56924993" w:rsidR="00F638B7" w:rsidRPr="00130C28" w:rsidRDefault="0058510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15F1" w14:textId="451D602C" w:rsidR="00F638B7" w:rsidRPr="00130C28" w:rsidRDefault="0058510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7A1F" w14:textId="12FF54AC" w:rsidR="00F638B7" w:rsidRPr="00130C28" w:rsidRDefault="0058510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BA40" w14:textId="33EEC7F5" w:rsidR="00F638B7" w:rsidRDefault="009B147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B90" w14:textId="7BD5EE8A" w:rsidR="00F638B7" w:rsidRDefault="009B1470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3A3" w14:textId="7F53946C" w:rsidR="00F638B7" w:rsidRPr="00130C28" w:rsidRDefault="0058510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343" w14:textId="4471F8FB" w:rsidR="00F638B7" w:rsidRPr="00130C28" w:rsidRDefault="0058510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362" w14:textId="64F3DB97" w:rsidR="00F638B7" w:rsidRDefault="0058510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BC2" w14:textId="43F0C24A" w:rsidR="00F638B7" w:rsidRDefault="0058510D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46B" w14:textId="55CF9062" w:rsidR="00F638B7" w:rsidRDefault="00EA7807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91587B" w:rsidRPr="00130C28" w14:paraId="0B08AC7C" w14:textId="77777777" w:rsidTr="00924A2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7B6" w14:textId="4CEFA12B" w:rsidR="0091587B" w:rsidRDefault="0091587B" w:rsidP="00924A29">
            <w:pPr>
              <w:rPr>
                <w:sz w:val="20"/>
                <w:szCs w:val="20"/>
              </w:rPr>
            </w:pPr>
            <w:r w:rsidRPr="00A7778C">
              <w:rPr>
                <w:sz w:val="20"/>
                <w:szCs w:val="20"/>
              </w:rPr>
              <w:t>Weis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F0C3" w14:textId="58DBE49D" w:rsidR="0091587B" w:rsidRDefault="00EF1896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350B" w14:textId="06DE36D3" w:rsidR="0091587B" w:rsidRDefault="00EF1896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B66C" w14:textId="15EA03B0" w:rsidR="0091587B" w:rsidRDefault="00EF1896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1564" w14:textId="4D9C31E8" w:rsidR="0091587B" w:rsidRDefault="00EF1896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418" w14:textId="7C33693E" w:rsidR="0091587B" w:rsidRDefault="00EF1896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398" w14:textId="5B59792A" w:rsidR="0091587B" w:rsidRDefault="00EF1896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732" w14:textId="128A3406" w:rsidR="0091587B" w:rsidRDefault="00EF1896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EFF" w14:textId="5A599DAC" w:rsidR="0091587B" w:rsidRDefault="00EF1896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191" w14:textId="6294E7C7" w:rsidR="0091587B" w:rsidRDefault="00EF1896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4DA" w14:textId="58DDB5A1" w:rsidR="0091587B" w:rsidRDefault="00EF1896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BE4F0A" w:rsidRPr="00130C28" w14:paraId="13F8CEF7" w14:textId="77777777" w:rsidTr="00924A29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ACB98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proofErr w:type="spellStart"/>
            <w:r w:rsidRPr="00130C28">
              <w:rPr>
                <w:sz w:val="20"/>
                <w:szCs w:val="20"/>
              </w:rPr>
              <w:lastRenderedPageBreak/>
              <w:t>Streek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27CA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323F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67C3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D8B9D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F5D4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029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5B6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 w:rsidRPr="00130C2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664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AB0" w14:textId="2B821856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91.2% overall; for children the participation rate was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344" w14:textId="77777777" w:rsidR="00BE4F0A" w:rsidRPr="00130C28" w:rsidRDefault="00BE4F0A" w:rsidP="0092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</w:tbl>
    <w:p w14:paraId="223BB43C" w14:textId="77777777" w:rsidR="00BE4F0A" w:rsidRPr="00952D09" w:rsidRDefault="00BE4F0A" w:rsidP="00BE4F0A">
      <w:pPr>
        <w:pStyle w:val="Heading2"/>
        <w:rPr>
          <w:rFonts w:cstheme="minorHAnsi"/>
        </w:rPr>
      </w:pPr>
    </w:p>
    <w:p w14:paraId="5959D42A" w14:textId="77777777" w:rsidR="00BE4F0A" w:rsidRPr="00BE4F0A" w:rsidRDefault="00BE4F0A" w:rsidP="00BE4F0A"/>
    <w:p w14:paraId="12A6C779" w14:textId="77777777" w:rsidR="002C2A34" w:rsidRPr="00952D09" w:rsidRDefault="002C2A34" w:rsidP="002C2A34">
      <w:pPr>
        <w:rPr>
          <w:rFonts w:cstheme="minorHAnsi"/>
        </w:rPr>
      </w:pPr>
    </w:p>
    <w:p w14:paraId="6E6728E2" w14:textId="77777777" w:rsidR="00BE4F0A" w:rsidRDefault="00BE4F0A" w:rsidP="002C2A34">
      <w:pPr>
        <w:pStyle w:val="Heading3"/>
        <w:rPr>
          <w:rFonts w:asciiTheme="minorHAnsi" w:hAnsiTheme="minorHAnsi" w:cstheme="minorHAnsi"/>
        </w:rPr>
        <w:sectPr w:rsidR="00BE4F0A" w:rsidSect="00BE4F0A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3F2A40" w14:textId="210D5A68" w:rsidR="002C2A34" w:rsidRPr="00952D09" w:rsidRDefault="00A17673" w:rsidP="002C2A34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Appendix Table </w:t>
      </w:r>
      <w:proofErr w:type="spellStart"/>
      <w:r w:rsidR="002C2A34" w:rsidRPr="00D96A21">
        <w:rPr>
          <w:rFonts w:asciiTheme="minorHAnsi" w:hAnsiTheme="minorHAnsi" w:cstheme="minorHAnsi"/>
        </w:rPr>
        <w:t>Table</w:t>
      </w:r>
      <w:proofErr w:type="spellEnd"/>
      <w:r w:rsidR="002C2A34" w:rsidRPr="00D96A21">
        <w:rPr>
          <w:rFonts w:asciiTheme="minorHAnsi" w:hAnsiTheme="minorHAnsi" w:cstheme="minorHAnsi"/>
        </w:rPr>
        <w:t xml:space="preserve"> </w:t>
      </w:r>
      <w:r w:rsidR="00BE4F0A" w:rsidRPr="00D96A21">
        <w:rPr>
          <w:rFonts w:asciiTheme="minorHAnsi" w:hAnsiTheme="minorHAnsi" w:cstheme="minorHAnsi"/>
        </w:rPr>
        <w:t>2</w:t>
      </w:r>
      <w:r w:rsidR="002C2A34" w:rsidRPr="00D96A21">
        <w:rPr>
          <w:rFonts w:asciiTheme="minorHAnsi" w:hAnsiTheme="minorHAnsi" w:cstheme="minorHAnsi"/>
        </w:rPr>
        <w:t>. Web</w:t>
      </w:r>
      <w:r w:rsidR="002C2A34" w:rsidRPr="00E8310A">
        <w:rPr>
          <w:rFonts w:asciiTheme="minorHAnsi" w:hAnsiTheme="minorHAnsi" w:cstheme="minorHAnsi"/>
        </w:rPr>
        <w:t xml:space="preserve"> links for included studies.</w:t>
      </w:r>
      <w:r w:rsidR="002C2A34" w:rsidRPr="00952D09">
        <w:rPr>
          <w:rFonts w:asciiTheme="minorHAnsi" w:hAnsiTheme="minorHAnsi" w:cstheme="minorHAnsi"/>
        </w:rPr>
        <w:t xml:space="preserve"> </w:t>
      </w:r>
    </w:p>
    <w:p w14:paraId="4944A30E" w14:textId="77777777" w:rsidR="002C2A34" w:rsidRPr="00952D09" w:rsidRDefault="002C2A34" w:rsidP="002C2A3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076E2" w:rsidRPr="00AE5CD0" w14:paraId="025E49D1" w14:textId="77777777" w:rsidTr="006076E2">
        <w:tc>
          <w:tcPr>
            <w:tcW w:w="9010" w:type="dxa"/>
          </w:tcPr>
          <w:p w14:paraId="6B219501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 xml:space="preserve">Bi et al. </w:t>
            </w:r>
            <w:hyperlink r:id="rId4" w:history="1">
              <w:r w:rsidRPr="00AE5CD0">
                <w:rPr>
                  <w:rStyle w:val="Hyperlink"/>
                  <w:rFonts w:cstheme="minorHAnsi"/>
                </w:rPr>
                <w:t>https://www.thelancet.com/journals/laninf/article/PIIS1473-3099(20)30287-5/fulltext</w:t>
              </w:r>
            </w:hyperlink>
          </w:p>
        </w:tc>
      </w:tr>
      <w:tr w:rsidR="006076E2" w:rsidRPr="00AE5CD0" w14:paraId="1E52F898" w14:textId="77777777" w:rsidTr="006076E2">
        <w:tc>
          <w:tcPr>
            <w:tcW w:w="9010" w:type="dxa"/>
          </w:tcPr>
          <w:p w14:paraId="23A8D07C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>Zhang et al. </w:t>
            </w:r>
            <w:hyperlink r:id="rId5" w:history="1">
              <w:r w:rsidRPr="00AE5CD0">
                <w:rPr>
                  <w:rStyle w:val="Hyperlink"/>
                  <w:rFonts w:cstheme="minorHAnsi"/>
                </w:rPr>
                <w:t>https://science.sciencemag.org/content/sci/early/2020/04/28/science.abb8001.full.pdf</w:t>
              </w:r>
            </w:hyperlink>
          </w:p>
        </w:tc>
      </w:tr>
      <w:tr w:rsidR="006076E2" w:rsidRPr="00AE5CD0" w14:paraId="2FBFEFE6" w14:textId="77777777" w:rsidTr="006076E2">
        <w:tc>
          <w:tcPr>
            <w:tcW w:w="9010" w:type="dxa"/>
          </w:tcPr>
          <w:p w14:paraId="68FC3D13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 xml:space="preserve">Wu et al. </w:t>
            </w:r>
            <w:hyperlink r:id="rId6" w:history="1">
              <w:r w:rsidRPr="00AE5CD0">
                <w:rPr>
                  <w:rStyle w:val="Hyperlink"/>
                  <w:rFonts w:cstheme="minorHAnsi"/>
                </w:rPr>
                <w:t>https://academic.oup.com/cid/advance-article/doi/10.1093/cid/ciaa557/5835845</w:t>
              </w:r>
            </w:hyperlink>
            <w:r w:rsidRPr="00AE5CD0">
              <w:rPr>
                <w:rFonts w:cstheme="minorHAnsi"/>
              </w:rPr>
              <w:t xml:space="preserve"> </w:t>
            </w:r>
          </w:p>
        </w:tc>
      </w:tr>
      <w:tr w:rsidR="006076E2" w:rsidRPr="00AE5CD0" w14:paraId="6B2834D1" w14:textId="77777777" w:rsidTr="006076E2">
        <w:tc>
          <w:tcPr>
            <w:tcW w:w="9010" w:type="dxa"/>
          </w:tcPr>
          <w:p w14:paraId="25633D02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 xml:space="preserve">Wang et al. </w:t>
            </w:r>
            <w:hyperlink r:id="rId7" w:history="1">
              <w:r w:rsidRPr="00AE5CD0">
                <w:rPr>
                  <w:rStyle w:val="Hyperlink"/>
                  <w:rFonts w:cstheme="minorHAnsi"/>
                </w:rPr>
                <w:t>https://www.journalofinfection.com/article/S0163-4453(20)30169-9/pdf</w:t>
              </w:r>
            </w:hyperlink>
            <w:r w:rsidRPr="00AE5CD0">
              <w:rPr>
                <w:rFonts w:cstheme="minorHAnsi"/>
              </w:rPr>
              <w:t xml:space="preserve"> </w:t>
            </w:r>
          </w:p>
        </w:tc>
      </w:tr>
      <w:tr w:rsidR="006076E2" w:rsidRPr="00AE5CD0" w14:paraId="484005CF" w14:textId="77777777" w:rsidTr="006076E2">
        <w:tc>
          <w:tcPr>
            <w:tcW w:w="9010" w:type="dxa"/>
          </w:tcPr>
          <w:p w14:paraId="52740711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 xml:space="preserve">Jing et al. </w:t>
            </w:r>
            <w:hyperlink r:id="rId8" w:history="1">
              <w:r w:rsidRPr="00AE5CD0">
                <w:rPr>
                  <w:rStyle w:val="Hyperlink"/>
                  <w:rFonts w:cstheme="minorHAnsi"/>
                </w:rPr>
                <w:t>https://www.medrxiv.org/content/10.1101/2020.04.11.20056010v1</w:t>
              </w:r>
            </w:hyperlink>
          </w:p>
        </w:tc>
      </w:tr>
      <w:tr w:rsidR="006076E2" w:rsidRPr="00AE5CD0" w14:paraId="4A004BF6" w14:textId="77777777" w:rsidTr="006076E2">
        <w:tc>
          <w:tcPr>
            <w:tcW w:w="9010" w:type="dxa"/>
          </w:tcPr>
          <w:p w14:paraId="146035E5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>Li et al. </w:t>
            </w:r>
            <w:hyperlink r:id="rId9" w:history="1">
              <w:r w:rsidRPr="00AE5CD0">
                <w:rPr>
                  <w:rStyle w:val="Hyperlink"/>
                  <w:rFonts w:cstheme="minorHAnsi"/>
                </w:rPr>
                <w:t>https://academic.oup.com/cid/advance-article/doi/10.1093/cid/ciaa450/5821281</w:t>
              </w:r>
            </w:hyperlink>
          </w:p>
        </w:tc>
      </w:tr>
      <w:tr w:rsidR="006076E2" w:rsidRPr="00AE5CD0" w14:paraId="663BA74C" w14:textId="77777777" w:rsidTr="006076E2">
        <w:tc>
          <w:tcPr>
            <w:tcW w:w="9010" w:type="dxa"/>
          </w:tcPr>
          <w:p w14:paraId="039780FA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>Cheng et al:   </w:t>
            </w:r>
            <w:hyperlink r:id="rId10" w:history="1">
              <w:r w:rsidRPr="00AE5CD0">
                <w:rPr>
                  <w:rStyle w:val="Hyperlink"/>
                  <w:rFonts w:cstheme="minorHAnsi"/>
                </w:rPr>
                <w:t>https://jamanetwork.com/journals/jamainternalmedicine/fullarticle/2765641</w:t>
              </w:r>
            </w:hyperlink>
          </w:p>
        </w:tc>
      </w:tr>
      <w:tr w:rsidR="006076E2" w:rsidRPr="00AE5CD0" w14:paraId="1EED43FD" w14:textId="77777777" w:rsidTr="006076E2">
        <w:tc>
          <w:tcPr>
            <w:tcW w:w="9010" w:type="dxa"/>
          </w:tcPr>
          <w:p w14:paraId="5B1A66F9" w14:textId="77777777" w:rsidR="006076E2" w:rsidRPr="00AE5CD0" w:rsidRDefault="006076E2" w:rsidP="00AE5CD0">
            <w:pPr>
              <w:rPr>
                <w:rFonts w:cstheme="minorHAnsi"/>
                <w:color w:val="0563C1" w:themeColor="hyperlink"/>
                <w:u w:val="single"/>
              </w:rPr>
            </w:pPr>
            <w:proofErr w:type="spellStart"/>
            <w:r w:rsidRPr="00AE5CD0">
              <w:rPr>
                <w:rFonts w:cstheme="minorHAnsi"/>
              </w:rPr>
              <w:t>Mizumoto</w:t>
            </w:r>
            <w:proofErr w:type="spellEnd"/>
            <w:r w:rsidRPr="00AE5CD0">
              <w:rPr>
                <w:rFonts w:cstheme="minorHAnsi"/>
              </w:rPr>
              <w:t xml:space="preserve"> et al. </w:t>
            </w:r>
            <w:hyperlink r:id="rId11" w:history="1">
              <w:r w:rsidRPr="00AE5CD0">
                <w:rPr>
                  <w:rStyle w:val="Hyperlink"/>
                  <w:rFonts w:cstheme="minorHAnsi"/>
                </w:rPr>
                <w:t>https://www.medrxiv.org/content/10.1101/2020.03.09.20033142v1.full.pdf</w:t>
              </w:r>
            </w:hyperlink>
          </w:p>
        </w:tc>
      </w:tr>
      <w:tr w:rsidR="006076E2" w:rsidRPr="00AE5CD0" w14:paraId="2B29164F" w14:textId="77777777" w:rsidTr="006076E2">
        <w:tc>
          <w:tcPr>
            <w:tcW w:w="9010" w:type="dxa"/>
          </w:tcPr>
          <w:p w14:paraId="3DEF94B7" w14:textId="77777777" w:rsidR="006076E2" w:rsidRPr="00AE5CD0" w:rsidRDefault="006076E2" w:rsidP="00AE5CD0">
            <w:pPr>
              <w:rPr>
                <w:rFonts w:cstheme="minorHAnsi"/>
              </w:rPr>
            </w:pPr>
            <w:proofErr w:type="spellStart"/>
            <w:r w:rsidRPr="00AE5CD0">
              <w:rPr>
                <w:rFonts w:cstheme="minorHAnsi"/>
              </w:rPr>
              <w:t>Stringhini</w:t>
            </w:r>
            <w:proofErr w:type="spellEnd"/>
            <w:r w:rsidRPr="00AE5CD0">
              <w:rPr>
                <w:rFonts w:cstheme="minorHAnsi"/>
              </w:rPr>
              <w:t xml:space="preserve"> et al. </w:t>
            </w:r>
            <w:hyperlink r:id="rId12" w:history="1">
              <w:r w:rsidRPr="00AE5CD0">
                <w:rPr>
                  <w:rStyle w:val="Hyperlink"/>
                  <w:rFonts w:cstheme="minorHAnsi"/>
                </w:rPr>
                <w:t>https://www.medrxiv.org/content/10.1101/2020.05.02.20088898v1.full.pdf</w:t>
              </w:r>
            </w:hyperlink>
            <w:r w:rsidRPr="00AE5CD0">
              <w:rPr>
                <w:rFonts w:cstheme="minorHAnsi"/>
              </w:rPr>
              <w:t xml:space="preserve"> </w:t>
            </w:r>
          </w:p>
        </w:tc>
      </w:tr>
      <w:tr w:rsidR="006076E2" w:rsidRPr="00AE5CD0" w14:paraId="27C354AF" w14:textId="77777777" w:rsidTr="006076E2">
        <w:tc>
          <w:tcPr>
            <w:tcW w:w="9010" w:type="dxa"/>
          </w:tcPr>
          <w:p w14:paraId="27529FA5" w14:textId="77777777" w:rsidR="006076E2" w:rsidRPr="00AE5CD0" w:rsidRDefault="006076E2" w:rsidP="00AE5CD0">
            <w:pPr>
              <w:rPr>
                <w:rStyle w:val="Hyperlink"/>
              </w:rPr>
            </w:pPr>
            <w:r w:rsidRPr="00AE5CD0">
              <w:t xml:space="preserve">Wang, Tian et al. </w:t>
            </w:r>
            <w:hyperlink r:id="rId13" w:history="1">
              <w:r w:rsidRPr="00AE5CD0">
                <w:rPr>
                  <w:rStyle w:val="Hyperlink"/>
                </w:rPr>
                <w:t>https://gh.bmj.com/content/5/5/e002794</w:t>
              </w:r>
            </w:hyperlink>
          </w:p>
        </w:tc>
      </w:tr>
      <w:tr w:rsidR="006076E2" w:rsidRPr="00AE5CD0" w14:paraId="722111A5" w14:textId="77777777" w:rsidTr="006076E2">
        <w:tc>
          <w:tcPr>
            <w:tcW w:w="9010" w:type="dxa"/>
          </w:tcPr>
          <w:p w14:paraId="434967D4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t xml:space="preserve">Park et al.  </w:t>
            </w:r>
            <w:hyperlink r:id="rId14" w:history="1">
              <w:r w:rsidRPr="00AE5CD0">
                <w:rPr>
                  <w:rStyle w:val="Hyperlink"/>
                </w:rPr>
                <w:t>https://wwwnc.cdc.gov/eid/article/26/10/20-1315_article</w:t>
              </w:r>
            </w:hyperlink>
          </w:p>
        </w:tc>
      </w:tr>
      <w:tr w:rsidR="006076E2" w:rsidRPr="00AE5CD0" w14:paraId="570BA984" w14:textId="77777777" w:rsidTr="006076E2">
        <w:tc>
          <w:tcPr>
            <w:tcW w:w="9010" w:type="dxa"/>
          </w:tcPr>
          <w:p w14:paraId="1B0CD9C9" w14:textId="77777777" w:rsidR="006076E2" w:rsidRPr="00AE5CD0" w:rsidRDefault="006076E2" w:rsidP="00AE5CD0">
            <w:r w:rsidRPr="00AE5CD0">
              <w:t xml:space="preserve">Hu et al. </w:t>
            </w:r>
            <w:hyperlink r:id="rId15" w:history="1">
              <w:r w:rsidRPr="00AE5CD0">
                <w:rPr>
                  <w:rStyle w:val="Hyperlink"/>
                </w:rPr>
                <w:t>https://www.medrxiv.org/content/10.1101/2020.07.23.20160317v2</w:t>
              </w:r>
            </w:hyperlink>
            <w:r w:rsidRPr="00AE5CD0">
              <w:t xml:space="preserve">  </w:t>
            </w:r>
          </w:p>
        </w:tc>
      </w:tr>
      <w:tr w:rsidR="006076E2" w:rsidRPr="00AE5CD0" w14:paraId="2B92DD59" w14:textId="77777777" w:rsidTr="006076E2">
        <w:tc>
          <w:tcPr>
            <w:tcW w:w="9010" w:type="dxa"/>
          </w:tcPr>
          <w:p w14:paraId="7EFC2E8D" w14:textId="77777777" w:rsidR="006076E2" w:rsidRPr="00AE5CD0" w:rsidRDefault="006076E2" w:rsidP="00AE5CD0">
            <w:proofErr w:type="spellStart"/>
            <w:r w:rsidRPr="00AE5CD0">
              <w:t>Laxminarayn</w:t>
            </w:r>
            <w:proofErr w:type="spellEnd"/>
            <w:r w:rsidRPr="00AE5CD0">
              <w:t xml:space="preserve"> et al. </w:t>
            </w:r>
            <w:hyperlink r:id="rId16" w:history="1">
              <w:r w:rsidRPr="00AE5CD0">
                <w:rPr>
                  <w:rStyle w:val="Hyperlink"/>
                </w:rPr>
                <w:t>https://www.medrxiv.org/content/10.1101/2020.07.14.20153643v1</w:t>
              </w:r>
            </w:hyperlink>
          </w:p>
        </w:tc>
      </w:tr>
      <w:tr w:rsidR="006076E2" w:rsidRPr="00AE5CD0" w14:paraId="363E203E" w14:textId="77777777" w:rsidTr="006076E2">
        <w:tc>
          <w:tcPr>
            <w:tcW w:w="9010" w:type="dxa"/>
          </w:tcPr>
          <w:p w14:paraId="74492C87" w14:textId="77777777" w:rsidR="006076E2" w:rsidRPr="00AE5CD0" w:rsidRDefault="006076E2" w:rsidP="00AE5CD0">
            <w:r w:rsidRPr="00AE5CD0">
              <w:t xml:space="preserve">Liu et al. </w:t>
            </w:r>
            <w:hyperlink r:id="rId17" w:history="1">
              <w:r w:rsidRPr="00AE5CD0">
                <w:rPr>
                  <w:rStyle w:val="Hyperlink"/>
                </w:rPr>
                <w:t>https://www.tandfonline.com/doi/full/10.1080/22221751.2020.1787799</w:t>
              </w:r>
            </w:hyperlink>
          </w:p>
        </w:tc>
      </w:tr>
      <w:tr w:rsidR="006076E2" w:rsidRPr="00AE5CD0" w14:paraId="6DD77BD9" w14:textId="77777777" w:rsidTr="006076E2">
        <w:tc>
          <w:tcPr>
            <w:tcW w:w="9010" w:type="dxa"/>
          </w:tcPr>
          <w:p w14:paraId="08F65996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 xml:space="preserve">Rosenberg et al. </w:t>
            </w:r>
            <w:hyperlink r:id="rId18" w:history="1">
              <w:r w:rsidRPr="00AE5CD0">
                <w:rPr>
                  <w:rStyle w:val="Hyperlink"/>
                  <w:rFonts w:cstheme="minorHAnsi"/>
                </w:rPr>
                <w:t>https://www.ncbi.nlm.nih.gov/pmc/articles/PMC7239264/pdf/ciaa549.pdf</w:t>
              </w:r>
            </w:hyperlink>
          </w:p>
        </w:tc>
      </w:tr>
      <w:tr w:rsidR="006076E2" w:rsidRPr="00AE5CD0" w14:paraId="169160E0" w14:textId="77777777" w:rsidTr="006076E2">
        <w:tc>
          <w:tcPr>
            <w:tcW w:w="9010" w:type="dxa"/>
          </w:tcPr>
          <w:p w14:paraId="32CDA721" w14:textId="77777777" w:rsidR="006076E2" w:rsidRPr="00AE5CD0" w:rsidRDefault="006076E2" w:rsidP="00AE5CD0">
            <w:pPr>
              <w:rPr>
                <w:rStyle w:val="Hyperlink"/>
              </w:rPr>
            </w:pPr>
            <w:r w:rsidRPr="00AE5CD0">
              <w:t xml:space="preserve">Yousaf et al. </w:t>
            </w:r>
            <w:hyperlink r:id="rId19" w:history="1">
              <w:r w:rsidRPr="00AE5CD0">
                <w:rPr>
                  <w:rStyle w:val="Hyperlink"/>
                </w:rPr>
                <w:t>https://doi.org/10.1093/cid/ciaa1072</w:t>
              </w:r>
            </w:hyperlink>
          </w:p>
        </w:tc>
      </w:tr>
      <w:tr w:rsidR="006076E2" w:rsidRPr="00AE5CD0" w14:paraId="224F1EAA" w14:textId="77777777" w:rsidTr="006076E2">
        <w:tc>
          <w:tcPr>
            <w:tcW w:w="9010" w:type="dxa"/>
          </w:tcPr>
          <w:p w14:paraId="063E6256" w14:textId="77777777" w:rsidR="006076E2" w:rsidRPr="00AE5CD0" w:rsidRDefault="006076E2" w:rsidP="00AE5CD0">
            <w:pPr>
              <w:rPr>
                <w:rFonts w:cstheme="minorHAnsi"/>
              </w:rPr>
            </w:pPr>
            <w:proofErr w:type="spellStart"/>
            <w:r w:rsidRPr="00AE5CD0">
              <w:t>Chaw</w:t>
            </w:r>
            <w:proofErr w:type="spellEnd"/>
            <w:r w:rsidRPr="00AE5CD0">
              <w:t xml:space="preserve"> et al </w:t>
            </w:r>
            <w:hyperlink r:id="rId20" w:history="1">
              <w:r w:rsidRPr="00AE5CD0">
                <w:rPr>
                  <w:rStyle w:val="Hyperlink"/>
                </w:rPr>
                <w:t>https://www.medrxiv.org/content/10.1101/2020.05.04.20090043v2.full.pdf</w:t>
              </w:r>
            </w:hyperlink>
          </w:p>
        </w:tc>
      </w:tr>
      <w:tr w:rsidR="006076E2" w:rsidRPr="00AE5CD0" w14:paraId="752A5CFC" w14:textId="77777777" w:rsidTr="006076E2">
        <w:tc>
          <w:tcPr>
            <w:tcW w:w="9010" w:type="dxa"/>
          </w:tcPr>
          <w:p w14:paraId="0C996E55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t xml:space="preserve">Van der Hoek et al. </w:t>
            </w:r>
            <w:hyperlink r:id="rId21" w:history="1">
              <w:r w:rsidRPr="00AE5CD0">
                <w:rPr>
                  <w:rStyle w:val="Hyperlink"/>
                </w:rPr>
                <w:t>https://www.ntvg.nl/artikelen/de-rol-van-kinderen-de-transmissie-van-sars-cov-2/volledig</w:t>
              </w:r>
            </w:hyperlink>
            <w:r w:rsidRPr="00AE5CD0">
              <w:rPr>
                <w:rFonts w:cstheme="minorHAnsi"/>
              </w:rPr>
              <w:t xml:space="preserve"> AND  </w:t>
            </w:r>
            <w:hyperlink r:id="rId22" w:history="1">
              <w:r w:rsidRPr="00AE5CD0">
                <w:rPr>
                  <w:rStyle w:val="Hyperlink"/>
                </w:rPr>
                <w:t>https://www.rivm.nl/en/novel-coronavirus-covid-19/children-and-covid-19</w:t>
              </w:r>
            </w:hyperlink>
            <w:r w:rsidRPr="00AE5CD0">
              <w:t xml:space="preserve"> </w:t>
            </w:r>
          </w:p>
        </w:tc>
      </w:tr>
      <w:tr w:rsidR="006076E2" w:rsidRPr="00AE5CD0" w14:paraId="2079B54A" w14:textId="77777777" w:rsidTr="006076E2">
        <w:tc>
          <w:tcPr>
            <w:tcW w:w="9010" w:type="dxa"/>
          </w:tcPr>
          <w:p w14:paraId="3D4879E9" w14:textId="77777777" w:rsidR="006076E2" w:rsidRPr="00AE5CD0" w:rsidRDefault="006076E2" w:rsidP="00AE5CD0">
            <w:r w:rsidRPr="00AE5CD0">
              <w:t xml:space="preserve">Macartney et al. </w:t>
            </w:r>
            <w:hyperlink r:id="rId23" w:history="1">
              <w:r w:rsidRPr="00AE5CD0">
                <w:rPr>
                  <w:rStyle w:val="Hyperlink"/>
                </w:rPr>
                <w:t>https://www.thelancet.com/journals/lanchi/article/PIIS2352-4642(20)30251-0/fulltext</w:t>
              </w:r>
            </w:hyperlink>
          </w:p>
        </w:tc>
      </w:tr>
      <w:tr w:rsidR="006076E2" w:rsidRPr="00AE5CD0" w14:paraId="37A96424" w14:textId="77777777" w:rsidTr="006076E2">
        <w:tc>
          <w:tcPr>
            <w:tcW w:w="9010" w:type="dxa"/>
          </w:tcPr>
          <w:p w14:paraId="09F92FBF" w14:textId="77777777" w:rsidR="006076E2" w:rsidRPr="00AE5CD0" w:rsidRDefault="006076E2" w:rsidP="00AE5CD0">
            <w:r w:rsidRPr="00AE5CD0">
              <w:t xml:space="preserve">Yung et al. </w:t>
            </w:r>
            <w:hyperlink r:id="rId24" w:history="1">
              <w:r w:rsidRPr="00AE5CD0">
                <w:rPr>
                  <w:rStyle w:val="Hyperlink"/>
                </w:rPr>
                <w:t>https://academic.oup.com/cid/article/doi/10.1093/cid/ciaa794/5862649</w:t>
              </w:r>
            </w:hyperlink>
            <w:r w:rsidRPr="00AE5CD0">
              <w:t xml:space="preserve"> </w:t>
            </w:r>
          </w:p>
        </w:tc>
      </w:tr>
      <w:tr w:rsidR="006076E2" w:rsidRPr="00AE5CD0" w14:paraId="034EC962" w14:textId="77777777" w:rsidTr="006076E2">
        <w:tc>
          <w:tcPr>
            <w:tcW w:w="9010" w:type="dxa"/>
          </w:tcPr>
          <w:p w14:paraId="495CAC67" w14:textId="77777777" w:rsidR="006076E2" w:rsidRPr="00AE5CD0" w:rsidRDefault="006076E2" w:rsidP="00AE5CD0">
            <w:pPr>
              <w:rPr>
                <w:rFonts w:cstheme="minorHAnsi"/>
              </w:rPr>
            </w:pPr>
            <w:proofErr w:type="spellStart"/>
            <w:r w:rsidRPr="00AE5CD0">
              <w:rPr>
                <w:rFonts w:cstheme="minorHAnsi"/>
              </w:rPr>
              <w:t>Heavey</w:t>
            </w:r>
            <w:proofErr w:type="spellEnd"/>
            <w:r w:rsidRPr="00AE5CD0">
              <w:rPr>
                <w:rFonts w:cstheme="minorHAnsi"/>
              </w:rPr>
              <w:t xml:space="preserve"> et al. (</w:t>
            </w:r>
            <w:hyperlink r:id="rId25" w:history="1">
              <w:r w:rsidRPr="00AE5CD0">
                <w:rPr>
                  <w:rStyle w:val="Hyperlink"/>
                  <w:rFonts w:cstheme="minorHAnsi"/>
                </w:rPr>
                <w:t>https://www.eurosurveillance.org/content/10.2807/1560-7917.ES.2020.25.21.2000903?emailalert=true</w:t>
              </w:r>
            </w:hyperlink>
            <w:r w:rsidRPr="00AE5CD0">
              <w:rPr>
                <w:rFonts w:cstheme="minorHAnsi"/>
              </w:rPr>
              <w:t>)</w:t>
            </w:r>
          </w:p>
        </w:tc>
      </w:tr>
      <w:tr w:rsidR="006076E2" w:rsidRPr="00AE5CD0" w14:paraId="65B85C92" w14:textId="77777777" w:rsidTr="006076E2">
        <w:tc>
          <w:tcPr>
            <w:tcW w:w="9010" w:type="dxa"/>
          </w:tcPr>
          <w:p w14:paraId="51AFF0DE" w14:textId="77777777" w:rsidR="006076E2" w:rsidRPr="00AE5CD0" w:rsidRDefault="006076E2" w:rsidP="00AE5CD0">
            <w:pPr>
              <w:rPr>
                <w:rFonts w:cstheme="minorHAnsi"/>
                <w:i/>
                <w:iCs/>
              </w:rPr>
            </w:pPr>
            <w:r w:rsidRPr="00AE5CD0">
              <w:rPr>
                <w:rFonts w:cstheme="minorHAnsi"/>
                <w:i/>
                <w:iCs/>
              </w:rPr>
              <w:t>Population-screening studies</w:t>
            </w:r>
          </w:p>
        </w:tc>
      </w:tr>
      <w:tr w:rsidR="006076E2" w:rsidRPr="00AE5CD0" w14:paraId="77A1B6FD" w14:textId="77777777" w:rsidTr="006076E2">
        <w:tc>
          <w:tcPr>
            <w:tcW w:w="9010" w:type="dxa"/>
          </w:tcPr>
          <w:p w14:paraId="492A523C" w14:textId="77777777" w:rsidR="006076E2" w:rsidRPr="00AE5CD0" w:rsidRDefault="006076E2" w:rsidP="00AE5CD0">
            <w:pPr>
              <w:rPr>
                <w:rFonts w:cstheme="minorHAnsi"/>
              </w:rPr>
            </w:pPr>
            <w:proofErr w:type="spellStart"/>
            <w:r w:rsidRPr="00AE5CD0">
              <w:rPr>
                <w:rFonts w:cstheme="minorHAnsi"/>
              </w:rPr>
              <w:t>Gudbjartsson</w:t>
            </w:r>
            <w:proofErr w:type="spellEnd"/>
            <w:r w:rsidRPr="00AE5CD0">
              <w:rPr>
                <w:rFonts w:cstheme="minorHAnsi"/>
              </w:rPr>
              <w:t xml:space="preserve"> et al. </w:t>
            </w:r>
            <w:hyperlink r:id="rId26" w:history="1">
              <w:r w:rsidRPr="00AE5CD0">
                <w:rPr>
                  <w:rStyle w:val="Hyperlink"/>
                  <w:rFonts w:cstheme="minorHAnsi"/>
                </w:rPr>
                <w:t>https://www.nejm.org/doi/full/10.1056/NEJMoa2006100</w:t>
              </w:r>
            </w:hyperlink>
          </w:p>
        </w:tc>
      </w:tr>
      <w:tr w:rsidR="006076E2" w:rsidRPr="00AE5CD0" w14:paraId="708807D3" w14:textId="77777777" w:rsidTr="006076E2">
        <w:tc>
          <w:tcPr>
            <w:tcW w:w="9010" w:type="dxa"/>
          </w:tcPr>
          <w:p w14:paraId="7BEDE571" w14:textId="77777777" w:rsidR="006076E2" w:rsidRPr="00AE5CD0" w:rsidRDefault="006076E2" w:rsidP="00AE5CD0">
            <w:pPr>
              <w:rPr>
                <w:rFonts w:cstheme="minorHAnsi"/>
              </w:rPr>
            </w:pPr>
            <w:proofErr w:type="spellStart"/>
            <w:r w:rsidRPr="00AE5CD0">
              <w:rPr>
                <w:rFonts w:cstheme="minorHAnsi"/>
              </w:rPr>
              <w:t>Lavezzo</w:t>
            </w:r>
            <w:proofErr w:type="spellEnd"/>
            <w:r w:rsidRPr="00AE5CD0">
              <w:rPr>
                <w:rFonts w:cstheme="minorHAnsi"/>
              </w:rPr>
              <w:t xml:space="preserve"> et al. https://www.nature.com/articles/s41586-020-2488-1</w:t>
            </w:r>
            <w:r w:rsidRPr="00AE5CD0" w:rsidDel="00281321">
              <w:rPr>
                <w:rFonts w:cstheme="minorHAnsi"/>
              </w:rPr>
              <w:t xml:space="preserve"> </w:t>
            </w:r>
            <w:r w:rsidRPr="00AE5CD0">
              <w:rPr>
                <w:rFonts w:cstheme="minorHAnsi"/>
              </w:rPr>
              <w:t xml:space="preserve"> </w:t>
            </w:r>
          </w:p>
        </w:tc>
      </w:tr>
      <w:tr w:rsidR="006076E2" w:rsidRPr="00AE5CD0" w14:paraId="05D14292" w14:textId="77777777" w:rsidTr="006076E2">
        <w:tc>
          <w:tcPr>
            <w:tcW w:w="9010" w:type="dxa"/>
          </w:tcPr>
          <w:p w14:paraId="3EB6CC88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 xml:space="preserve">Sweden national study: ttps://www.folkhalsomyndigheten.se/publicerat-material/publikationsarkiv/f/forekomsten-av-covid-19-i-sverige-21-24-april-och-25-28-maj-2020 </w:t>
            </w:r>
          </w:p>
        </w:tc>
      </w:tr>
      <w:tr w:rsidR="006076E2" w:rsidRPr="00AE5CD0" w14:paraId="644EB049" w14:textId="77777777" w:rsidTr="006076E2">
        <w:tc>
          <w:tcPr>
            <w:tcW w:w="9010" w:type="dxa"/>
          </w:tcPr>
          <w:p w14:paraId="4E13AFDE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 xml:space="preserve">UK ONS: </w:t>
            </w:r>
            <w:hyperlink r:id="rId27" w:history="1">
              <w:r w:rsidRPr="00AE5CD0">
                <w:rPr>
                  <w:rStyle w:val="Hyperlink"/>
                  <w:rFonts w:cstheme="minorHAnsi"/>
                </w:rPr>
                <w:t>https://www.ons.gov.uk/peoplepopulationandcommunity/healthandsocialcare/conditionsanddiseases/bulletins/coronaviruscovid19infectionsurveypilot/england24july2020</w:t>
              </w:r>
            </w:hyperlink>
          </w:p>
        </w:tc>
      </w:tr>
      <w:tr w:rsidR="006076E2" w:rsidRPr="00AE5CD0" w14:paraId="6A0F0AD8" w14:textId="77777777" w:rsidTr="006076E2">
        <w:tc>
          <w:tcPr>
            <w:tcW w:w="9010" w:type="dxa"/>
          </w:tcPr>
          <w:p w14:paraId="37A257CC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>Pollan et al. ENE-COVID-19, Spain:   Lancet DOI</w:t>
            </w:r>
            <w:r w:rsidRPr="00AE5CD0">
              <w:rPr>
                <w:rFonts w:cstheme="minorHAnsi"/>
                <w:b/>
                <w:bCs/>
              </w:rPr>
              <w:t xml:space="preserve">: </w:t>
            </w:r>
            <w:r w:rsidRPr="00AE5CD0">
              <w:rPr>
                <w:rFonts w:cstheme="minorHAnsi"/>
              </w:rPr>
              <w:t>10.1016/S0140-6736(20)31483-5</w:t>
            </w:r>
          </w:p>
        </w:tc>
      </w:tr>
      <w:tr w:rsidR="006076E2" w:rsidRPr="00AE5CD0" w14:paraId="3AF07F46" w14:textId="77777777" w:rsidTr="006076E2">
        <w:tc>
          <w:tcPr>
            <w:tcW w:w="9010" w:type="dxa"/>
          </w:tcPr>
          <w:p w14:paraId="6FAF80E3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 xml:space="preserve">Netherlands </w:t>
            </w:r>
            <w:proofErr w:type="spellStart"/>
            <w:r w:rsidRPr="00AE5CD0">
              <w:rPr>
                <w:rFonts w:cstheme="minorHAnsi"/>
              </w:rPr>
              <w:t>Pienter</w:t>
            </w:r>
            <w:proofErr w:type="spellEnd"/>
            <w:r w:rsidRPr="00AE5CD0">
              <w:rPr>
                <w:rFonts w:cstheme="minorHAnsi"/>
              </w:rPr>
              <w:t xml:space="preserve">: </w:t>
            </w:r>
            <w:hyperlink r:id="rId28" w:history="1">
              <w:r w:rsidRPr="00AE5CD0">
                <w:rPr>
                  <w:rStyle w:val="Hyperlink"/>
                  <w:rFonts w:cstheme="minorHAnsi"/>
                </w:rPr>
                <w:t>https://www.rivm.nl/en/novel-coronavirus-covid-19/children-and-covid-19</w:t>
              </w:r>
            </w:hyperlink>
            <w:r w:rsidRPr="00AE5CD0">
              <w:rPr>
                <w:rFonts w:cstheme="minorHAnsi"/>
              </w:rPr>
              <w:t xml:space="preserve"> </w:t>
            </w:r>
          </w:p>
        </w:tc>
      </w:tr>
      <w:tr w:rsidR="006076E2" w:rsidRPr="00AE5CD0" w14:paraId="1D012904" w14:textId="77777777" w:rsidTr="006076E2">
        <w:tc>
          <w:tcPr>
            <w:tcW w:w="9010" w:type="dxa"/>
          </w:tcPr>
          <w:p w14:paraId="4246463B" w14:textId="77777777" w:rsidR="006076E2" w:rsidRPr="00AE5CD0" w:rsidRDefault="006076E2" w:rsidP="00AE5CD0">
            <w:pPr>
              <w:rPr>
                <w:rFonts w:cstheme="minorHAnsi"/>
              </w:rPr>
            </w:pPr>
            <w:proofErr w:type="spellStart"/>
            <w:r w:rsidRPr="00AE5CD0">
              <w:rPr>
                <w:rFonts w:cstheme="minorHAnsi"/>
              </w:rPr>
              <w:t>Hallal</w:t>
            </w:r>
            <w:proofErr w:type="spellEnd"/>
            <w:r w:rsidRPr="00AE5CD0">
              <w:rPr>
                <w:rFonts w:cstheme="minorHAnsi"/>
              </w:rPr>
              <w:t xml:space="preserve"> et al </w:t>
            </w:r>
            <w:hyperlink r:id="rId29" w:history="1">
              <w:r w:rsidRPr="00AE5CD0">
                <w:rPr>
                  <w:rStyle w:val="Hyperlink"/>
                  <w:rFonts w:cstheme="minorHAnsi"/>
                </w:rPr>
                <w:t>https://www.medrxiv.org/content/10.1101/2020.05.30.20117531v1.full.pdf</w:t>
              </w:r>
            </w:hyperlink>
          </w:p>
        </w:tc>
      </w:tr>
      <w:tr w:rsidR="006076E2" w:rsidRPr="00AE5CD0" w14:paraId="3B415ED1" w14:textId="77777777" w:rsidTr="006076E2">
        <w:tc>
          <w:tcPr>
            <w:tcW w:w="9010" w:type="dxa"/>
          </w:tcPr>
          <w:p w14:paraId="03144255" w14:textId="77777777" w:rsidR="006076E2" w:rsidRPr="00AE5CD0" w:rsidRDefault="006076E2" w:rsidP="00AE5CD0">
            <w:proofErr w:type="spellStart"/>
            <w:r w:rsidRPr="00AE5CD0">
              <w:t>Shakiba</w:t>
            </w:r>
            <w:proofErr w:type="spellEnd"/>
            <w:r w:rsidRPr="00AE5CD0">
              <w:t xml:space="preserve"> et al. </w:t>
            </w:r>
            <w:hyperlink r:id="rId30" w:history="1">
              <w:r w:rsidRPr="00AE5CD0">
                <w:rPr>
                  <w:rStyle w:val="Hyperlink"/>
                </w:rPr>
                <w:t>https://www.medrxiv.org/content/10.1101/2020.04.26.20079244v1.full.pdf</w:t>
              </w:r>
            </w:hyperlink>
            <w:r w:rsidRPr="00AE5CD0">
              <w:t xml:space="preserve"> </w:t>
            </w:r>
          </w:p>
        </w:tc>
      </w:tr>
      <w:tr w:rsidR="006076E2" w:rsidRPr="00AE5CD0" w14:paraId="15162DAD" w14:textId="77777777" w:rsidTr="006076E2">
        <w:tc>
          <w:tcPr>
            <w:tcW w:w="9010" w:type="dxa"/>
          </w:tcPr>
          <w:p w14:paraId="0E16A074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 xml:space="preserve">Biggs et al. </w:t>
            </w:r>
            <w:hyperlink r:id="rId31" w:history="1">
              <w:r w:rsidRPr="00AE5CD0">
                <w:rPr>
                  <w:rStyle w:val="Hyperlink"/>
                  <w:rFonts w:cstheme="minorHAnsi"/>
                </w:rPr>
                <w:t>https://www.cdc.gov/mmwr/volumes/69/wr/mm6929e2.htm?s_cid=mm6929e2_w</w:t>
              </w:r>
            </w:hyperlink>
          </w:p>
        </w:tc>
      </w:tr>
      <w:tr w:rsidR="006076E2" w:rsidRPr="00AE5CD0" w14:paraId="5B2F7993" w14:textId="77777777" w:rsidTr="006076E2">
        <w:tc>
          <w:tcPr>
            <w:tcW w:w="9010" w:type="dxa"/>
          </w:tcPr>
          <w:p w14:paraId="55208231" w14:textId="77777777" w:rsidR="006076E2" w:rsidRPr="00AE5CD0" w:rsidRDefault="006076E2" w:rsidP="00AE5CD0">
            <w:pPr>
              <w:rPr>
                <w:rFonts w:cstheme="minorHAnsi"/>
              </w:rPr>
            </w:pPr>
            <w:proofErr w:type="spellStart"/>
            <w:r w:rsidRPr="00AE5CD0">
              <w:rPr>
                <w:rFonts w:cstheme="minorHAnsi"/>
              </w:rPr>
              <w:t>Stringhini</w:t>
            </w:r>
            <w:proofErr w:type="spellEnd"/>
            <w:r w:rsidRPr="00AE5CD0">
              <w:rPr>
                <w:rFonts w:cstheme="minorHAnsi"/>
              </w:rPr>
              <w:t xml:space="preserve"> et al. </w:t>
            </w:r>
            <w:hyperlink r:id="rId32" w:history="1">
              <w:r w:rsidRPr="00AE5CD0">
                <w:rPr>
                  <w:rStyle w:val="Hyperlink"/>
                  <w:rFonts w:cstheme="minorHAnsi"/>
                </w:rPr>
                <w:t>https://www.ncbi.nlm.nih.gov/pubmed/32534626</w:t>
              </w:r>
            </w:hyperlink>
          </w:p>
        </w:tc>
      </w:tr>
      <w:tr w:rsidR="006076E2" w:rsidRPr="00AE5CD0" w14:paraId="1DB6A639" w14:textId="77777777" w:rsidTr="006076E2">
        <w:tc>
          <w:tcPr>
            <w:tcW w:w="9010" w:type="dxa"/>
          </w:tcPr>
          <w:p w14:paraId="77D0BB84" w14:textId="77777777" w:rsidR="006076E2" w:rsidRPr="00AE5CD0" w:rsidRDefault="006076E2" w:rsidP="00AE5CD0">
            <w:proofErr w:type="spellStart"/>
            <w:r w:rsidRPr="00AE5CD0">
              <w:rPr>
                <w:rFonts w:cstheme="minorHAnsi"/>
              </w:rPr>
              <w:t>Nawa</w:t>
            </w:r>
            <w:proofErr w:type="spellEnd"/>
            <w:r w:rsidRPr="00AE5CD0">
              <w:rPr>
                <w:rFonts w:cstheme="minorHAnsi"/>
              </w:rPr>
              <w:t xml:space="preserve"> et al. </w:t>
            </w:r>
            <w:hyperlink r:id="rId33" w:history="1">
              <w:r w:rsidRPr="00AE5CD0">
                <w:rPr>
                  <w:rStyle w:val="Hyperlink"/>
                </w:rPr>
                <w:t>https://www.medrxiv.org/content/10.1101/2020.07.20.20155945v1.full.pdf</w:t>
              </w:r>
            </w:hyperlink>
            <w:r w:rsidRPr="00AE5CD0">
              <w:t xml:space="preserve"> </w:t>
            </w:r>
          </w:p>
        </w:tc>
      </w:tr>
      <w:tr w:rsidR="006076E2" w:rsidRPr="00AE5CD0" w14:paraId="487F342B" w14:textId="77777777" w:rsidTr="006076E2">
        <w:tc>
          <w:tcPr>
            <w:tcW w:w="9010" w:type="dxa"/>
          </w:tcPr>
          <w:p w14:paraId="04B5AB74" w14:textId="77777777" w:rsidR="006076E2" w:rsidRPr="00AE5CD0" w:rsidRDefault="006076E2" w:rsidP="00AE5CD0">
            <w:pPr>
              <w:rPr>
                <w:rFonts w:cstheme="minorHAnsi"/>
              </w:rPr>
            </w:pPr>
            <w:r w:rsidRPr="00AE5CD0">
              <w:rPr>
                <w:rFonts w:cstheme="minorHAnsi"/>
              </w:rPr>
              <w:t xml:space="preserve">Pagani et al. </w:t>
            </w:r>
            <w:hyperlink r:id="rId34" w:history="1">
              <w:r w:rsidRPr="00AE5CD0">
                <w:rPr>
                  <w:rStyle w:val="Hyperlink"/>
                  <w:rFonts w:cstheme="minorHAnsi"/>
                </w:rPr>
                <w:t>https://www.medrxiv.org/content/10.1101/2020.06.24.20138875v1.full.pdf</w:t>
              </w:r>
            </w:hyperlink>
          </w:p>
        </w:tc>
      </w:tr>
      <w:tr w:rsidR="006076E2" w:rsidRPr="00AE5CD0" w14:paraId="0954C9A1" w14:textId="77777777" w:rsidTr="006076E2">
        <w:tc>
          <w:tcPr>
            <w:tcW w:w="9010" w:type="dxa"/>
          </w:tcPr>
          <w:p w14:paraId="5434D178" w14:textId="77777777" w:rsidR="006076E2" w:rsidRPr="00AE5CD0" w:rsidRDefault="006076E2" w:rsidP="00AE5CD0">
            <w:r w:rsidRPr="00AE5CD0">
              <w:t xml:space="preserve">Weis et al. </w:t>
            </w:r>
            <w:hyperlink r:id="rId35" w:history="1">
              <w:r w:rsidRPr="00AE5CD0">
                <w:rPr>
                  <w:rStyle w:val="Hyperlink"/>
                </w:rPr>
                <w:t>https://www.medrxiv.org/content/10.1101/2020.07.15.20154112v1.full.pdf</w:t>
              </w:r>
            </w:hyperlink>
            <w:r w:rsidRPr="00AE5CD0">
              <w:t xml:space="preserve">  </w:t>
            </w:r>
          </w:p>
        </w:tc>
      </w:tr>
      <w:tr w:rsidR="006076E2" w:rsidRPr="00AE5CD0" w14:paraId="427277BE" w14:textId="77777777" w:rsidTr="006076E2">
        <w:tc>
          <w:tcPr>
            <w:tcW w:w="9010" w:type="dxa"/>
          </w:tcPr>
          <w:p w14:paraId="6ED6D33B" w14:textId="77777777" w:rsidR="006076E2" w:rsidRPr="00AE5CD0" w:rsidRDefault="006076E2" w:rsidP="00AE5CD0">
            <w:pPr>
              <w:rPr>
                <w:rFonts w:cstheme="minorHAnsi"/>
              </w:rPr>
            </w:pPr>
            <w:proofErr w:type="spellStart"/>
            <w:r w:rsidRPr="00AE5CD0">
              <w:rPr>
                <w:rFonts w:cstheme="minorHAnsi"/>
              </w:rPr>
              <w:t>Streek</w:t>
            </w:r>
            <w:proofErr w:type="spellEnd"/>
            <w:r w:rsidRPr="00AE5CD0">
              <w:rPr>
                <w:rFonts w:cstheme="minorHAnsi"/>
              </w:rPr>
              <w:t xml:space="preserve"> et al. </w:t>
            </w:r>
            <w:hyperlink r:id="rId36" w:history="1">
              <w:r w:rsidRPr="00AE5CD0">
                <w:rPr>
                  <w:rStyle w:val="Hyperlink"/>
                  <w:rFonts w:cstheme="minorHAnsi"/>
                </w:rPr>
                <w:t>https://www.medrxiv.org/content/10.1101/2020.05.04.20090076v1</w:t>
              </w:r>
            </w:hyperlink>
          </w:p>
        </w:tc>
      </w:tr>
    </w:tbl>
    <w:p w14:paraId="387A745C" w14:textId="77777777" w:rsidR="002C2A34" w:rsidRPr="00952D09" w:rsidRDefault="002C2A34" w:rsidP="002C2A34">
      <w:pPr>
        <w:rPr>
          <w:rFonts w:cstheme="minorHAnsi"/>
        </w:rPr>
      </w:pPr>
    </w:p>
    <w:p w14:paraId="3EEF9236" w14:textId="77777777" w:rsidR="002C2A34" w:rsidRPr="00952D09" w:rsidRDefault="002C2A34" w:rsidP="002C2A34">
      <w:pPr>
        <w:rPr>
          <w:rFonts w:cstheme="minorHAnsi"/>
        </w:rPr>
      </w:pPr>
    </w:p>
    <w:p w14:paraId="07C8FD09" w14:textId="77460952" w:rsidR="002C2A34" w:rsidRDefault="002C2A34" w:rsidP="002C2A34">
      <w:pPr>
        <w:rPr>
          <w:rFonts w:cstheme="minorHAnsi"/>
        </w:rPr>
        <w:sectPr w:rsidR="002C2A34" w:rsidSect="0035478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279425B" w14:textId="625D3CF4" w:rsidR="002A6CE7" w:rsidRPr="002A6CE7" w:rsidRDefault="00A17673" w:rsidP="002A6CE7">
      <w:pPr>
        <w:rPr>
          <w:rFonts w:cstheme="minorHAnsi"/>
        </w:rPr>
      </w:pPr>
      <w:r>
        <w:rPr>
          <w:rFonts w:cstheme="minorHAnsi"/>
        </w:rPr>
        <w:lastRenderedPageBreak/>
        <w:t xml:space="preserve"> Appendix </w:t>
      </w:r>
      <w:r w:rsidR="00512DF7">
        <w:rPr>
          <w:rFonts w:cstheme="minorHAnsi"/>
        </w:rPr>
        <w:t xml:space="preserve">Figure 1. </w:t>
      </w:r>
      <w:r w:rsidR="002A6CE7" w:rsidRPr="002A6CE7">
        <w:rPr>
          <w:rFonts w:cstheme="minorHAnsi"/>
        </w:rPr>
        <w:t xml:space="preserve">Pooled estimate of odds of being an infected contact in children compared with adults for in medium- compared with low-quality contact tracing studies (Quality defined in </w:t>
      </w:r>
      <w:r w:rsidR="00824F9E">
        <w:rPr>
          <w:rFonts w:cstheme="minorHAnsi"/>
        </w:rPr>
        <w:t>Appendix Table 1</w:t>
      </w:r>
      <w:r w:rsidR="002A6CE7" w:rsidRPr="002A6CE7">
        <w:rPr>
          <w:rFonts w:cstheme="minorHAnsi"/>
        </w:rPr>
        <w:t xml:space="preserve">). </w:t>
      </w:r>
    </w:p>
    <w:p w14:paraId="3C31D31B" w14:textId="77777777" w:rsidR="002A6CE7" w:rsidRDefault="002A6CE7" w:rsidP="009151BD">
      <w:pPr>
        <w:rPr>
          <w:rFonts w:cstheme="minorHAnsi"/>
        </w:rPr>
      </w:pPr>
    </w:p>
    <w:p w14:paraId="726CA828" w14:textId="0F193F61" w:rsidR="00512DF7" w:rsidRDefault="00DE50E3" w:rsidP="009151BD">
      <w:pPr>
        <w:rPr>
          <w:rFonts w:cstheme="minorHAnsi"/>
        </w:rPr>
      </w:pPr>
      <w:r w:rsidRPr="00DE50E3">
        <w:rPr>
          <w:rFonts w:cstheme="minorHAnsi"/>
          <w:noProof/>
        </w:rPr>
        <w:drawing>
          <wp:inline distT="0" distB="0" distL="0" distR="0" wp14:anchorId="6488A654" wp14:editId="44244782">
            <wp:extent cx="5727700" cy="4306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DF7">
        <w:rPr>
          <w:rFonts w:cstheme="minorHAnsi"/>
        </w:rPr>
        <w:br w:type="page"/>
      </w:r>
    </w:p>
    <w:p w14:paraId="5FEF4E0F" w14:textId="2ACA6B7B" w:rsidR="009151BD" w:rsidRDefault="00A17673" w:rsidP="009151BD">
      <w:pPr>
        <w:rPr>
          <w:rFonts w:cstheme="minorHAnsi"/>
        </w:rPr>
      </w:pPr>
      <w:r>
        <w:rPr>
          <w:rFonts w:cstheme="minorHAnsi"/>
        </w:rPr>
        <w:lastRenderedPageBreak/>
        <w:t xml:space="preserve">Appendix </w:t>
      </w:r>
      <w:r w:rsidR="002C2A34">
        <w:rPr>
          <w:rFonts w:cstheme="minorHAnsi"/>
        </w:rPr>
        <w:t xml:space="preserve">Figure </w:t>
      </w:r>
      <w:r w:rsidR="00512DF7">
        <w:rPr>
          <w:rFonts w:cstheme="minorHAnsi"/>
        </w:rPr>
        <w:t>2</w:t>
      </w:r>
      <w:r w:rsidR="002C2A34">
        <w:rPr>
          <w:rFonts w:cstheme="minorHAnsi"/>
        </w:rPr>
        <w:t>.</w:t>
      </w:r>
      <w:r w:rsidR="009151BD">
        <w:rPr>
          <w:rFonts w:cstheme="minorHAnsi"/>
        </w:rPr>
        <w:t xml:space="preserve"> </w:t>
      </w:r>
      <w:r w:rsidR="009151BD" w:rsidRPr="009151BD">
        <w:rPr>
          <w:rFonts w:cstheme="minorHAnsi"/>
        </w:rPr>
        <w:t>Pooled estimate of odds of being an infected contact in children compared with adults for in studies including all close contacts compared with household-only contact tracing studies</w:t>
      </w:r>
    </w:p>
    <w:p w14:paraId="1C40213C" w14:textId="6347BE01" w:rsidR="000909CB" w:rsidRDefault="000909CB" w:rsidP="009151BD">
      <w:pPr>
        <w:rPr>
          <w:rFonts w:cstheme="minorHAnsi"/>
        </w:rPr>
      </w:pPr>
    </w:p>
    <w:p w14:paraId="525129F1" w14:textId="7AB72E76" w:rsidR="000909CB" w:rsidRPr="009151BD" w:rsidRDefault="008B2F97" w:rsidP="009151BD">
      <w:pPr>
        <w:rPr>
          <w:rFonts w:cstheme="minorHAnsi"/>
        </w:rPr>
      </w:pPr>
      <w:r w:rsidRPr="008B2F97">
        <w:rPr>
          <w:noProof/>
        </w:rPr>
        <w:t xml:space="preserve"> </w:t>
      </w:r>
      <w:r w:rsidRPr="008B2F97">
        <w:rPr>
          <w:rFonts w:cstheme="minorHAnsi"/>
          <w:noProof/>
        </w:rPr>
        <w:drawing>
          <wp:inline distT="0" distB="0" distL="0" distR="0" wp14:anchorId="51E38E0D" wp14:editId="1B11E81B">
            <wp:extent cx="5727700" cy="4566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FE676" w14:textId="7A927E92" w:rsidR="002C2A34" w:rsidRDefault="002C2A34" w:rsidP="002C2A34">
      <w:pPr>
        <w:rPr>
          <w:rFonts w:cstheme="minorHAnsi"/>
        </w:rPr>
      </w:pPr>
    </w:p>
    <w:p w14:paraId="45590C71" w14:textId="77777777" w:rsidR="002C2A34" w:rsidRDefault="002C2A34" w:rsidP="002C2A34">
      <w:pPr>
        <w:rPr>
          <w:rFonts w:cstheme="minorHAnsi"/>
        </w:rPr>
      </w:pPr>
    </w:p>
    <w:p w14:paraId="043F2126" w14:textId="48F06D5D" w:rsidR="002C2A34" w:rsidRPr="00952D09" w:rsidRDefault="002C2A34" w:rsidP="002C2A34">
      <w:pPr>
        <w:rPr>
          <w:rFonts w:cstheme="minorHAnsi"/>
        </w:rPr>
      </w:pPr>
    </w:p>
    <w:p w14:paraId="04E756F8" w14:textId="7777C026" w:rsidR="00211AE8" w:rsidRDefault="00211AE8" w:rsidP="002C2A34">
      <w:pPr>
        <w:rPr>
          <w:rFonts w:cstheme="minorHAnsi"/>
        </w:rPr>
      </w:pPr>
      <w:r>
        <w:rPr>
          <w:rFonts w:cstheme="minorHAnsi"/>
        </w:rPr>
        <w:br w:type="page"/>
      </w:r>
    </w:p>
    <w:p w14:paraId="4813742E" w14:textId="62C70E43" w:rsidR="002C2A34" w:rsidRDefault="00A17673" w:rsidP="002C2A34">
      <w:pPr>
        <w:rPr>
          <w:rFonts w:cstheme="minorHAnsi"/>
        </w:rPr>
      </w:pPr>
      <w:r>
        <w:rPr>
          <w:rFonts w:cstheme="minorHAnsi"/>
        </w:rPr>
        <w:lastRenderedPageBreak/>
        <w:t xml:space="preserve"> Appendix </w:t>
      </w:r>
      <w:r w:rsidR="00211AE8">
        <w:rPr>
          <w:rFonts w:cstheme="minorHAnsi"/>
        </w:rPr>
        <w:t xml:space="preserve">Figure 3. Ratio of </w:t>
      </w:r>
      <w:r w:rsidR="00211AE8" w:rsidRPr="00211AE8">
        <w:rPr>
          <w:rFonts w:cstheme="minorHAnsi"/>
        </w:rPr>
        <w:t xml:space="preserve">the prevalence of SARS-CoV-2 infection in children and young people </w:t>
      </w:r>
      <w:r w:rsidR="00211AE8">
        <w:rPr>
          <w:rFonts w:cstheme="minorHAnsi"/>
        </w:rPr>
        <w:t xml:space="preserve">by age-group </w:t>
      </w:r>
      <w:r w:rsidR="00211AE8" w:rsidRPr="00211AE8">
        <w:rPr>
          <w:rFonts w:cstheme="minorHAnsi"/>
        </w:rPr>
        <w:t>compared with adults in population-screening studies</w:t>
      </w:r>
    </w:p>
    <w:p w14:paraId="59F020CD" w14:textId="6C273D8C" w:rsidR="00E62D14" w:rsidRDefault="00E62D14" w:rsidP="002C2A34">
      <w:pPr>
        <w:rPr>
          <w:rFonts w:cstheme="minorHAnsi"/>
        </w:rPr>
      </w:pPr>
    </w:p>
    <w:p w14:paraId="38712556" w14:textId="31350C28" w:rsidR="00E62D14" w:rsidRPr="00952D09" w:rsidRDefault="008D4EDE" w:rsidP="002C2A34">
      <w:pPr>
        <w:rPr>
          <w:rFonts w:cstheme="minorHAnsi"/>
        </w:rPr>
      </w:pPr>
      <w:r w:rsidRPr="008D4EDE">
        <w:rPr>
          <w:rFonts w:cstheme="minorHAnsi"/>
          <w:noProof/>
        </w:rPr>
        <w:drawing>
          <wp:inline distT="0" distB="0" distL="0" distR="0" wp14:anchorId="5B2035B8" wp14:editId="15634DC6">
            <wp:extent cx="5727700" cy="3932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40292" w14:textId="77777777" w:rsidR="007B7768" w:rsidRDefault="007B7768"/>
    <w:sectPr w:rsidR="007B7768" w:rsidSect="00354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34"/>
    <w:rsid w:val="000001A9"/>
    <w:rsid w:val="00001382"/>
    <w:rsid w:val="00003C6B"/>
    <w:rsid w:val="0003102D"/>
    <w:rsid w:val="0003172B"/>
    <w:rsid w:val="00032552"/>
    <w:rsid w:val="00032A13"/>
    <w:rsid w:val="00051600"/>
    <w:rsid w:val="00052AB2"/>
    <w:rsid w:val="00054068"/>
    <w:rsid w:val="00054519"/>
    <w:rsid w:val="00054D29"/>
    <w:rsid w:val="00055502"/>
    <w:rsid w:val="000754AF"/>
    <w:rsid w:val="00075A18"/>
    <w:rsid w:val="00077407"/>
    <w:rsid w:val="00081F00"/>
    <w:rsid w:val="00083773"/>
    <w:rsid w:val="00086A18"/>
    <w:rsid w:val="00090188"/>
    <w:rsid w:val="000909CB"/>
    <w:rsid w:val="000C18B9"/>
    <w:rsid w:val="000C37E9"/>
    <w:rsid w:val="000C5FEB"/>
    <w:rsid w:val="000D56E3"/>
    <w:rsid w:val="000E51AE"/>
    <w:rsid w:val="000E6141"/>
    <w:rsid w:val="000E6B59"/>
    <w:rsid w:val="000E6C56"/>
    <w:rsid w:val="000F7D7A"/>
    <w:rsid w:val="00103C2F"/>
    <w:rsid w:val="00120F75"/>
    <w:rsid w:val="0012261C"/>
    <w:rsid w:val="0012420E"/>
    <w:rsid w:val="001253EF"/>
    <w:rsid w:val="00127D69"/>
    <w:rsid w:val="00140E9D"/>
    <w:rsid w:val="0014558F"/>
    <w:rsid w:val="00151869"/>
    <w:rsid w:val="001524E3"/>
    <w:rsid w:val="00154F48"/>
    <w:rsid w:val="0015670F"/>
    <w:rsid w:val="00160C47"/>
    <w:rsid w:val="001731AC"/>
    <w:rsid w:val="00176624"/>
    <w:rsid w:val="00177132"/>
    <w:rsid w:val="00184C32"/>
    <w:rsid w:val="00184FC0"/>
    <w:rsid w:val="001A088B"/>
    <w:rsid w:val="001A6BE2"/>
    <w:rsid w:val="001B2766"/>
    <w:rsid w:val="001B4C01"/>
    <w:rsid w:val="001D2450"/>
    <w:rsid w:val="001E2C13"/>
    <w:rsid w:val="001E2C96"/>
    <w:rsid w:val="001F4D5A"/>
    <w:rsid w:val="00203ADD"/>
    <w:rsid w:val="002052C5"/>
    <w:rsid w:val="00211AE8"/>
    <w:rsid w:val="002126E1"/>
    <w:rsid w:val="00213C5A"/>
    <w:rsid w:val="00224DEC"/>
    <w:rsid w:val="0023695E"/>
    <w:rsid w:val="002424B1"/>
    <w:rsid w:val="002518FB"/>
    <w:rsid w:val="00262467"/>
    <w:rsid w:val="00263862"/>
    <w:rsid w:val="00266334"/>
    <w:rsid w:val="0027000B"/>
    <w:rsid w:val="00273893"/>
    <w:rsid w:val="0027681D"/>
    <w:rsid w:val="00281321"/>
    <w:rsid w:val="002958E1"/>
    <w:rsid w:val="002A0FF0"/>
    <w:rsid w:val="002A2D79"/>
    <w:rsid w:val="002A6CE7"/>
    <w:rsid w:val="002B6326"/>
    <w:rsid w:val="002B736B"/>
    <w:rsid w:val="002C2A34"/>
    <w:rsid w:val="002D190A"/>
    <w:rsid w:val="002D4310"/>
    <w:rsid w:val="002D7646"/>
    <w:rsid w:val="002E0689"/>
    <w:rsid w:val="002E69BD"/>
    <w:rsid w:val="002F1B6C"/>
    <w:rsid w:val="002F1D1E"/>
    <w:rsid w:val="002F4CA7"/>
    <w:rsid w:val="003043DE"/>
    <w:rsid w:val="0030482C"/>
    <w:rsid w:val="00304BD9"/>
    <w:rsid w:val="00304DDE"/>
    <w:rsid w:val="003070AF"/>
    <w:rsid w:val="00311C14"/>
    <w:rsid w:val="0031674D"/>
    <w:rsid w:val="003172FF"/>
    <w:rsid w:val="0033185F"/>
    <w:rsid w:val="003377BB"/>
    <w:rsid w:val="003408B1"/>
    <w:rsid w:val="00353185"/>
    <w:rsid w:val="00354781"/>
    <w:rsid w:val="00357EF3"/>
    <w:rsid w:val="00360584"/>
    <w:rsid w:val="00360A78"/>
    <w:rsid w:val="00362F14"/>
    <w:rsid w:val="00370E50"/>
    <w:rsid w:val="00373D28"/>
    <w:rsid w:val="003800D4"/>
    <w:rsid w:val="00391E73"/>
    <w:rsid w:val="003A57E3"/>
    <w:rsid w:val="003B5E60"/>
    <w:rsid w:val="003C6906"/>
    <w:rsid w:val="003E038D"/>
    <w:rsid w:val="003E0FA0"/>
    <w:rsid w:val="003E1755"/>
    <w:rsid w:val="003F2E12"/>
    <w:rsid w:val="003F62B9"/>
    <w:rsid w:val="00404967"/>
    <w:rsid w:val="00405AE5"/>
    <w:rsid w:val="0042588F"/>
    <w:rsid w:val="00434769"/>
    <w:rsid w:val="004374E0"/>
    <w:rsid w:val="004501FD"/>
    <w:rsid w:val="00454514"/>
    <w:rsid w:val="0046076D"/>
    <w:rsid w:val="00462A2F"/>
    <w:rsid w:val="00484A5B"/>
    <w:rsid w:val="00487886"/>
    <w:rsid w:val="00491830"/>
    <w:rsid w:val="00492042"/>
    <w:rsid w:val="00495264"/>
    <w:rsid w:val="004A0EB7"/>
    <w:rsid w:val="004A1D8F"/>
    <w:rsid w:val="004C4F90"/>
    <w:rsid w:val="004D30B2"/>
    <w:rsid w:val="004D3435"/>
    <w:rsid w:val="004E375C"/>
    <w:rsid w:val="004E6E64"/>
    <w:rsid w:val="004F45A3"/>
    <w:rsid w:val="005044AB"/>
    <w:rsid w:val="00504DC6"/>
    <w:rsid w:val="005051D0"/>
    <w:rsid w:val="00512DF7"/>
    <w:rsid w:val="0051652F"/>
    <w:rsid w:val="00526601"/>
    <w:rsid w:val="00531675"/>
    <w:rsid w:val="00534330"/>
    <w:rsid w:val="00534AB5"/>
    <w:rsid w:val="00537407"/>
    <w:rsid w:val="00541146"/>
    <w:rsid w:val="005513AE"/>
    <w:rsid w:val="0055253E"/>
    <w:rsid w:val="00562DE1"/>
    <w:rsid w:val="005767B9"/>
    <w:rsid w:val="00577350"/>
    <w:rsid w:val="0058510D"/>
    <w:rsid w:val="00587D4B"/>
    <w:rsid w:val="00594637"/>
    <w:rsid w:val="0059523B"/>
    <w:rsid w:val="00595D91"/>
    <w:rsid w:val="00597BBA"/>
    <w:rsid w:val="005A4356"/>
    <w:rsid w:val="005B1FB6"/>
    <w:rsid w:val="005C1165"/>
    <w:rsid w:val="005E335C"/>
    <w:rsid w:val="005E4CB0"/>
    <w:rsid w:val="00602546"/>
    <w:rsid w:val="006076E2"/>
    <w:rsid w:val="00620D98"/>
    <w:rsid w:val="0064353D"/>
    <w:rsid w:val="00651512"/>
    <w:rsid w:val="00651ECA"/>
    <w:rsid w:val="00653BA9"/>
    <w:rsid w:val="00654E4F"/>
    <w:rsid w:val="00666EC9"/>
    <w:rsid w:val="00673740"/>
    <w:rsid w:val="00675BE2"/>
    <w:rsid w:val="00680DA0"/>
    <w:rsid w:val="00683761"/>
    <w:rsid w:val="00687FC0"/>
    <w:rsid w:val="00695F79"/>
    <w:rsid w:val="00696C18"/>
    <w:rsid w:val="006A482C"/>
    <w:rsid w:val="006B4FE3"/>
    <w:rsid w:val="006B795D"/>
    <w:rsid w:val="006C30BF"/>
    <w:rsid w:val="006C333D"/>
    <w:rsid w:val="006D409A"/>
    <w:rsid w:val="006D707F"/>
    <w:rsid w:val="006E2CD9"/>
    <w:rsid w:val="006E2D2A"/>
    <w:rsid w:val="006E4009"/>
    <w:rsid w:val="006E6CA7"/>
    <w:rsid w:val="006F0C6D"/>
    <w:rsid w:val="006F405B"/>
    <w:rsid w:val="007038A1"/>
    <w:rsid w:val="00703F33"/>
    <w:rsid w:val="00706512"/>
    <w:rsid w:val="00710A02"/>
    <w:rsid w:val="00714453"/>
    <w:rsid w:val="00721DAD"/>
    <w:rsid w:val="0073536B"/>
    <w:rsid w:val="0073649A"/>
    <w:rsid w:val="007444DE"/>
    <w:rsid w:val="0074467A"/>
    <w:rsid w:val="00764412"/>
    <w:rsid w:val="00773C44"/>
    <w:rsid w:val="0078252E"/>
    <w:rsid w:val="007832FC"/>
    <w:rsid w:val="0078460C"/>
    <w:rsid w:val="007A568A"/>
    <w:rsid w:val="007A6834"/>
    <w:rsid w:val="007B233A"/>
    <w:rsid w:val="007B3052"/>
    <w:rsid w:val="007B7768"/>
    <w:rsid w:val="007C137A"/>
    <w:rsid w:val="007C2C50"/>
    <w:rsid w:val="007C326B"/>
    <w:rsid w:val="007C4C56"/>
    <w:rsid w:val="007C623F"/>
    <w:rsid w:val="007D0E01"/>
    <w:rsid w:val="007D6E0B"/>
    <w:rsid w:val="007E0A54"/>
    <w:rsid w:val="007E122A"/>
    <w:rsid w:val="007E24A5"/>
    <w:rsid w:val="007E25D7"/>
    <w:rsid w:val="007E4D3D"/>
    <w:rsid w:val="007F5DB1"/>
    <w:rsid w:val="00800FCF"/>
    <w:rsid w:val="0080428C"/>
    <w:rsid w:val="00813258"/>
    <w:rsid w:val="008134FA"/>
    <w:rsid w:val="00813CD7"/>
    <w:rsid w:val="00823671"/>
    <w:rsid w:val="00824F9E"/>
    <w:rsid w:val="00827A27"/>
    <w:rsid w:val="00837F8C"/>
    <w:rsid w:val="00851912"/>
    <w:rsid w:val="00853B78"/>
    <w:rsid w:val="008557FE"/>
    <w:rsid w:val="00857C12"/>
    <w:rsid w:val="00870BF4"/>
    <w:rsid w:val="00875B46"/>
    <w:rsid w:val="00881825"/>
    <w:rsid w:val="00883DD0"/>
    <w:rsid w:val="00885A9F"/>
    <w:rsid w:val="008A1BB1"/>
    <w:rsid w:val="008B2F97"/>
    <w:rsid w:val="008B54F8"/>
    <w:rsid w:val="008C33E5"/>
    <w:rsid w:val="008D4EDE"/>
    <w:rsid w:val="008E3545"/>
    <w:rsid w:val="008E669D"/>
    <w:rsid w:val="008E6A5D"/>
    <w:rsid w:val="008E7BDB"/>
    <w:rsid w:val="008F4742"/>
    <w:rsid w:val="009151BD"/>
    <w:rsid w:val="0091587B"/>
    <w:rsid w:val="00920103"/>
    <w:rsid w:val="00920343"/>
    <w:rsid w:val="00921BEE"/>
    <w:rsid w:val="00923311"/>
    <w:rsid w:val="00924A29"/>
    <w:rsid w:val="00925CB7"/>
    <w:rsid w:val="009408CF"/>
    <w:rsid w:val="00941DD7"/>
    <w:rsid w:val="009444B3"/>
    <w:rsid w:val="00946424"/>
    <w:rsid w:val="009467F0"/>
    <w:rsid w:val="0095259A"/>
    <w:rsid w:val="009562AF"/>
    <w:rsid w:val="00956B43"/>
    <w:rsid w:val="00956BDA"/>
    <w:rsid w:val="00977F18"/>
    <w:rsid w:val="00981AB7"/>
    <w:rsid w:val="00990E1E"/>
    <w:rsid w:val="00995707"/>
    <w:rsid w:val="009978F5"/>
    <w:rsid w:val="009A4DE0"/>
    <w:rsid w:val="009B1470"/>
    <w:rsid w:val="009B3BE4"/>
    <w:rsid w:val="009B63C1"/>
    <w:rsid w:val="009B7279"/>
    <w:rsid w:val="009C500E"/>
    <w:rsid w:val="009C5616"/>
    <w:rsid w:val="009C6186"/>
    <w:rsid w:val="009C620F"/>
    <w:rsid w:val="009C7D2F"/>
    <w:rsid w:val="009D2441"/>
    <w:rsid w:val="009D2476"/>
    <w:rsid w:val="009E2489"/>
    <w:rsid w:val="009E49C8"/>
    <w:rsid w:val="009E4ACD"/>
    <w:rsid w:val="00A12A92"/>
    <w:rsid w:val="00A14F12"/>
    <w:rsid w:val="00A17673"/>
    <w:rsid w:val="00A2030F"/>
    <w:rsid w:val="00A334FE"/>
    <w:rsid w:val="00A33955"/>
    <w:rsid w:val="00A43206"/>
    <w:rsid w:val="00A455EF"/>
    <w:rsid w:val="00A4565A"/>
    <w:rsid w:val="00A47AA6"/>
    <w:rsid w:val="00A60466"/>
    <w:rsid w:val="00A70735"/>
    <w:rsid w:val="00A70E21"/>
    <w:rsid w:val="00A736C2"/>
    <w:rsid w:val="00A75535"/>
    <w:rsid w:val="00A767E8"/>
    <w:rsid w:val="00A7778C"/>
    <w:rsid w:val="00A82D76"/>
    <w:rsid w:val="00A836EF"/>
    <w:rsid w:val="00A843DA"/>
    <w:rsid w:val="00A8672C"/>
    <w:rsid w:val="00A86D44"/>
    <w:rsid w:val="00A92767"/>
    <w:rsid w:val="00AA1B77"/>
    <w:rsid w:val="00AA3AF9"/>
    <w:rsid w:val="00AA4400"/>
    <w:rsid w:val="00AB3E0B"/>
    <w:rsid w:val="00AB4913"/>
    <w:rsid w:val="00AB50C0"/>
    <w:rsid w:val="00AC298C"/>
    <w:rsid w:val="00AC3FD4"/>
    <w:rsid w:val="00AE1063"/>
    <w:rsid w:val="00AE16F5"/>
    <w:rsid w:val="00AF6441"/>
    <w:rsid w:val="00B013A7"/>
    <w:rsid w:val="00B01CD7"/>
    <w:rsid w:val="00B066FC"/>
    <w:rsid w:val="00B067D9"/>
    <w:rsid w:val="00B076E6"/>
    <w:rsid w:val="00B1119B"/>
    <w:rsid w:val="00B12E36"/>
    <w:rsid w:val="00B20C6D"/>
    <w:rsid w:val="00B3120B"/>
    <w:rsid w:val="00B36419"/>
    <w:rsid w:val="00B3652F"/>
    <w:rsid w:val="00B367DD"/>
    <w:rsid w:val="00B41BC6"/>
    <w:rsid w:val="00B505FC"/>
    <w:rsid w:val="00B51A39"/>
    <w:rsid w:val="00B65CE2"/>
    <w:rsid w:val="00B852D7"/>
    <w:rsid w:val="00B95937"/>
    <w:rsid w:val="00B97462"/>
    <w:rsid w:val="00BA17FC"/>
    <w:rsid w:val="00BA3093"/>
    <w:rsid w:val="00BA48CF"/>
    <w:rsid w:val="00BA5353"/>
    <w:rsid w:val="00BB0C15"/>
    <w:rsid w:val="00BB128D"/>
    <w:rsid w:val="00BB3E4F"/>
    <w:rsid w:val="00BB4242"/>
    <w:rsid w:val="00BB4383"/>
    <w:rsid w:val="00BC2871"/>
    <w:rsid w:val="00BD1AE4"/>
    <w:rsid w:val="00BD2740"/>
    <w:rsid w:val="00BD5AFE"/>
    <w:rsid w:val="00BD68D6"/>
    <w:rsid w:val="00BE3B9B"/>
    <w:rsid w:val="00BE4F0A"/>
    <w:rsid w:val="00BE797A"/>
    <w:rsid w:val="00BF25D2"/>
    <w:rsid w:val="00BF3715"/>
    <w:rsid w:val="00C01B46"/>
    <w:rsid w:val="00C040B9"/>
    <w:rsid w:val="00C148EA"/>
    <w:rsid w:val="00C25240"/>
    <w:rsid w:val="00C2622D"/>
    <w:rsid w:val="00C45095"/>
    <w:rsid w:val="00C556F5"/>
    <w:rsid w:val="00C62AA4"/>
    <w:rsid w:val="00C64F61"/>
    <w:rsid w:val="00C831D2"/>
    <w:rsid w:val="00C84D06"/>
    <w:rsid w:val="00C8619B"/>
    <w:rsid w:val="00C932E0"/>
    <w:rsid w:val="00CA0633"/>
    <w:rsid w:val="00CA36DA"/>
    <w:rsid w:val="00CA7DD0"/>
    <w:rsid w:val="00CB01A3"/>
    <w:rsid w:val="00CB5CCD"/>
    <w:rsid w:val="00CC10C3"/>
    <w:rsid w:val="00CC4D09"/>
    <w:rsid w:val="00CC671F"/>
    <w:rsid w:val="00CC6E3F"/>
    <w:rsid w:val="00CD4380"/>
    <w:rsid w:val="00CF25C6"/>
    <w:rsid w:val="00D004BE"/>
    <w:rsid w:val="00D03791"/>
    <w:rsid w:val="00D21EA4"/>
    <w:rsid w:val="00D30D4F"/>
    <w:rsid w:val="00D45E1F"/>
    <w:rsid w:val="00D71949"/>
    <w:rsid w:val="00D76FE8"/>
    <w:rsid w:val="00D84DA2"/>
    <w:rsid w:val="00D85362"/>
    <w:rsid w:val="00D86150"/>
    <w:rsid w:val="00D87BAF"/>
    <w:rsid w:val="00D9541D"/>
    <w:rsid w:val="00D9659D"/>
    <w:rsid w:val="00D96A21"/>
    <w:rsid w:val="00DA0E01"/>
    <w:rsid w:val="00DA4068"/>
    <w:rsid w:val="00DA7E32"/>
    <w:rsid w:val="00DB1494"/>
    <w:rsid w:val="00DB56A9"/>
    <w:rsid w:val="00DB58C0"/>
    <w:rsid w:val="00DC3CE2"/>
    <w:rsid w:val="00DC47ED"/>
    <w:rsid w:val="00DD4E0A"/>
    <w:rsid w:val="00DE4161"/>
    <w:rsid w:val="00DE50E3"/>
    <w:rsid w:val="00E0651B"/>
    <w:rsid w:val="00E1254F"/>
    <w:rsid w:val="00E27AF6"/>
    <w:rsid w:val="00E30AC2"/>
    <w:rsid w:val="00E32C80"/>
    <w:rsid w:val="00E3499F"/>
    <w:rsid w:val="00E37EB0"/>
    <w:rsid w:val="00E464A1"/>
    <w:rsid w:val="00E508D9"/>
    <w:rsid w:val="00E62D14"/>
    <w:rsid w:val="00E63E3B"/>
    <w:rsid w:val="00E67C71"/>
    <w:rsid w:val="00E72561"/>
    <w:rsid w:val="00E7358F"/>
    <w:rsid w:val="00E737BD"/>
    <w:rsid w:val="00E74C5A"/>
    <w:rsid w:val="00E8310A"/>
    <w:rsid w:val="00E85091"/>
    <w:rsid w:val="00E85A30"/>
    <w:rsid w:val="00E9767C"/>
    <w:rsid w:val="00EA2911"/>
    <w:rsid w:val="00EA5607"/>
    <w:rsid w:val="00EA7807"/>
    <w:rsid w:val="00EB41FE"/>
    <w:rsid w:val="00EB4A79"/>
    <w:rsid w:val="00EC4C2E"/>
    <w:rsid w:val="00ED44FF"/>
    <w:rsid w:val="00ED5AED"/>
    <w:rsid w:val="00EE4DB4"/>
    <w:rsid w:val="00EF1896"/>
    <w:rsid w:val="00EF4631"/>
    <w:rsid w:val="00EF4D45"/>
    <w:rsid w:val="00EF7A5D"/>
    <w:rsid w:val="00F038B8"/>
    <w:rsid w:val="00F24933"/>
    <w:rsid w:val="00F2793D"/>
    <w:rsid w:val="00F3330F"/>
    <w:rsid w:val="00F37A0A"/>
    <w:rsid w:val="00F43A33"/>
    <w:rsid w:val="00F515DD"/>
    <w:rsid w:val="00F564E6"/>
    <w:rsid w:val="00F5713A"/>
    <w:rsid w:val="00F618E1"/>
    <w:rsid w:val="00F62195"/>
    <w:rsid w:val="00F638B7"/>
    <w:rsid w:val="00F64200"/>
    <w:rsid w:val="00F71E71"/>
    <w:rsid w:val="00F76E7E"/>
    <w:rsid w:val="00F824C0"/>
    <w:rsid w:val="00F83DDA"/>
    <w:rsid w:val="00F846AE"/>
    <w:rsid w:val="00F87E78"/>
    <w:rsid w:val="00F95870"/>
    <w:rsid w:val="00FB381A"/>
    <w:rsid w:val="00FC3FBB"/>
    <w:rsid w:val="00FC4BA3"/>
    <w:rsid w:val="00FD78D7"/>
    <w:rsid w:val="00FE413E"/>
    <w:rsid w:val="00FE4734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6903"/>
  <w14:defaultImageDpi w14:val="32767"/>
  <w15:chartTrackingRefBased/>
  <w15:docId w15:val="{7D1BBEF0-DC01-0242-B98F-434BE1A5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2A34"/>
    <w:rPr>
      <w:rFonts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1B46"/>
    <w:pPr>
      <w:keepNext/>
      <w:keepLines/>
      <w:spacing w:before="480" w:line="480" w:lineRule="auto"/>
      <w:outlineLvl w:val="0"/>
    </w:pPr>
    <w:rPr>
      <w:rFonts w:eastAsiaTheme="majorEastAsia"/>
      <w:b/>
      <w:bCs/>
      <w:color w:val="767171" w:themeColor="background2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90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906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3B3838" w:themeColor="background2" w:themeShade="4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69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0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C6906"/>
    <w:rPr>
      <w:rFonts w:asciiTheme="majorHAnsi" w:eastAsiaTheme="majorEastAsia" w:hAnsiTheme="majorHAnsi" w:cstheme="majorBidi"/>
      <w:color w:val="3B3838" w:themeColor="background2" w:themeShade="4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6906"/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1B46"/>
    <w:rPr>
      <w:rFonts w:eastAsiaTheme="majorEastAsia" w:cs="Times New Roman"/>
      <w:b/>
      <w:bCs/>
      <w:color w:val="767171" w:themeColor="background2" w:themeShade="8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C6906"/>
    <w:rPr>
      <w:rFonts w:asciiTheme="majorHAnsi" w:eastAsiaTheme="majorEastAsia" w:hAnsiTheme="majorHAnsi" w:cstheme="majorBidi"/>
      <w:i/>
      <w:iCs/>
      <w:color w:val="3B3838" w:themeColor="background2" w:themeShade="40"/>
      <w:sz w:val="22"/>
    </w:rPr>
  </w:style>
  <w:style w:type="character" w:styleId="Hyperlink">
    <w:name w:val="Hyperlink"/>
    <w:basedOn w:val="DefaultParagraphFont"/>
    <w:uiPriority w:val="99"/>
    <w:unhideWhenUsed/>
    <w:rsid w:val="002C2A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0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E4D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h.bmj.com/content/5/5/e002794" TargetMode="External"/><Relationship Id="rId18" Type="http://schemas.openxmlformats.org/officeDocument/2006/relationships/hyperlink" Target="https://www.ncbi.nlm.nih.gov/pmc/articles/PMC7239264/pdf/ciaa549.pdf" TargetMode="External"/><Relationship Id="rId26" Type="http://schemas.openxmlformats.org/officeDocument/2006/relationships/hyperlink" Target="https://eur01.safelinks.protection.outlook.com/?url=https%3A%2F%2Fwww.nejm.org%2Fdoi%2Ffull%2F10.1056%2FNEJMoa2006100&amp;data=02%7C01%7C%7Cea9d7c64922544fcd8e808d7f6590184%7C1faf88fea9984c5b93c9210a11d9a5c2%7C0%7C1%7C637248734455375835&amp;sdata=p7L5flnqV7er5qdWplqF0eUEMW4Rwq7R7tQJZrKicfc%3D&amp;reserved=0" TargetMode="External"/><Relationship Id="rId39" Type="http://schemas.openxmlformats.org/officeDocument/2006/relationships/image" Target="media/image3.emf"/><Relationship Id="rId21" Type="http://schemas.openxmlformats.org/officeDocument/2006/relationships/hyperlink" Target="https://www.ntvg.nl/artikelen/de-rol-van-kinderen-de-transmissie-van-sars-cov-2/volledig" TargetMode="External"/><Relationship Id="rId34" Type="http://schemas.openxmlformats.org/officeDocument/2006/relationships/hyperlink" Target="https://www.medrxiv.org/content/10.1101/2020.06.24.20138875v1.full.pdf" TargetMode="External"/><Relationship Id="rId7" Type="http://schemas.openxmlformats.org/officeDocument/2006/relationships/hyperlink" Target="https://www.journalofinfection.com/article/S0163-4453(20)30169-9/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drxiv.org/content/10.1101/2020.07.14.20153643v1" TargetMode="External"/><Relationship Id="rId20" Type="http://schemas.openxmlformats.org/officeDocument/2006/relationships/hyperlink" Target="https://www.medrxiv.org/content/10.1101/2020.05.04.20090043v2.full.pdf" TargetMode="External"/><Relationship Id="rId29" Type="http://schemas.openxmlformats.org/officeDocument/2006/relationships/hyperlink" Target="https://www.medrxiv.org/content/10.1101/2020.05.30.20117531v1.full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cademic.oup.com/cid/advance-article/doi/10.1093/cid/ciaa557/5835845" TargetMode="External"/><Relationship Id="rId11" Type="http://schemas.openxmlformats.org/officeDocument/2006/relationships/hyperlink" Target="https://eur01.safelinks.protection.outlook.com/?url=https%3A%2F%2Fwww.medrxiv.org%2Fcontent%2F10.1101%2F2020.03.09.20033142v1.full.pdf&amp;data=02%7C01%7C%7Cea9d7c64922544fcd8e808d7f6590184%7C1faf88fea9984c5b93c9210a11d9a5c2%7C0%7C1%7C637248734455395823&amp;sdata=mmU%2F9W9PWnCXn9wChic0WWL8MRdVn9C9Svd2jsC5xHk%3D&amp;reserved=0" TargetMode="External"/><Relationship Id="rId24" Type="http://schemas.openxmlformats.org/officeDocument/2006/relationships/hyperlink" Target="https://academic.oup.com/cid/article/doi/10.1093/cid/ciaa794/5862649" TargetMode="External"/><Relationship Id="rId32" Type="http://schemas.openxmlformats.org/officeDocument/2006/relationships/hyperlink" Target="https://www.ncbi.nlm.nih.gov/pubmed/32534626" TargetMode="External"/><Relationship Id="rId37" Type="http://schemas.openxmlformats.org/officeDocument/2006/relationships/image" Target="media/image1.emf"/><Relationship Id="rId40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science.sciencemag.org%2Fcontent%2Fsci%2Fearly%2F2020%2F04%2F28%2Fscience.abb8001.full.pdf&amp;data=02%7C01%7C%7Cea9d7c64922544fcd8e808d7f6590184%7C1faf88fea9984c5b93c9210a11d9a5c2%7C0%7C1%7C637248734455355849&amp;sdata=hramY6DqJazQ%2BZZc1cNpC7L7Yl%2BWByhojSFAVcCma6U%3D&amp;reserved=0" TargetMode="External"/><Relationship Id="rId15" Type="http://schemas.openxmlformats.org/officeDocument/2006/relationships/hyperlink" Target="https://www.medrxiv.org/content/10.1101/2020.07.23.20160317v2" TargetMode="External"/><Relationship Id="rId23" Type="http://schemas.openxmlformats.org/officeDocument/2006/relationships/hyperlink" Target="https://www.thelancet.com/journals/lanchi/article/PIIS2352-4642(20)30251-0/fulltext" TargetMode="External"/><Relationship Id="rId28" Type="http://schemas.openxmlformats.org/officeDocument/2006/relationships/hyperlink" Target="https://www.rivm.nl/en/novel-coronavirus-covid-19/children-and-covid-19" TargetMode="External"/><Relationship Id="rId36" Type="http://schemas.openxmlformats.org/officeDocument/2006/relationships/hyperlink" Target="https://eur01.safelinks.protection.outlook.com/?url=https%3A%2F%2Fwww.medrxiv.org%2Fcontent%2F10.1101%2F2020.05.04.20090076v1&amp;data=02%7C01%7C%7Cea9d7c64922544fcd8e808d7f6590184%7C1faf88fea9984c5b93c9210a11d9a5c2%7C0%7C1%7C637248734455385829&amp;sdata=I%2FDrTdl%2ByBF1JaJRdhOvh%2Btghdd0x6R7xTaUIAxDo%2Bo%3D&amp;reserved=0" TargetMode="External"/><Relationship Id="rId10" Type="http://schemas.openxmlformats.org/officeDocument/2006/relationships/hyperlink" Target="https://eur01.safelinks.protection.outlook.com/?url=https%3A%2F%2Fjamanetwork.com%2Fjournals%2Fjamainternalmedicine%2Ffullarticle%2F2765641&amp;data=02%7C01%7C%7Cea9d7c64922544fcd8e808d7f6590184%7C1faf88fea9984c5b93c9210a11d9a5c2%7C0%7C1%7C637248734455365843&amp;sdata=0wa%2FkattrhFjex1p1oMVKO%2FWX56JdHJalElEPJuLUIQ%3D&amp;reserved=0" TargetMode="External"/><Relationship Id="rId19" Type="http://schemas.openxmlformats.org/officeDocument/2006/relationships/hyperlink" Target="https://doi.org/10.1093/cid/ciaa1072" TargetMode="External"/><Relationship Id="rId31" Type="http://schemas.openxmlformats.org/officeDocument/2006/relationships/hyperlink" Target="https://www.cdc.gov/mmwr/volumes/69/wr/mm6929e2.htm?s_cid=mm6929e2_w" TargetMode="External"/><Relationship Id="rId4" Type="http://schemas.openxmlformats.org/officeDocument/2006/relationships/hyperlink" Target="https://www.thelancet.com/journals/laninf/article/PIIS1473-3099(20)30287-5/fulltext" TargetMode="External"/><Relationship Id="rId9" Type="http://schemas.openxmlformats.org/officeDocument/2006/relationships/hyperlink" Target="https://eur01.safelinks.protection.outlook.com/?url=https%3A%2F%2Facademic.oup.com%2Fcid%2Fadvance-article%2Fdoi%2F10.1093%2Fcid%2Fciaa450%2F5821281&amp;data=02%7C01%7C%7Cea9d7c64922544fcd8e808d7f6590184%7C1faf88fea9984c5b93c9210a11d9a5c2%7C0%7C1%7C637248734455365843&amp;sdata=wC83PglqqSBPwIjsrfWY%2B%2BlmI28hcaD35Ro9hZLIQOU%3D&amp;reserved=0" TargetMode="External"/><Relationship Id="rId14" Type="http://schemas.openxmlformats.org/officeDocument/2006/relationships/hyperlink" Target="https://wwwnc.cdc.gov/eid/article/26/10/20-1315_article" TargetMode="External"/><Relationship Id="rId22" Type="http://schemas.openxmlformats.org/officeDocument/2006/relationships/hyperlink" Target="https://www.rivm.nl/en/novel-coronavirus-covid-19/children-and-covid-19" TargetMode="External"/><Relationship Id="rId27" Type="http://schemas.openxmlformats.org/officeDocument/2006/relationships/hyperlink" Target="https://www.ons.gov.uk/peoplepopulationandcommunity/healthandsocialcare/conditionsanddiseases/bulletins/coronaviruscovid19infectionsurveypilot/england24july2020" TargetMode="External"/><Relationship Id="rId30" Type="http://schemas.openxmlformats.org/officeDocument/2006/relationships/hyperlink" Target="https://www.medrxiv.org/content/10.1101/2020.04.26.20079244v1.full.pdf" TargetMode="External"/><Relationship Id="rId35" Type="http://schemas.openxmlformats.org/officeDocument/2006/relationships/hyperlink" Target="https://www.medrxiv.org/content/10.1101/2020.07.15.20154112v1.full.pdf" TargetMode="External"/><Relationship Id="rId8" Type="http://schemas.openxmlformats.org/officeDocument/2006/relationships/hyperlink" Target="https://www.medrxiv.org/content/10.1101/2020.04.11.20056010v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edrxiv.org/content/10.1101/2020.05.02.20088898v1.full.pdf" TargetMode="External"/><Relationship Id="rId17" Type="http://schemas.openxmlformats.org/officeDocument/2006/relationships/hyperlink" Target="https://www.tandfonline.com/doi/full/10.1080/22221751.2020.1787799" TargetMode="External"/><Relationship Id="rId25" Type="http://schemas.openxmlformats.org/officeDocument/2006/relationships/hyperlink" Target="https://www.eurosurveillance.org/content/10.2807/1560-7917.ES.2020.25.21.2000903?emailalert=true" TargetMode="External"/><Relationship Id="rId33" Type="http://schemas.openxmlformats.org/officeDocument/2006/relationships/hyperlink" Target="https://www.medrxiv.org/content/10.1101/2020.07.20.20155945v1.full.pdf" TargetMode="External"/><Relationship Id="rId3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Viner, Russell</dc:creator>
  <cp:keywords/>
  <dc:description/>
  <cp:lastModifiedBy>Viner, Russell</cp:lastModifiedBy>
  <cp:revision>3</cp:revision>
  <dcterms:created xsi:type="dcterms:W3CDTF">2020-08-21T11:58:00Z</dcterms:created>
  <dcterms:modified xsi:type="dcterms:W3CDTF">2020-08-21T11:58:00Z</dcterms:modified>
</cp:coreProperties>
</file>