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F543E" w14:textId="77777777" w:rsidR="00CE6344" w:rsidRDefault="00CE6344" w:rsidP="00CE6344"/>
    <w:p w14:paraId="6F4005F6" w14:textId="18B89138" w:rsidR="00B12830" w:rsidRPr="00975F95" w:rsidRDefault="00B12830" w:rsidP="00C10999">
      <w:pPr>
        <w:pStyle w:val="Heading1"/>
        <w:rPr>
          <w:rStyle w:val="IntenseReference"/>
        </w:rPr>
      </w:pPr>
      <w:bookmarkStart w:id="0" w:name="_Toc515951272"/>
      <w:r w:rsidRPr="00975F95">
        <w:rPr>
          <w:rStyle w:val="IntenseReference"/>
        </w:rPr>
        <w:t>Index</w:t>
      </w:r>
      <w:bookmarkEnd w:id="0"/>
    </w:p>
    <w:p w14:paraId="54885EBE" w14:textId="4513964B" w:rsidR="007A2916" w:rsidRPr="00975F95" w:rsidRDefault="004C3D90">
      <w:pPr>
        <w:pStyle w:val="TOC1"/>
        <w:tabs>
          <w:tab w:val="right" w:leader="dot" w:pos="9463"/>
        </w:tabs>
        <w:rPr>
          <w:rFonts w:eastAsiaTheme="minorEastAsia"/>
          <w:noProof/>
          <w:lang w:eastAsia="en-GB"/>
        </w:rPr>
      </w:pPr>
      <w:r w:rsidRPr="00975F95">
        <w:rPr>
          <w:b/>
        </w:rPr>
        <w:fldChar w:fldCharType="begin"/>
      </w:r>
      <w:r w:rsidRPr="00975F95">
        <w:rPr>
          <w:b/>
        </w:rPr>
        <w:instrText xml:space="preserve"> TOC \o "1-1" \h \z \u </w:instrText>
      </w:r>
      <w:r w:rsidRPr="00975F95">
        <w:rPr>
          <w:b/>
        </w:rPr>
        <w:fldChar w:fldCharType="separate"/>
      </w:r>
      <w:hyperlink w:anchor="_Toc515951272" w:history="1">
        <w:r w:rsidR="007A2916" w:rsidRPr="00975F95">
          <w:rPr>
            <w:rStyle w:val="Hyperlink"/>
            <w:noProof/>
            <w:spacing w:val="5"/>
          </w:rPr>
          <w:t>Index</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_Toc515951272 \h </w:instrText>
        </w:r>
        <w:r w:rsidR="007A2916" w:rsidRPr="00975F95">
          <w:rPr>
            <w:noProof/>
            <w:webHidden/>
          </w:rPr>
        </w:r>
        <w:r w:rsidR="007A2916" w:rsidRPr="00975F95">
          <w:rPr>
            <w:noProof/>
            <w:webHidden/>
          </w:rPr>
          <w:fldChar w:fldCharType="separate"/>
        </w:r>
        <w:r w:rsidR="007A2916" w:rsidRPr="00975F95">
          <w:rPr>
            <w:noProof/>
            <w:webHidden/>
          </w:rPr>
          <w:t>1</w:t>
        </w:r>
        <w:r w:rsidR="007A2916" w:rsidRPr="00975F95">
          <w:rPr>
            <w:noProof/>
            <w:webHidden/>
          </w:rPr>
          <w:fldChar w:fldCharType="end"/>
        </w:r>
      </w:hyperlink>
    </w:p>
    <w:p w14:paraId="0EA7944A" w14:textId="6BE8CF35" w:rsidR="007A2916" w:rsidRPr="00975F95" w:rsidRDefault="00D63CAB">
      <w:pPr>
        <w:pStyle w:val="TOC1"/>
        <w:tabs>
          <w:tab w:val="right" w:leader="dot" w:pos="9463"/>
        </w:tabs>
        <w:rPr>
          <w:rFonts w:eastAsiaTheme="minorEastAsia"/>
          <w:noProof/>
          <w:lang w:eastAsia="en-GB"/>
        </w:rPr>
      </w:pPr>
      <w:hyperlink w:anchor="_Toc515951273" w:history="1">
        <w:r w:rsidR="007A2916" w:rsidRPr="00975F95">
          <w:rPr>
            <w:rStyle w:val="Hyperlink"/>
            <w:noProof/>
          </w:rPr>
          <w:t>List of related documents</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_Toc515951273 \h </w:instrText>
        </w:r>
        <w:r w:rsidR="007A2916" w:rsidRPr="00975F95">
          <w:rPr>
            <w:noProof/>
            <w:webHidden/>
          </w:rPr>
        </w:r>
        <w:r w:rsidR="007A2916" w:rsidRPr="00975F95">
          <w:rPr>
            <w:noProof/>
            <w:webHidden/>
          </w:rPr>
          <w:fldChar w:fldCharType="separate"/>
        </w:r>
        <w:r w:rsidR="007A2916" w:rsidRPr="00975F95">
          <w:rPr>
            <w:noProof/>
            <w:webHidden/>
          </w:rPr>
          <w:t>4</w:t>
        </w:r>
        <w:r w:rsidR="007A2916" w:rsidRPr="00975F95">
          <w:rPr>
            <w:noProof/>
            <w:webHidden/>
          </w:rPr>
          <w:fldChar w:fldCharType="end"/>
        </w:r>
      </w:hyperlink>
    </w:p>
    <w:p w14:paraId="4DF098A0" w14:textId="668540A5" w:rsidR="007A2916" w:rsidRPr="00975F95" w:rsidRDefault="00D63CAB">
      <w:pPr>
        <w:pStyle w:val="TOC1"/>
        <w:tabs>
          <w:tab w:val="right" w:leader="dot" w:pos="9463"/>
        </w:tabs>
        <w:rPr>
          <w:rFonts w:eastAsiaTheme="minorEastAsia"/>
          <w:noProof/>
          <w:lang w:eastAsia="en-GB"/>
        </w:rPr>
      </w:pPr>
      <w:hyperlink w:anchor="_Toc515951274" w:history="1">
        <w:r w:rsidR="007A2916" w:rsidRPr="00975F95">
          <w:rPr>
            <w:rStyle w:val="Hyperlink"/>
            <w:noProof/>
            <w:spacing w:val="5"/>
          </w:rPr>
          <w:t>Administrative information</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_Toc515951274 \h </w:instrText>
        </w:r>
        <w:r w:rsidR="007A2916" w:rsidRPr="00975F95">
          <w:rPr>
            <w:noProof/>
            <w:webHidden/>
          </w:rPr>
        </w:r>
        <w:r w:rsidR="007A2916" w:rsidRPr="00975F95">
          <w:rPr>
            <w:noProof/>
            <w:webHidden/>
          </w:rPr>
          <w:fldChar w:fldCharType="separate"/>
        </w:r>
        <w:r w:rsidR="007A2916" w:rsidRPr="00975F95">
          <w:rPr>
            <w:noProof/>
            <w:webHidden/>
          </w:rPr>
          <w:t>5</w:t>
        </w:r>
        <w:r w:rsidR="007A2916" w:rsidRPr="00975F95">
          <w:rPr>
            <w:noProof/>
            <w:webHidden/>
          </w:rPr>
          <w:fldChar w:fldCharType="end"/>
        </w:r>
      </w:hyperlink>
    </w:p>
    <w:p w14:paraId="221BFF61" w14:textId="3B16BAAD" w:rsidR="007A2916" w:rsidRPr="00975F95" w:rsidRDefault="00D63CAB">
      <w:pPr>
        <w:pStyle w:val="TOC1"/>
        <w:tabs>
          <w:tab w:val="right" w:leader="dot" w:pos="9463"/>
        </w:tabs>
        <w:rPr>
          <w:rFonts w:eastAsiaTheme="minorEastAsia"/>
          <w:noProof/>
          <w:lang w:eastAsia="en-GB"/>
        </w:rPr>
      </w:pPr>
      <w:hyperlink w:anchor="_Toc515951275" w:history="1">
        <w:r w:rsidR="007A2916" w:rsidRPr="00975F95">
          <w:rPr>
            <w:rStyle w:val="Hyperlink"/>
            <w:noProof/>
          </w:rPr>
          <w:t>Title</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_Toc515951275 \h </w:instrText>
        </w:r>
        <w:r w:rsidR="007A2916" w:rsidRPr="00975F95">
          <w:rPr>
            <w:noProof/>
            <w:webHidden/>
          </w:rPr>
        </w:r>
        <w:r w:rsidR="007A2916" w:rsidRPr="00975F95">
          <w:rPr>
            <w:noProof/>
            <w:webHidden/>
          </w:rPr>
          <w:fldChar w:fldCharType="separate"/>
        </w:r>
        <w:r w:rsidR="007A2916" w:rsidRPr="00975F95">
          <w:rPr>
            <w:noProof/>
            <w:webHidden/>
          </w:rPr>
          <w:t>5</w:t>
        </w:r>
        <w:r w:rsidR="007A2916" w:rsidRPr="00975F95">
          <w:rPr>
            <w:noProof/>
            <w:webHidden/>
          </w:rPr>
          <w:fldChar w:fldCharType="end"/>
        </w:r>
      </w:hyperlink>
    </w:p>
    <w:p w14:paraId="2720EA22" w14:textId="372E9DC8" w:rsidR="007A2916" w:rsidRPr="00975F95" w:rsidRDefault="00D63CAB">
      <w:pPr>
        <w:pStyle w:val="TOC1"/>
        <w:tabs>
          <w:tab w:val="right" w:leader="dot" w:pos="9463"/>
        </w:tabs>
        <w:rPr>
          <w:rFonts w:eastAsiaTheme="minorEastAsia"/>
          <w:noProof/>
          <w:lang w:eastAsia="en-GB"/>
        </w:rPr>
      </w:pPr>
      <w:hyperlink w:anchor="_Toc515951276" w:history="1">
        <w:r w:rsidR="007A2916" w:rsidRPr="00975F95">
          <w:rPr>
            <w:rStyle w:val="Hyperlink"/>
            <w:noProof/>
          </w:rPr>
          <w:t>Trial registration</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_Toc515951276 \h </w:instrText>
        </w:r>
        <w:r w:rsidR="007A2916" w:rsidRPr="00975F95">
          <w:rPr>
            <w:noProof/>
            <w:webHidden/>
          </w:rPr>
        </w:r>
        <w:r w:rsidR="007A2916" w:rsidRPr="00975F95">
          <w:rPr>
            <w:noProof/>
            <w:webHidden/>
          </w:rPr>
          <w:fldChar w:fldCharType="separate"/>
        </w:r>
        <w:r w:rsidR="007A2916" w:rsidRPr="00975F95">
          <w:rPr>
            <w:noProof/>
            <w:webHidden/>
          </w:rPr>
          <w:t>5</w:t>
        </w:r>
        <w:r w:rsidR="007A2916" w:rsidRPr="00975F95">
          <w:rPr>
            <w:noProof/>
            <w:webHidden/>
          </w:rPr>
          <w:fldChar w:fldCharType="end"/>
        </w:r>
      </w:hyperlink>
    </w:p>
    <w:p w14:paraId="34C2CF2D" w14:textId="65C8CEBB" w:rsidR="007A2916" w:rsidRPr="00975F95" w:rsidRDefault="00D63CAB">
      <w:pPr>
        <w:pStyle w:val="TOC1"/>
        <w:tabs>
          <w:tab w:val="right" w:leader="dot" w:pos="9463"/>
        </w:tabs>
        <w:rPr>
          <w:rFonts w:eastAsiaTheme="minorEastAsia"/>
          <w:noProof/>
          <w:lang w:eastAsia="en-GB"/>
        </w:rPr>
      </w:pPr>
      <w:hyperlink w:anchor="_Toc515951277" w:history="1">
        <w:r w:rsidR="007A2916" w:rsidRPr="00975F95">
          <w:rPr>
            <w:rStyle w:val="Hyperlink"/>
            <w:noProof/>
          </w:rPr>
          <w:t>Protocol version</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_Toc515951277 \h </w:instrText>
        </w:r>
        <w:r w:rsidR="007A2916" w:rsidRPr="00975F95">
          <w:rPr>
            <w:noProof/>
            <w:webHidden/>
          </w:rPr>
        </w:r>
        <w:r w:rsidR="007A2916" w:rsidRPr="00975F95">
          <w:rPr>
            <w:noProof/>
            <w:webHidden/>
          </w:rPr>
          <w:fldChar w:fldCharType="separate"/>
        </w:r>
        <w:r w:rsidR="007A2916" w:rsidRPr="00975F95">
          <w:rPr>
            <w:noProof/>
            <w:webHidden/>
          </w:rPr>
          <w:t>5</w:t>
        </w:r>
        <w:r w:rsidR="007A2916" w:rsidRPr="00975F95">
          <w:rPr>
            <w:noProof/>
            <w:webHidden/>
          </w:rPr>
          <w:fldChar w:fldCharType="end"/>
        </w:r>
      </w:hyperlink>
    </w:p>
    <w:p w14:paraId="3092CD5C" w14:textId="36F9442A" w:rsidR="007A2916" w:rsidRPr="00975F95" w:rsidRDefault="00D63CAB">
      <w:pPr>
        <w:pStyle w:val="TOC1"/>
        <w:tabs>
          <w:tab w:val="right" w:leader="dot" w:pos="9463"/>
        </w:tabs>
        <w:rPr>
          <w:rFonts w:eastAsiaTheme="minorEastAsia"/>
          <w:noProof/>
          <w:lang w:eastAsia="en-GB"/>
        </w:rPr>
      </w:pPr>
      <w:hyperlink w:anchor="_Toc515951278" w:history="1">
        <w:r w:rsidR="007A2916" w:rsidRPr="00975F95">
          <w:rPr>
            <w:rStyle w:val="Hyperlink"/>
            <w:noProof/>
          </w:rPr>
          <w:t>Funding</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_Toc515951278 \h </w:instrText>
        </w:r>
        <w:r w:rsidR="007A2916" w:rsidRPr="00975F95">
          <w:rPr>
            <w:noProof/>
            <w:webHidden/>
          </w:rPr>
        </w:r>
        <w:r w:rsidR="007A2916" w:rsidRPr="00975F95">
          <w:rPr>
            <w:noProof/>
            <w:webHidden/>
          </w:rPr>
          <w:fldChar w:fldCharType="separate"/>
        </w:r>
        <w:r w:rsidR="007A2916" w:rsidRPr="00975F95">
          <w:rPr>
            <w:noProof/>
            <w:webHidden/>
          </w:rPr>
          <w:t>5</w:t>
        </w:r>
        <w:r w:rsidR="007A2916" w:rsidRPr="00975F95">
          <w:rPr>
            <w:noProof/>
            <w:webHidden/>
          </w:rPr>
          <w:fldChar w:fldCharType="end"/>
        </w:r>
      </w:hyperlink>
    </w:p>
    <w:p w14:paraId="0ADD1E5D" w14:textId="0350D771" w:rsidR="007A2916" w:rsidRPr="00975F95" w:rsidRDefault="00D63CAB">
      <w:pPr>
        <w:pStyle w:val="TOC1"/>
        <w:tabs>
          <w:tab w:val="right" w:leader="dot" w:pos="9463"/>
        </w:tabs>
        <w:rPr>
          <w:rFonts w:eastAsiaTheme="minorEastAsia"/>
          <w:noProof/>
          <w:lang w:eastAsia="en-GB"/>
        </w:rPr>
      </w:pPr>
      <w:hyperlink w:anchor="_Toc515951279" w:history="1">
        <w:r w:rsidR="007A2916" w:rsidRPr="00975F95">
          <w:rPr>
            <w:rStyle w:val="Hyperlink"/>
            <w:noProof/>
          </w:rPr>
          <w:t>Roles and responsibilities</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_Toc515951279 \h </w:instrText>
        </w:r>
        <w:r w:rsidR="007A2916" w:rsidRPr="00975F95">
          <w:rPr>
            <w:noProof/>
            <w:webHidden/>
          </w:rPr>
        </w:r>
        <w:r w:rsidR="007A2916" w:rsidRPr="00975F95">
          <w:rPr>
            <w:noProof/>
            <w:webHidden/>
          </w:rPr>
          <w:fldChar w:fldCharType="separate"/>
        </w:r>
        <w:r w:rsidR="007A2916" w:rsidRPr="00975F95">
          <w:rPr>
            <w:noProof/>
            <w:webHidden/>
          </w:rPr>
          <w:t>5</w:t>
        </w:r>
        <w:r w:rsidR="007A2916" w:rsidRPr="00975F95">
          <w:rPr>
            <w:noProof/>
            <w:webHidden/>
          </w:rPr>
          <w:fldChar w:fldCharType="end"/>
        </w:r>
      </w:hyperlink>
    </w:p>
    <w:p w14:paraId="5FE28464" w14:textId="41072ACD" w:rsidR="007A2916" w:rsidRPr="00975F95" w:rsidRDefault="00D63CAB">
      <w:pPr>
        <w:pStyle w:val="TOC1"/>
        <w:tabs>
          <w:tab w:val="right" w:leader="dot" w:pos="9463"/>
        </w:tabs>
        <w:rPr>
          <w:rFonts w:eastAsiaTheme="minorEastAsia"/>
          <w:noProof/>
          <w:lang w:eastAsia="en-GB"/>
        </w:rPr>
      </w:pPr>
      <w:hyperlink w:anchor="_Toc515951280" w:history="1">
        <w:r w:rsidR="007A2916" w:rsidRPr="00975F95">
          <w:rPr>
            <w:rStyle w:val="Hyperlink"/>
            <w:noProof/>
            <w:spacing w:val="5"/>
          </w:rPr>
          <w:t>Introduction</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_Toc515951280 \h </w:instrText>
        </w:r>
        <w:r w:rsidR="007A2916" w:rsidRPr="00975F95">
          <w:rPr>
            <w:noProof/>
            <w:webHidden/>
          </w:rPr>
        </w:r>
        <w:r w:rsidR="007A2916" w:rsidRPr="00975F95">
          <w:rPr>
            <w:noProof/>
            <w:webHidden/>
          </w:rPr>
          <w:fldChar w:fldCharType="separate"/>
        </w:r>
        <w:r w:rsidR="007A2916" w:rsidRPr="00975F95">
          <w:rPr>
            <w:noProof/>
            <w:webHidden/>
          </w:rPr>
          <w:t>7</w:t>
        </w:r>
        <w:r w:rsidR="007A2916" w:rsidRPr="00975F95">
          <w:rPr>
            <w:noProof/>
            <w:webHidden/>
          </w:rPr>
          <w:fldChar w:fldCharType="end"/>
        </w:r>
      </w:hyperlink>
    </w:p>
    <w:p w14:paraId="0FFDC96C" w14:textId="4DBFA367" w:rsidR="007A2916" w:rsidRPr="00975F95" w:rsidRDefault="00D63CAB">
      <w:pPr>
        <w:pStyle w:val="TOC1"/>
        <w:tabs>
          <w:tab w:val="right" w:leader="dot" w:pos="9463"/>
        </w:tabs>
        <w:rPr>
          <w:rFonts w:eastAsiaTheme="minorEastAsia"/>
          <w:noProof/>
          <w:lang w:eastAsia="en-GB"/>
        </w:rPr>
      </w:pPr>
      <w:hyperlink w:anchor="_Toc515951281" w:history="1">
        <w:r w:rsidR="007A2916" w:rsidRPr="00975F95">
          <w:rPr>
            <w:rStyle w:val="Hyperlink"/>
            <w:noProof/>
          </w:rPr>
          <w:t>Background and rationale</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_Toc515951281 \h </w:instrText>
        </w:r>
        <w:r w:rsidR="007A2916" w:rsidRPr="00975F95">
          <w:rPr>
            <w:noProof/>
            <w:webHidden/>
          </w:rPr>
        </w:r>
        <w:r w:rsidR="007A2916" w:rsidRPr="00975F95">
          <w:rPr>
            <w:noProof/>
            <w:webHidden/>
          </w:rPr>
          <w:fldChar w:fldCharType="separate"/>
        </w:r>
        <w:r w:rsidR="007A2916" w:rsidRPr="00975F95">
          <w:rPr>
            <w:noProof/>
            <w:webHidden/>
          </w:rPr>
          <w:t>7</w:t>
        </w:r>
        <w:r w:rsidR="007A2916" w:rsidRPr="00975F95">
          <w:rPr>
            <w:noProof/>
            <w:webHidden/>
          </w:rPr>
          <w:fldChar w:fldCharType="end"/>
        </w:r>
      </w:hyperlink>
    </w:p>
    <w:p w14:paraId="1624E697" w14:textId="13405505" w:rsidR="007A2916" w:rsidRPr="00975F95" w:rsidRDefault="00D63CAB">
      <w:pPr>
        <w:pStyle w:val="TOC1"/>
        <w:tabs>
          <w:tab w:val="right" w:leader="dot" w:pos="9463"/>
        </w:tabs>
        <w:rPr>
          <w:rFonts w:eastAsiaTheme="minorEastAsia"/>
          <w:noProof/>
          <w:lang w:eastAsia="en-GB"/>
        </w:rPr>
      </w:pPr>
      <w:hyperlink w:anchor="_Toc515951282" w:history="1">
        <w:r w:rsidR="007A2916" w:rsidRPr="00975F95">
          <w:rPr>
            <w:rStyle w:val="Hyperlink"/>
            <w:noProof/>
          </w:rPr>
          <w:t>Objectives</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_Toc515951282 \h </w:instrText>
        </w:r>
        <w:r w:rsidR="007A2916" w:rsidRPr="00975F95">
          <w:rPr>
            <w:noProof/>
            <w:webHidden/>
          </w:rPr>
        </w:r>
        <w:r w:rsidR="007A2916" w:rsidRPr="00975F95">
          <w:rPr>
            <w:noProof/>
            <w:webHidden/>
          </w:rPr>
          <w:fldChar w:fldCharType="separate"/>
        </w:r>
        <w:r w:rsidR="007A2916" w:rsidRPr="00975F95">
          <w:rPr>
            <w:noProof/>
            <w:webHidden/>
          </w:rPr>
          <w:t>8</w:t>
        </w:r>
        <w:r w:rsidR="007A2916" w:rsidRPr="00975F95">
          <w:rPr>
            <w:noProof/>
            <w:webHidden/>
          </w:rPr>
          <w:fldChar w:fldCharType="end"/>
        </w:r>
      </w:hyperlink>
    </w:p>
    <w:p w14:paraId="20AEE4BB" w14:textId="39258ABD" w:rsidR="007A2916" w:rsidRPr="00975F95" w:rsidRDefault="00D63CAB">
      <w:pPr>
        <w:pStyle w:val="TOC1"/>
        <w:tabs>
          <w:tab w:val="right" w:leader="dot" w:pos="9463"/>
        </w:tabs>
        <w:rPr>
          <w:rFonts w:eastAsiaTheme="minorEastAsia"/>
          <w:noProof/>
          <w:lang w:eastAsia="en-GB"/>
        </w:rPr>
      </w:pPr>
      <w:hyperlink w:anchor="_Toc515951283" w:history="1">
        <w:r w:rsidR="007A2916" w:rsidRPr="00975F95">
          <w:rPr>
            <w:rStyle w:val="Hyperlink"/>
            <w:noProof/>
          </w:rPr>
          <w:t>Trial design</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_Toc515951283 \h </w:instrText>
        </w:r>
        <w:r w:rsidR="007A2916" w:rsidRPr="00975F95">
          <w:rPr>
            <w:noProof/>
            <w:webHidden/>
          </w:rPr>
        </w:r>
        <w:r w:rsidR="007A2916" w:rsidRPr="00975F95">
          <w:rPr>
            <w:noProof/>
            <w:webHidden/>
          </w:rPr>
          <w:fldChar w:fldCharType="separate"/>
        </w:r>
        <w:r w:rsidR="007A2916" w:rsidRPr="00975F95">
          <w:rPr>
            <w:noProof/>
            <w:webHidden/>
          </w:rPr>
          <w:t>9</w:t>
        </w:r>
        <w:r w:rsidR="007A2916" w:rsidRPr="00975F95">
          <w:rPr>
            <w:noProof/>
            <w:webHidden/>
          </w:rPr>
          <w:fldChar w:fldCharType="end"/>
        </w:r>
      </w:hyperlink>
    </w:p>
    <w:p w14:paraId="7089A469" w14:textId="048573EF" w:rsidR="007A2916" w:rsidRPr="00975F95" w:rsidRDefault="00D63CAB">
      <w:pPr>
        <w:pStyle w:val="TOC1"/>
        <w:tabs>
          <w:tab w:val="right" w:leader="dot" w:pos="9463"/>
        </w:tabs>
        <w:rPr>
          <w:rFonts w:eastAsiaTheme="minorEastAsia"/>
          <w:noProof/>
          <w:lang w:eastAsia="en-GB"/>
        </w:rPr>
      </w:pPr>
      <w:hyperlink w:anchor="_Toc515951284" w:history="1">
        <w:r w:rsidR="007A2916" w:rsidRPr="00975F95">
          <w:rPr>
            <w:rStyle w:val="Hyperlink"/>
            <w:noProof/>
            <w:spacing w:val="5"/>
          </w:rPr>
          <w:t>Methods: Participants, interventions, and outcomes</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_Toc515951284 \h </w:instrText>
        </w:r>
        <w:r w:rsidR="007A2916" w:rsidRPr="00975F95">
          <w:rPr>
            <w:noProof/>
            <w:webHidden/>
          </w:rPr>
        </w:r>
        <w:r w:rsidR="007A2916" w:rsidRPr="00975F95">
          <w:rPr>
            <w:noProof/>
            <w:webHidden/>
          </w:rPr>
          <w:fldChar w:fldCharType="separate"/>
        </w:r>
        <w:r w:rsidR="007A2916" w:rsidRPr="00975F95">
          <w:rPr>
            <w:noProof/>
            <w:webHidden/>
          </w:rPr>
          <w:t>9</w:t>
        </w:r>
        <w:r w:rsidR="007A2916" w:rsidRPr="00975F95">
          <w:rPr>
            <w:noProof/>
            <w:webHidden/>
          </w:rPr>
          <w:fldChar w:fldCharType="end"/>
        </w:r>
      </w:hyperlink>
    </w:p>
    <w:p w14:paraId="6B753F1C" w14:textId="648666D3" w:rsidR="007A2916" w:rsidRPr="00975F95" w:rsidRDefault="00D63CAB">
      <w:pPr>
        <w:pStyle w:val="TOC1"/>
        <w:tabs>
          <w:tab w:val="right" w:leader="dot" w:pos="9463"/>
        </w:tabs>
        <w:rPr>
          <w:rFonts w:eastAsiaTheme="minorEastAsia"/>
          <w:noProof/>
          <w:lang w:eastAsia="en-GB"/>
        </w:rPr>
      </w:pPr>
      <w:hyperlink w:anchor="_Toc515951285" w:history="1">
        <w:r w:rsidR="007A2916" w:rsidRPr="00975F95">
          <w:rPr>
            <w:rStyle w:val="Hyperlink"/>
            <w:noProof/>
          </w:rPr>
          <w:t>Study setting</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_Toc515951285 \h </w:instrText>
        </w:r>
        <w:r w:rsidR="007A2916" w:rsidRPr="00975F95">
          <w:rPr>
            <w:noProof/>
            <w:webHidden/>
          </w:rPr>
        </w:r>
        <w:r w:rsidR="007A2916" w:rsidRPr="00975F95">
          <w:rPr>
            <w:noProof/>
            <w:webHidden/>
          </w:rPr>
          <w:fldChar w:fldCharType="separate"/>
        </w:r>
        <w:r w:rsidR="007A2916" w:rsidRPr="00975F95">
          <w:rPr>
            <w:noProof/>
            <w:webHidden/>
          </w:rPr>
          <w:t>9</w:t>
        </w:r>
        <w:r w:rsidR="007A2916" w:rsidRPr="00975F95">
          <w:rPr>
            <w:noProof/>
            <w:webHidden/>
          </w:rPr>
          <w:fldChar w:fldCharType="end"/>
        </w:r>
      </w:hyperlink>
    </w:p>
    <w:p w14:paraId="0C0315D4" w14:textId="0A27953A" w:rsidR="007A2916" w:rsidRPr="00975F95" w:rsidRDefault="00D63CAB">
      <w:pPr>
        <w:pStyle w:val="TOC1"/>
        <w:tabs>
          <w:tab w:val="right" w:leader="dot" w:pos="9463"/>
        </w:tabs>
        <w:rPr>
          <w:rFonts w:eastAsiaTheme="minorEastAsia"/>
          <w:noProof/>
          <w:lang w:eastAsia="en-GB"/>
        </w:rPr>
      </w:pPr>
      <w:hyperlink w:anchor="_Toc515951286" w:history="1">
        <w:r w:rsidR="007A2916" w:rsidRPr="00975F95">
          <w:rPr>
            <w:rStyle w:val="Hyperlink"/>
            <w:noProof/>
          </w:rPr>
          <w:t>Eligibility criteria</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_Toc515951286 \h </w:instrText>
        </w:r>
        <w:r w:rsidR="007A2916" w:rsidRPr="00975F95">
          <w:rPr>
            <w:noProof/>
            <w:webHidden/>
          </w:rPr>
        </w:r>
        <w:r w:rsidR="007A2916" w:rsidRPr="00975F95">
          <w:rPr>
            <w:noProof/>
            <w:webHidden/>
          </w:rPr>
          <w:fldChar w:fldCharType="separate"/>
        </w:r>
        <w:r w:rsidR="007A2916" w:rsidRPr="00975F95">
          <w:rPr>
            <w:noProof/>
            <w:webHidden/>
          </w:rPr>
          <w:t>9</w:t>
        </w:r>
        <w:r w:rsidR="007A2916" w:rsidRPr="00975F95">
          <w:rPr>
            <w:noProof/>
            <w:webHidden/>
          </w:rPr>
          <w:fldChar w:fldCharType="end"/>
        </w:r>
      </w:hyperlink>
    </w:p>
    <w:p w14:paraId="6D6914D8" w14:textId="6E6FA2C1" w:rsidR="007A2916" w:rsidRPr="00975F95" w:rsidRDefault="00D63CAB">
      <w:pPr>
        <w:pStyle w:val="TOC1"/>
        <w:tabs>
          <w:tab w:val="right" w:leader="dot" w:pos="9463"/>
        </w:tabs>
        <w:rPr>
          <w:rFonts w:eastAsiaTheme="minorEastAsia"/>
          <w:noProof/>
          <w:lang w:eastAsia="en-GB"/>
        </w:rPr>
      </w:pPr>
      <w:hyperlink w:anchor="_Toc515951287" w:history="1">
        <w:r w:rsidR="007A2916" w:rsidRPr="00975F95">
          <w:rPr>
            <w:rStyle w:val="Hyperlink"/>
            <w:noProof/>
          </w:rPr>
          <w:t>Interventions</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_Toc515951287 \h </w:instrText>
        </w:r>
        <w:r w:rsidR="007A2916" w:rsidRPr="00975F95">
          <w:rPr>
            <w:noProof/>
            <w:webHidden/>
          </w:rPr>
        </w:r>
        <w:r w:rsidR="007A2916" w:rsidRPr="00975F95">
          <w:rPr>
            <w:noProof/>
            <w:webHidden/>
          </w:rPr>
          <w:fldChar w:fldCharType="separate"/>
        </w:r>
        <w:r w:rsidR="007A2916" w:rsidRPr="00975F95">
          <w:rPr>
            <w:noProof/>
            <w:webHidden/>
          </w:rPr>
          <w:t>9</w:t>
        </w:r>
        <w:r w:rsidR="007A2916" w:rsidRPr="00975F95">
          <w:rPr>
            <w:noProof/>
            <w:webHidden/>
          </w:rPr>
          <w:fldChar w:fldCharType="end"/>
        </w:r>
      </w:hyperlink>
    </w:p>
    <w:p w14:paraId="73519076" w14:textId="06254A2A" w:rsidR="007A2916" w:rsidRPr="00975F95" w:rsidRDefault="00D63CAB">
      <w:pPr>
        <w:pStyle w:val="TOC1"/>
        <w:tabs>
          <w:tab w:val="right" w:leader="dot" w:pos="9463"/>
        </w:tabs>
        <w:rPr>
          <w:rFonts w:eastAsiaTheme="minorEastAsia"/>
          <w:noProof/>
          <w:lang w:eastAsia="en-GB"/>
        </w:rPr>
      </w:pPr>
      <w:hyperlink w:anchor="_Toc515951288" w:history="1">
        <w:r w:rsidR="007A2916" w:rsidRPr="00975F95">
          <w:rPr>
            <w:rStyle w:val="Hyperlink"/>
            <w:noProof/>
          </w:rPr>
          <w:t>Outcomes</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_Toc515951288 \h </w:instrText>
        </w:r>
        <w:r w:rsidR="007A2916" w:rsidRPr="00975F95">
          <w:rPr>
            <w:noProof/>
            <w:webHidden/>
          </w:rPr>
        </w:r>
        <w:r w:rsidR="007A2916" w:rsidRPr="00975F95">
          <w:rPr>
            <w:noProof/>
            <w:webHidden/>
          </w:rPr>
          <w:fldChar w:fldCharType="separate"/>
        </w:r>
        <w:r w:rsidR="007A2916" w:rsidRPr="00975F95">
          <w:rPr>
            <w:noProof/>
            <w:webHidden/>
          </w:rPr>
          <w:t>10</w:t>
        </w:r>
        <w:r w:rsidR="007A2916" w:rsidRPr="00975F95">
          <w:rPr>
            <w:noProof/>
            <w:webHidden/>
          </w:rPr>
          <w:fldChar w:fldCharType="end"/>
        </w:r>
      </w:hyperlink>
    </w:p>
    <w:p w14:paraId="1B1FF196" w14:textId="4D95D0E5" w:rsidR="007A2916" w:rsidRPr="00975F95" w:rsidRDefault="00D63CAB">
      <w:pPr>
        <w:pStyle w:val="TOC1"/>
        <w:tabs>
          <w:tab w:val="right" w:leader="dot" w:pos="9463"/>
        </w:tabs>
        <w:rPr>
          <w:rFonts w:eastAsiaTheme="minorEastAsia"/>
          <w:noProof/>
          <w:lang w:eastAsia="en-GB"/>
        </w:rPr>
      </w:pPr>
      <w:hyperlink w:anchor="_Toc515951289" w:history="1">
        <w:r w:rsidR="007A2916" w:rsidRPr="00975F95">
          <w:rPr>
            <w:rStyle w:val="Hyperlink"/>
            <w:noProof/>
          </w:rPr>
          <w:t>Participant timeline</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_Toc515951289 \h </w:instrText>
        </w:r>
        <w:r w:rsidR="007A2916" w:rsidRPr="00975F95">
          <w:rPr>
            <w:noProof/>
            <w:webHidden/>
          </w:rPr>
        </w:r>
        <w:r w:rsidR="007A2916" w:rsidRPr="00975F95">
          <w:rPr>
            <w:noProof/>
            <w:webHidden/>
          </w:rPr>
          <w:fldChar w:fldCharType="separate"/>
        </w:r>
        <w:r w:rsidR="007A2916" w:rsidRPr="00975F95">
          <w:rPr>
            <w:noProof/>
            <w:webHidden/>
          </w:rPr>
          <w:t>11</w:t>
        </w:r>
        <w:r w:rsidR="007A2916" w:rsidRPr="00975F95">
          <w:rPr>
            <w:noProof/>
            <w:webHidden/>
          </w:rPr>
          <w:fldChar w:fldCharType="end"/>
        </w:r>
      </w:hyperlink>
    </w:p>
    <w:p w14:paraId="3383BE91" w14:textId="26CA9275" w:rsidR="007A2916" w:rsidRPr="00975F95" w:rsidRDefault="00D63CAB">
      <w:pPr>
        <w:pStyle w:val="TOC1"/>
        <w:tabs>
          <w:tab w:val="right" w:leader="dot" w:pos="9463"/>
        </w:tabs>
        <w:rPr>
          <w:rFonts w:eastAsiaTheme="minorEastAsia"/>
          <w:noProof/>
          <w:lang w:eastAsia="en-GB"/>
        </w:rPr>
      </w:pPr>
      <w:hyperlink w:anchor="_Toc515951290" w:history="1">
        <w:r w:rsidR="007A2916" w:rsidRPr="00975F95">
          <w:rPr>
            <w:rStyle w:val="Hyperlink"/>
            <w:noProof/>
          </w:rPr>
          <w:t>Sample size</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_Toc515951290 \h </w:instrText>
        </w:r>
        <w:r w:rsidR="007A2916" w:rsidRPr="00975F95">
          <w:rPr>
            <w:noProof/>
            <w:webHidden/>
          </w:rPr>
        </w:r>
        <w:r w:rsidR="007A2916" w:rsidRPr="00975F95">
          <w:rPr>
            <w:noProof/>
            <w:webHidden/>
          </w:rPr>
          <w:fldChar w:fldCharType="separate"/>
        </w:r>
        <w:r w:rsidR="007A2916" w:rsidRPr="00975F95">
          <w:rPr>
            <w:noProof/>
            <w:webHidden/>
          </w:rPr>
          <w:t>12</w:t>
        </w:r>
        <w:r w:rsidR="007A2916" w:rsidRPr="00975F95">
          <w:rPr>
            <w:noProof/>
            <w:webHidden/>
          </w:rPr>
          <w:fldChar w:fldCharType="end"/>
        </w:r>
      </w:hyperlink>
    </w:p>
    <w:p w14:paraId="6032878E" w14:textId="15F2BC5F" w:rsidR="007A2916" w:rsidRPr="00975F95" w:rsidRDefault="00D63CAB">
      <w:pPr>
        <w:pStyle w:val="TOC1"/>
        <w:tabs>
          <w:tab w:val="right" w:leader="dot" w:pos="9463"/>
        </w:tabs>
        <w:rPr>
          <w:rFonts w:eastAsiaTheme="minorEastAsia"/>
          <w:noProof/>
          <w:lang w:eastAsia="en-GB"/>
        </w:rPr>
      </w:pPr>
      <w:hyperlink w:anchor="_Toc515951291" w:history="1">
        <w:r w:rsidR="007A2916" w:rsidRPr="00975F95">
          <w:rPr>
            <w:rStyle w:val="Hyperlink"/>
            <w:noProof/>
          </w:rPr>
          <w:t>Recruitment</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_Toc515951291 \h </w:instrText>
        </w:r>
        <w:r w:rsidR="007A2916" w:rsidRPr="00975F95">
          <w:rPr>
            <w:noProof/>
            <w:webHidden/>
          </w:rPr>
        </w:r>
        <w:r w:rsidR="007A2916" w:rsidRPr="00975F95">
          <w:rPr>
            <w:noProof/>
            <w:webHidden/>
          </w:rPr>
          <w:fldChar w:fldCharType="separate"/>
        </w:r>
        <w:r w:rsidR="007A2916" w:rsidRPr="00975F95">
          <w:rPr>
            <w:noProof/>
            <w:webHidden/>
          </w:rPr>
          <w:t>12</w:t>
        </w:r>
        <w:r w:rsidR="007A2916" w:rsidRPr="00975F95">
          <w:rPr>
            <w:noProof/>
            <w:webHidden/>
          </w:rPr>
          <w:fldChar w:fldCharType="end"/>
        </w:r>
      </w:hyperlink>
    </w:p>
    <w:p w14:paraId="0D874C59" w14:textId="0858082D" w:rsidR="007A2916" w:rsidRPr="00975F95" w:rsidRDefault="00D63CAB">
      <w:pPr>
        <w:pStyle w:val="TOC1"/>
        <w:tabs>
          <w:tab w:val="right" w:leader="dot" w:pos="9463"/>
        </w:tabs>
        <w:rPr>
          <w:rFonts w:eastAsiaTheme="minorEastAsia"/>
          <w:noProof/>
          <w:lang w:eastAsia="en-GB"/>
        </w:rPr>
      </w:pPr>
      <w:hyperlink w:anchor="_Toc515951292" w:history="1">
        <w:r w:rsidR="007A2916" w:rsidRPr="00975F95">
          <w:rPr>
            <w:rStyle w:val="Hyperlink"/>
            <w:noProof/>
            <w:spacing w:val="5"/>
          </w:rPr>
          <w:t>Methods: Assignment of interventions</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_Toc515951292 \h </w:instrText>
        </w:r>
        <w:r w:rsidR="007A2916" w:rsidRPr="00975F95">
          <w:rPr>
            <w:noProof/>
            <w:webHidden/>
          </w:rPr>
        </w:r>
        <w:r w:rsidR="007A2916" w:rsidRPr="00975F95">
          <w:rPr>
            <w:noProof/>
            <w:webHidden/>
          </w:rPr>
          <w:fldChar w:fldCharType="separate"/>
        </w:r>
        <w:r w:rsidR="007A2916" w:rsidRPr="00975F95">
          <w:rPr>
            <w:noProof/>
            <w:webHidden/>
          </w:rPr>
          <w:t>12</w:t>
        </w:r>
        <w:r w:rsidR="007A2916" w:rsidRPr="00975F95">
          <w:rPr>
            <w:noProof/>
            <w:webHidden/>
          </w:rPr>
          <w:fldChar w:fldCharType="end"/>
        </w:r>
      </w:hyperlink>
    </w:p>
    <w:p w14:paraId="1A88AC2E" w14:textId="1A68D9FA" w:rsidR="007A2916" w:rsidRPr="00975F95" w:rsidRDefault="00D63CAB">
      <w:pPr>
        <w:pStyle w:val="TOC1"/>
        <w:tabs>
          <w:tab w:val="right" w:leader="dot" w:pos="9463"/>
        </w:tabs>
        <w:rPr>
          <w:rFonts w:eastAsiaTheme="minorEastAsia"/>
          <w:noProof/>
          <w:lang w:eastAsia="en-GB"/>
        </w:rPr>
      </w:pPr>
      <w:hyperlink w:anchor="_Toc515951293" w:history="1">
        <w:r w:rsidR="007A2916" w:rsidRPr="00975F95">
          <w:rPr>
            <w:rStyle w:val="Hyperlink"/>
            <w:noProof/>
          </w:rPr>
          <w:t>Allocation: sequence generation</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_Toc515951293 \h </w:instrText>
        </w:r>
        <w:r w:rsidR="007A2916" w:rsidRPr="00975F95">
          <w:rPr>
            <w:noProof/>
            <w:webHidden/>
          </w:rPr>
        </w:r>
        <w:r w:rsidR="007A2916" w:rsidRPr="00975F95">
          <w:rPr>
            <w:noProof/>
            <w:webHidden/>
          </w:rPr>
          <w:fldChar w:fldCharType="separate"/>
        </w:r>
        <w:r w:rsidR="007A2916" w:rsidRPr="00975F95">
          <w:rPr>
            <w:noProof/>
            <w:webHidden/>
          </w:rPr>
          <w:t>12</w:t>
        </w:r>
        <w:r w:rsidR="007A2916" w:rsidRPr="00975F95">
          <w:rPr>
            <w:noProof/>
            <w:webHidden/>
          </w:rPr>
          <w:fldChar w:fldCharType="end"/>
        </w:r>
      </w:hyperlink>
    </w:p>
    <w:p w14:paraId="08421CE2" w14:textId="506A6DAC" w:rsidR="007A2916" w:rsidRPr="00975F95" w:rsidRDefault="00D63CAB">
      <w:pPr>
        <w:pStyle w:val="TOC1"/>
        <w:tabs>
          <w:tab w:val="right" w:leader="dot" w:pos="9463"/>
        </w:tabs>
        <w:rPr>
          <w:rFonts w:eastAsiaTheme="minorEastAsia"/>
          <w:noProof/>
          <w:lang w:eastAsia="en-GB"/>
        </w:rPr>
      </w:pPr>
      <w:hyperlink w:anchor="_Toc515951294" w:history="1">
        <w:r w:rsidR="007A2916" w:rsidRPr="00975F95">
          <w:rPr>
            <w:rStyle w:val="Hyperlink"/>
            <w:noProof/>
          </w:rPr>
          <w:t>Allocation concealment mechanism</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_Toc515951294 \h </w:instrText>
        </w:r>
        <w:r w:rsidR="007A2916" w:rsidRPr="00975F95">
          <w:rPr>
            <w:noProof/>
            <w:webHidden/>
          </w:rPr>
        </w:r>
        <w:r w:rsidR="007A2916" w:rsidRPr="00975F95">
          <w:rPr>
            <w:noProof/>
            <w:webHidden/>
          </w:rPr>
          <w:fldChar w:fldCharType="separate"/>
        </w:r>
        <w:r w:rsidR="007A2916" w:rsidRPr="00975F95">
          <w:rPr>
            <w:noProof/>
            <w:webHidden/>
          </w:rPr>
          <w:t>12</w:t>
        </w:r>
        <w:r w:rsidR="007A2916" w:rsidRPr="00975F95">
          <w:rPr>
            <w:noProof/>
            <w:webHidden/>
          </w:rPr>
          <w:fldChar w:fldCharType="end"/>
        </w:r>
      </w:hyperlink>
    </w:p>
    <w:p w14:paraId="6B5AB81B" w14:textId="706FC9BE" w:rsidR="007A2916" w:rsidRPr="00975F95" w:rsidRDefault="00D63CAB">
      <w:pPr>
        <w:pStyle w:val="TOC1"/>
        <w:tabs>
          <w:tab w:val="right" w:leader="dot" w:pos="9463"/>
        </w:tabs>
        <w:rPr>
          <w:rFonts w:eastAsiaTheme="minorEastAsia"/>
          <w:noProof/>
          <w:lang w:eastAsia="en-GB"/>
        </w:rPr>
      </w:pPr>
      <w:hyperlink w:anchor="_Toc515951295" w:history="1">
        <w:r w:rsidR="007A2916" w:rsidRPr="00975F95">
          <w:rPr>
            <w:rStyle w:val="Hyperlink"/>
            <w:noProof/>
          </w:rPr>
          <w:t>Implementation</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_Toc515951295 \h </w:instrText>
        </w:r>
        <w:r w:rsidR="007A2916" w:rsidRPr="00975F95">
          <w:rPr>
            <w:noProof/>
            <w:webHidden/>
          </w:rPr>
        </w:r>
        <w:r w:rsidR="007A2916" w:rsidRPr="00975F95">
          <w:rPr>
            <w:noProof/>
            <w:webHidden/>
          </w:rPr>
          <w:fldChar w:fldCharType="separate"/>
        </w:r>
        <w:r w:rsidR="007A2916" w:rsidRPr="00975F95">
          <w:rPr>
            <w:noProof/>
            <w:webHidden/>
          </w:rPr>
          <w:t>13</w:t>
        </w:r>
        <w:r w:rsidR="007A2916" w:rsidRPr="00975F95">
          <w:rPr>
            <w:noProof/>
            <w:webHidden/>
          </w:rPr>
          <w:fldChar w:fldCharType="end"/>
        </w:r>
      </w:hyperlink>
    </w:p>
    <w:p w14:paraId="1255D1E2" w14:textId="469BFBB9" w:rsidR="007A2916" w:rsidRPr="00975F95" w:rsidRDefault="00D63CAB">
      <w:pPr>
        <w:pStyle w:val="TOC1"/>
        <w:tabs>
          <w:tab w:val="right" w:leader="dot" w:pos="9463"/>
        </w:tabs>
        <w:rPr>
          <w:rFonts w:eastAsiaTheme="minorEastAsia"/>
          <w:noProof/>
          <w:lang w:eastAsia="en-GB"/>
        </w:rPr>
      </w:pPr>
      <w:hyperlink w:anchor="_Toc515951296" w:history="1">
        <w:r w:rsidR="007A2916" w:rsidRPr="00975F95">
          <w:rPr>
            <w:rStyle w:val="Hyperlink"/>
            <w:noProof/>
            <w:spacing w:val="5"/>
          </w:rPr>
          <w:t>Methods: Data collection, management, and analysis</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_Toc515951296 \h </w:instrText>
        </w:r>
        <w:r w:rsidR="007A2916" w:rsidRPr="00975F95">
          <w:rPr>
            <w:noProof/>
            <w:webHidden/>
          </w:rPr>
        </w:r>
        <w:r w:rsidR="007A2916" w:rsidRPr="00975F95">
          <w:rPr>
            <w:noProof/>
            <w:webHidden/>
          </w:rPr>
          <w:fldChar w:fldCharType="separate"/>
        </w:r>
        <w:r w:rsidR="007A2916" w:rsidRPr="00975F95">
          <w:rPr>
            <w:noProof/>
            <w:webHidden/>
          </w:rPr>
          <w:t>13</w:t>
        </w:r>
        <w:r w:rsidR="007A2916" w:rsidRPr="00975F95">
          <w:rPr>
            <w:noProof/>
            <w:webHidden/>
          </w:rPr>
          <w:fldChar w:fldCharType="end"/>
        </w:r>
      </w:hyperlink>
    </w:p>
    <w:p w14:paraId="01617823" w14:textId="5D310CDE" w:rsidR="007A2916" w:rsidRPr="00975F95" w:rsidRDefault="00D63CAB">
      <w:pPr>
        <w:pStyle w:val="TOC1"/>
        <w:tabs>
          <w:tab w:val="right" w:leader="dot" w:pos="9463"/>
        </w:tabs>
        <w:rPr>
          <w:rFonts w:eastAsiaTheme="minorEastAsia"/>
          <w:noProof/>
          <w:lang w:eastAsia="en-GB"/>
        </w:rPr>
      </w:pPr>
      <w:hyperlink w:anchor="_Toc515951297" w:history="1">
        <w:r w:rsidR="007A2916" w:rsidRPr="00975F95">
          <w:rPr>
            <w:rStyle w:val="Hyperlink"/>
            <w:noProof/>
          </w:rPr>
          <w:t>Data collection methods</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_Toc515951297 \h </w:instrText>
        </w:r>
        <w:r w:rsidR="007A2916" w:rsidRPr="00975F95">
          <w:rPr>
            <w:noProof/>
            <w:webHidden/>
          </w:rPr>
        </w:r>
        <w:r w:rsidR="007A2916" w:rsidRPr="00975F95">
          <w:rPr>
            <w:noProof/>
            <w:webHidden/>
          </w:rPr>
          <w:fldChar w:fldCharType="separate"/>
        </w:r>
        <w:r w:rsidR="007A2916" w:rsidRPr="00975F95">
          <w:rPr>
            <w:noProof/>
            <w:webHidden/>
          </w:rPr>
          <w:t>13</w:t>
        </w:r>
        <w:r w:rsidR="007A2916" w:rsidRPr="00975F95">
          <w:rPr>
            <w:noProof/>
            <w:webHidden/>
          </w:rPr>
          <w:fldChar w:fldCharType="end"/>
        </w:r>
      </w:hyperlink>
    </w:p>
    <w:p w14:paraId="134A9090" w14:textId="73E81D58" w:rsidR="007A2916" w:rsidRPr="00975F95" w:rsidRDefault="00D63CAB">
      <w:pPr>
        <w:pStyle w:val="TOC1"/>
        <w:tabs>
          <w:tab w:val="right" w:leader="dot" w:pos="9463"/>
        </w:tabs>
        <w:rPr>
          <w:rFonts w:eastAsiaTheme="minorEastAsia"/>
          <w:noProof/>
          <w:lang w:eastAsia="en-GB"/>
        </w:rPr>
      </w:pPr>
      <w:hyperlink w:anchor="_Toc515951298" w:history="1">
        <w:r w:rsidR="007A2916" w:rsidRPr="00975F95">
          <w:rPr>
            <w:rStyle w:val="Hyperlink"/>
            <w:noProof/>
          </w:rPr>
          <w:t>Data Management</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_Toc515951298 \h </w:instrText>
        </w:r>
        <w:r w:rsidR="007A2916" w:rsidRPr="00975F95">
          <w:rPr>
            <w:noProof/>
            <w:webHidden/>
          </w:rPr>
        </w:r>
        <w:r w:rsidR="007A2916" w:rsidRPr="00975F95">
          <w:rPr>
            <w:noProof/>
            <w:webHidden/>
          </w:rPr>
          <w:fldChar w:fldCharType="separate"/>
        </w:r>
        <w:r w:rsidR="007A2916" w:rsidRPr="00975F95">
          <w:rPr>
            <w:noProof/>
            <w:webHidden/>
          </w:rPr>
          <w:t>16</w:t>
        </w:r>
        <w:r w:rsidR="007A2916" w:rsidRPr="00975F95">
          <w:rPr>
            <w:noProof/>
            <w:webHidden/>
          </w:rPr>
          <w:fldChar w:fldCharType="end"/>
        </w:r>
      </w:hyperlink>
    </w:p>
    <w:p w14:paraId="2E98A07C" w14:textId="4D667A48" w:rsidR="007A2916" w:rsidRPr="00975F95" w:rsidRDefault="00D63CAB">
      <w:pPr>
        <w:pStyle w:val="TOC1"/>
        <w:tabs>
          <w:tab w:val="right" w:leader="dot" w:pos="9463"/>
        </w:tabs>
        <w:rPr>
          <w:rFonts w:eastAsiaTheme="minorEastAsia"/>
          <w:noProof/>
          <w:lang w:eastAsia="en-GB"/>
        </w:rPr>
      </w:pPr>
      <w:hyperlink w:anchor="_Toc515951299" w:history="1">
        <w:r w:rsidR="007A2916" w:rsidRPr="00975F95">
          <w:rPr>
            <w:rStyle w:val="Hyperlink"/>
            <w:noProof/>
          </w:rPr>
          <w:t>Statistical methods</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_Toc515951299 \h </w:instrText>
        </w:r>
        <w:r w:rsidR="007A2916" w:rsidRPr="00975F95">
          <w:rPr>
            <w:noProof/>
            <w:webHidden/>
          </w:rPr>
        </w:r>
        <w:r w:rsidR="007A2916" w:rsidRPr="00975F95">
          <w:rPr>
            <w:noProof/>
            <w:webHidden/>
          </w:rPr>
          <w:fldChar w:fldCharType="separate"/>
        </w:r>
        <w:r w:rsidR="007A2916" w:rsidRPr="00975F95">
          <w:rPr>
            <w:noProof/>
            <w:webHidden/>
          </w:rPr>
          <w:t>16</w:t>
        </w:r>
        <w:r w:rsidR="007A2916" w:rsidRPr="00975F95">
          <w:rPr>
            <w:noProof/>
            <w:webHidden/>
          </w:rPr>
          <w:fldChar w:fldCharType="end"/>
        </w:r>
      </w:hyperlink>
    </w:p>
    <w:p w14:paraId="30516E8E" w14:textId="6340A09E" w:rsidR="007A2916" w:rsidRPr="00975F95" w:rsidRDefault="00D63CAB">
      <w:pPr>
        <w:pStyle w:val="TOC1"/>
        <w:tabs>
          <w:tab w:val="right" w:leader="dot" w:pos="9463"/>
        </w:tabs>
        <w:rPr>
          <w:rFonts w:eastAsiaTheme="minorEastAsia"/>
          <w:noProof/>
          <w:lang w:eastAsia="en-GB"/>
        </w:rPr>
      </w:pPr>
      <w:hyperlink w:anchor="_Toc515951300" w:history="1">
        <w:r w:rsidR="007A2916" w:rsidRPr="00975F95">
          <w:rPr>
            <w:rStyle w:val="Hyperlink"/>
            <w:noProof/>
            <w:spacing w:val="5"/>
          </w:rPr>
          <w:t>Methods: Monitoring</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_Toc515951300 \h </w:instrText>
        </w:r>
        <w:r w:rsidR="007A2916" w:rsidRPr="00975F95">
          <w:rPr>
            <w:noProof/>
            <w:webHidden/>
          </w:rPr>
        </w:r>
        <w:r w:rsidR="007A2916" w:rsidRPr="00975F95">
          <w:rPr>
            <w:noProof/>
            <w:webHidden/>
          </w:rPr>
          <w:fldChar w:fldCharType="separate"/>
        </w:r>
        <w:r w:rsidR="007A2916" w:rsidRPr="00975F95">
          <w:rPr>
            <w:noProof/>
            <w:webHidden/>
          </w:rPr>
          <w:t>16</w:t>
        </w:r>
        <w:r w:rsidR="007A2916" w:rsidRPr="00975F95">
          <w:rPr>
            <w:noProof/>
            <w:webHidden/>
          </w:rPr>
          <w:fldChar w:fldCharType="end"/>
        </w:r>
      </w:hyperlink>
    </w:p>
    <w:p w14:paraId="3F0B13F1" w14:textId="29F27FE7" w:rsidR="007A2916" w:rsidRPr="00975F95" w:rsidRDefault="00D63CAB">
      <w:pPr>
        <w:pStyle w:val="TOC1"/>
        <w:tabs>
          <w:tab w:val="right" w:leader="dot" w:pos="9463"/>
        </w:tabs>
        <w:rPr>
          <w:rFonts w:eastAsiaTheme="minorEastAsia"/>
          <w:noProof/>
          <w:lang w:eastAsia="en-GB"/>
        </w:rPr>
      </w:pPr>
      <w:hyperlink w:anchor="_Toc515951301" w:history="1">
        <w:r w:rsidR="007A2916" w:rsidRPr="00975F95">
          <w:rPr>
            <w:rStyle w:val="Hyperlink"/>
            <w:noProof/>
          </w:rPr>
          <w:t>Data monitoring</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_Toc515951301 \h </w:instrText>
        </w:r>
        <w:r w:rsidR="007A2916" w:rsidRPr="00975F95">
          <w:rPr>
            <w:noProof/>
            <w:webHidden/>
          </w:rPr>
        </w:r>
        <w:r w:rsidR="007A2916" w:rsidRPr="00975F95">
          <w:rPr>
            <w:noProof/>
            <w:webHidden/>
          </w:rPr>
          <w:fldChar w:fldCharType="separate"/>
        </w:r>
        <w:r w:rsidR="007A2916" w:rsidRPr="00975F95">
          <w:rPr>
            <w:noProof/>
            <w:webHidden/>
          </w:rPr>
          <w:t>16</w:t>
        </w:r>
        <w:r w:rsidR="007A2916" w:rsidRPr="00975F95">
          <w:rPr>
            <w:noProof/>
            <w:webHidden/>
          </w:rPr>
          <w:fldChar w:fldCharType="end"/>
        </w:r>
      </w:hyperlink>
    </w:p>
    <w:p w14:paraId="2708D849" w14:textId="505BE5F0" w:rsidR="007A2916" w:rsidRPr="00975F95" w:rsidRDefault="00D63CAB">
      <w:pPr>
        <w:pStyle w:val="TOC1"/>
        <w:tabs>
          <w:tab w:val="right" w:leader="dot" w:pos="9463"/>
        </w:tabs>
        <w:rPr>
          <w:rFonts w:eastAsiaTheme="minorEastAsia"/>
          <w:noProof/>
          <w:lang w:eastAsia="en-GB"/>
        </w:rPr>
      </w:pPr>
      <w:hyperlink w:anchor="_Toc515951302" w:history="1">
        <w:r w:rsidR="007A2916" w:rsidRPr="00975F95">
          <w:rPr>
            <w:rStyle w:val="Hyperlink"/>
            <w:noProof/>
          </w:rPr>
          <w:t>Harms</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_Toc515951302 \h </w:instrText>
        </w:r>
        <w:r w:rsidR="007A2916" w:rsidRPr="00975F95">
          <w:rPr>
            <w:noProof/>
            <w:webHidden/>
          </w:rPr>
        </w:r>
        <w:r w:rsidR="007A2916" w:rsidRPr="00975F95">
          <w:rPr>
            <w:noProof/>
            <w:webHidden/>
          </w:rPr>
          <w:fldChar w:fldCharType="separate"/>
        </w:r>
        <w:r w:rsidR="007A2916" w:rsidRPr="00975F95">
          <w:rPr>
            <w:noProof/>
            <w:webHidden/>
          </w:rPr>
          <w:t>17</w:t>
        </w:r>
        <w:r w:rsidR="007A2916" w:rsidRPr="00975F95">
          <w:rPr>
            <w:noProof/>
            <w:webHidden/>
          </w:rPr>
          <w:fldChar w:fldCharType="end"/>
        </w:r>
      </w:hyperlink>
    </w:p>
    <w:p w14:paraId="195E2E81" w14:textId="6221AAB3" w:rsidR="007A2916" w:rsidRPr="00975F95" w:rsidRDefault="00D63CAB">
      <w:pPr>
        <w:pStyle w:val="TOC1"/>
        <w:tabs>
          <w:tab w:val="right" w:leader="dot" w:pos="9463"/>
        </w:tabs>
        <w:rPr>
          <w:rFonts w:eastAsiaTheme="minorEastAsia"/>
          <w:noProof/>
          <w:lang w:eastAsia="en-GB"/>
        </w:rPr>
      </w:pPr>
      <w:hyperlink w:anchor="_Toc515951303" w:history="1">
        <w:r w:rsidR="007A2916" w:rsidRPr="00975F95">
          <w:rPr>
            <w:rStyle w:val="Hyperlink"/>
            <w:noProof/>
          </w:rPr>
          <w:t>Auditing</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_Toc515951303 \h </w:instrText>
        </w:r>
        <w:r w:rsidR="007A2916" w:rsidRPr="00975F95">
          <w:rPr>
            <w:noProof/>
            <w:webHidden/>
          </w:rPr>
        </w:r>
        <w:r w:rsidR="007A2916" w:rsidRPr="00975F95">
          <w:rPr>
            <w:noProof/>
            <w:webHidden/>
          </w:rPr>
          <w:fldChar w:fldCharType="separate"/>
        </w:r>
        <w:r w:rsidR="007A2916" w:rsidRPr="00975F95">
          <w:rPr>
            <w:noProof/>
            <w:webHidden/>
          </w:rPr>
          <w:t>17</w:t>
        </w:r>
        <w:r w:rsidR="007A2916" w:rsidRPr="00975F95">
          <w:rPr>
            <w:noProof/>
            <w:webHidden/>
          </w:rPr>
          <w:fldChar w:fldCharType="end"/>
        </w:r>
      </w:hyperlink>
    </w:p>
    <w:p w14:paraId="4D2AD75D" w14:textId="21FB1DC4" w:rsidR="007A2916" w:rsidRPr="00975F95" w:rsidRDefault="00D63CAB">
      <w:pPr>
        <w:pStyle w:val="TOC1"/>
        <w:tabs>
          <w:tab w:val="right" w:leader="dot" w:pos="9463"/>
        </w:tabs>
        <w:rPr>
          <w:rFonts w:eastAsiaTheme="minorEastAsia"/>
          <w:noProof/>
          <w:lang w:eastAsia="en-GB"/>
        </w:rPr>
      </w:pPr>
      <w:hyperlink w:anchor="_Toc515951304" w:history="1">
        <w:r w:rsidR="007A2916" w:rsidRPr="00975F95">
          <w:rPr>
            <w:rStyle w:val="Hyperlink"/>
            <w:noProof/>
            <w:spacing w:val="5"/>
          </w:rPr>
          <w:t>Ethics and dissemination</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_Toc515951304 \h </w:instrText>
        </w:r>
        <w:r w:rsidR="007A2916" w:rsidRPr="00975F95">
          <w:rPr>
            <w:noProof/>
            <w:webHidden/>
          </w:rPr>
        </w:r>
        <w:r w:rsidR="007A2916" w:rsidRPr="00975F95">
          <w:rPr>
            <w:noProof/>
            <w:webHidden/>
          </w:rPr>
          <w:fldChar w:fldCharType="separate"/>
        </w:r>
        <w:r w:rsidR="007A2916" w:rsidRPr="00975F95">
          <w:rPr>
            <w:noProof/>
            <w:webHidden/>
          </w:rPr>
          <w:t>17</w:t>
        </w:r>
        <w:r w:rsidR="007A2916" w:rsidRPr="00975F95">
          <w:rPr>
            <w:noProof/>
            <w:webHidden/>
          </w:rPr>
          <w:fldChar w:fldCharType="end"/>
        </w:r>
      </w:hyperlink>
    </w:p>
    <w:p w14:paraId="7F94F614" w14:textId="060221C8" w:rsidR="007A2916" w:rsidRPr="00975F95" w:rsidRDefault="00D63CAB">
      <w:pPr>
        <w:pStyle w:val="TOC1"/>
        <w:tabs>
          <w:tab w:val="right" w:leader="dot" w:pos="9463"/>
        </w:tabs>
        <w:rPr>
          <w:rFonts w:eastAsiaTheme="minorEastAsia"/>
          <w:noProof/>
          <w:lang w:eastAsia="en-GB"/>
        </w:rPr>
      </w:pPr>
      <w:hyperlink w:anchor="_Toc515951305" w:history="1">
        <w:r w:rsidR="007A2916" w:rsidRPr="00975F95">
          <w:rPr>
            <w:rStyle w:val="Hyperlink"/>
            <w:noProof/>
          </w:rPr>
          <w:t>Research ethics approval</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_Toc515951305 \h </w:instrText>
        </w:r>
        <w:r w:rsidR="007A2916" w:rsidRPr="00975F95">
          <w:rPr>
            <w:noProof/>
            <w:webHidden/>
          </w:rPr>
        </w:r>
        <w:r w:rsidR="007A2916" w:rsidRPr="00975F95">
          <w:rPr>
            <w:noProof/>
            <w:webHidden/>
          </w:rPr>
          <w:fldChar w:fldCharType="separate"/>
        </w:r>
        <w:r w:rsidR="007A2916" w:rsidRPr="00975F95">
          <w:rPr>
            <w:noProof/>
            <w:webHidden/>
          </w:rPr>
          <w:t>17</w:t>
        </w:r>
        <w:r w:rsidR="007A2916" w:rsidRPr="00975F95">
          <w:rPr>
            <w:noProof/>
            <w:webHidden/>
          </w:rPr>
          <w:fldChar w:fldCharType="end"/>
        </w:r>
      </w:hyperlink>
    </w:p>
    <w:p w14:paraId="10B161AB" w14:textId="5C32C442" w:rsidR="007A2916" w:rsidRPr="00975F95" w:rsidRDefault="00D63CAB">
      <w:pPr>
        <w:pStyle w:val="TOC1"/>
        <w:tabs>
          <w:tab w:val="right" w:leader="dot" w:pos="9463"/>
        </w:tabs>
        <w:rPr>
          <w:rFonts w:eastAsiaTheme="minorEastAsia"/>
          <w:noProof/>
          <w:lang w:eastAsia="en-GB"/>
        </w:rPr>
      </w:pPr>
      <w:hyperlink w:anchor="_Toc515951306" w:history="1">
        <w:r w:rsidR="007A2916" w:rsidRPr="00975F95">
          <w:rPr>
            <w:rStyle w:val="Hyperlink"/>
            <w:noProof/>
          </w:rPr>
          <w:t>Protocol amendments</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_Toc515951306 \h </w:instrText>
        </w:r>
        <w:r w:rsidR="007A2916" w:rsidRPr="00975F95">
          <w:rPr>
            <w:noProof/>
            <w:webHidden/>
          </w:rPr>
        </w:r>
        <w:r w:rsidR="007A2916" w:rsidRPr="00975F95">
          <w:rPr>
            <w:noProof/>
            <w:webHidden/>
          </w:rPr>
          <w:fldChar w:fldCharType="separate"/>
        </w:r>
        <w:r w:rsidR="007A2916" w:rsidRPr="00975F95">
          <w:rPr>
            <w:noProof/>
            <w:webHidden/>
          </w:rPr>
          <w:t>17</w:t>
        </w:r>
        <w:r w:rsidR="007A2916" w:rsidRPr="00975F95">
          <w:rPr>
            <w:noProof/>
            <w:webHidden/>
          </w:rPr>
          <w:fldChar w:fldCharType="end"/>
        </w:r>
      </w:hyperlink>
    </w:p>
    <w:p w14:paraId="7FFC8F18" w14:textId="541EC91A" w:rsidR="007A2916" w:rsidRPr="00975F95" w:rsidRDefault="00D63CAB">
      <w:pPr>
        <w:pStyle w:val="TOC1"/>
        <w:tabs>
          <w:tab w:val="right" w:leader="dot" w:pos="9463"/>
        </w:tabs>
        <w:rPr>
          <w:rFonts w:eastAsiaTheme="minorEastAsia"/>
          <w:noProof/>
          <w:lang w:eastAsia="en-GB"/>
        </w:rPr>
      </w:pPr>
      <w:hyperlink w:anchor="_Toc515951307" w:history="1">
        <w:r w:rsidR="007A2916" w:rsidRPr="00975F95">
          <w:rPr>
            <w:rStyle w:val="Hyperlink"/>
            <w:noProof/>
          </w:rPr>
          <w:t>Consent and assent</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_Toc515951307 \h </w:instrText>
        </w:r>
        <w:r w:rsidR="007A2916" w:rsidRPr="00975F95">
          <w:rPr>
            <w:noProof/>
            <w:webHidden/>
          </w:rPr>
        </w:r>
        <w:r w:rsidR="007A2916" w:rsidRPr="00975F95">
          <w:rPr>
            <w:noProof/>
            <w:webHidden/>
          </w:rPr>
          <w:fldChar w:fldCharType="separate"/>
        </w:r>
        <w:r w:rsidR="007A2916" w:rsidRPr="00975F95">
          <w:rPr>
            <w:noProof/>
            <w:webHidden/>
          </w:rPr>
          <w:t>17</w:t>
        </w:r>
        <w:r w:rsidR="007A2916" w:rsidRPr="00975F95">
          <w:rPr>
            <w:noProof/>
            <w:webHidden/>
          </w:rPr>
          <w:fldChar w:fldCharType="end"/>
        </w:r>
      </w:hyperlink>
    </w:p>
    <w:p w14:paraId="170A91D8" w14:textId="570F87D7" w:rsidR="007A2916" w:rsidRPr="00975F95" w:rsidRDefault="00D63CAB">
      <w:pPr>
        <w:pStyle w:val="TOC1"/>
        <w:tabs>
          <w:tab w:val="right" w:leader="dot" w:pos="9463"/>
        </w:tabs>
        <w:rPr>
          <w:rFonts w:eastAsiaTheme="minorEastAsia"/>
          <w:noProof/>
          <w:lang w:eastAsia="en-GB"/>
        </w:rPr>
      </w:pPr>
      <w:hyperlink w:anchor="_Toc515951308" w:history="1">
        <w:r w:rsidR="007A2916" w:rsidRPr="00975F95">
          <w:rPr>
            <w:rStyle w:val="Hyperlink"/>
            <w:noProof/>
          </w:rPr>
          <w:t>Confidentiality</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_Toc515951308 \h </w:instrText>
        </w:r>
        <w:r w:rsidR="007A2916" w:rsidRPr="00975F95">
          <w:rPr>
            <w:noProof/>
            <w:webHidden/>
          </w:rPr>
        </w:r>
        <w:r w:rsidR="007A2916" w:rsidRPr="00975F95">
          <w:rPr>
            <w:noProof/>
            <w:webHidden/>
          </w:rPr>
          <w:fldChar w:fldCharType="separate"/>
        </w:r>
        <w:r w:rsidR="007A2916" w:rsidRPr="00975F95">
          <w:rPr>
            <w:noProof/>
            <w:webHidden/>
          </w:rPr>
          <w:t>18</w:t>
        </w:r>
        <w:r w:rsidR="007A2916" w:rsidRPr="00975F95">
          <w:rPr>
            <w:noProof/>
            <w:webHidden/>
          </w:rPr>
          <w:fldChar w:fldCharType="end"/>
        </w:r>
      </w:hyperlink>
    </w:p>
    <w:p w14:paraId="0B89C458" w14:textId="1B5EAC7D" w:rsidR="007A2916" w:rsidRPr="00975F95" w:rsidRDefault="00D63CAB">
      <w:pPr>
        <w:pStyle w:val="TOC1"/>
        <w:tabs>
          <w:tab w:val="right" w:leader="dot" w:pos="9463"/>
        </w:tabs>
        <w:rPr>
          <w:rFonts w:eastAsiaTheme="minorEastAsia"/>
          <w:noProof/>
          <w:lang w:eastAsia="en-GB"/>
        </w:rPr>
      </w:pPr>
      <w:hyperlink w:anchor="_Toc515951309" w:history="1">
        <w:r w:rsidR="007A2916" w:rsidRPr="00975F95">
          <w:rPr>
            <w:rStyle w:val="Hyperlink"/>
            <w:noProof/>
          </w:rPr>
          <w:t>Declaration of interests</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_Toc515951309 \h </w:instrText>
        </w:r>
        <w:r w:rsidR="007A2916" w:rsidRPr="00975F95">
          <w:rPr>
            <w:noProof/>
            <w:webHidden/>
          </w:rPr>
        </w:r>
        <w:r w:rsidR="007A2916" w:rsidRPr="00975F95">
          <w:rPr>
            <w:noProof/>
            <w:webHidden/>
          </w:rPr>
          <w:fldChar w:fldCharType="separate"/>
        </w:r>
        <w:r w:rsidR="007A2916" w:rsidRPr="00975F95">
          <w:rPr>
            <w:noProof/>
            <w:webHidden/>
          </w:rPr>
          <w:t>18</w:t>
        </w:r>
        <w:r w:rsidR="007A2916" w:rsidRPr="00975F95">
          <w:rPr>
            <w:noProof/>
            <w:webHidden/>
          </w:rPr>
          <w:fldChar w:fldCharType="end"/>
        </w:r>
      </w:hyperlink>
    </w:p>
    <w:p w14:paraId="3F3E1246" w14:textId="75E64E97" w:rsidR="007A2916" w:rsidRPr="00975F95" w:rsidRDefault="00D63CAB">
      <w:pPr>
        <w:pStyle w:val="TOC1"/>
        <w:tabs>
          <w:tab w:val="right" w:leader="dot" w:pos="9463"/>
        </w:tabs>
        <w:rPr>
          <w:rFonts w:eastAsiaTheme="minorEastAsia"/>
          <w:noProof/>
          <w:lang w:eastAsia="en-GB"/>
        </w:rPr>
      </w:pPr>
      <w:hyperlink w:anchor="_Toc515951310" w:history="1">
        <w:r w:rsidR="007A2916" w:rsidRPr="00975F95">
          <w:rPr>
            <w:rStyle w:val="Hyperlink"/>
            <w:noProof/>
          </w:rPr>
          <w:t>Access to data</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_Toc515951310 \h </w:instrText>
        </w:r>
        <w:r w:rsidR="007A2916" w:rsidRPr="00975F95">
          <w:rPr>
            <w:noProof/>
            <w:webHidden/>
          </w:rPr>
        </w:r>
        <w:r w:rsidR="007A2916" w:rsidRPr="00975F95">
          <w:rPr>
            <w:noProof/>
            <w:webHidden/>
          </w:rPr>
          <w:fldChar w:fldCharType="separate"/>
        </w:r>
        <w:r w:rsidR="007A2916" w:rsidRPr="00975F95">
          <w:rPr>
            <w:noProof/>
            <w:webHidden/>
          </w:rPr>
          <w:t>18</w:t>
        </w:r>
        <w:r w:rsidR="007A2916" w:rsidRPr="00975F95">
          <w:rPr>
            <w:noProof/>
            <w:webHidden/>
          </w:rPr>
          <w:fldChar w:fldCharType="end"/>
        </w:r>
      </w:hyperlink>
    </w:p>
    <w:p w14:paraId="4B4FEB02" w14:textId="1EB2D84B" w:rsidR="007A2916" w:rsidRPr="00975F95" w:rsidRDefault="00D63CAB">
      <w:pPr>
        <w:pStyle w:val="TOC1"/>
        <w:tabs>
          <w:tab w:val="right" w:leader="dot" w:pos="9463"/>
        </w:tabs>
        <w:rPr>
          <w:rFonts w:eastAsiaTheme="minorEastAsia"/>
          <w:noProof/>
          <w:lang w:eastAsia="en-GB"/>
        </w:rPr>
      </w:pPr>
      <w:hyperlink w:anchor="_Toc515951311" w:history="1">
        <w:r w:rsidR="007A2916" w:rsidRPr="00975F95">
          <w:rPr>
            <w:rStyle w:val="Hyperlink"/>
            <w:noProof/>
          </w:rPr>
          <w:t>Ancillary and post-trial care</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_Toc515951311 \h </w:instrText>
        </w:r>
        <w:r w:rsidR="007A2916" w:rsidRPr="00975F95">
          <w:rPr>
            <w:noProof/>
            <w:webHidden/>
          </w:rPr>
        </w:r>
        <w:r w:rsidR="007A2916" w:rsidRPr="00975F95">
          <w:rPr>
            <w:noProof/>
            <w:webHidden/>
          </w:rPr>
          <w:fldChar w:fldCharType="separate"/>
        </w:r>
        <w:r w:rsidR="007A2916" w:rsidRPr="00975F95">
          <w:rPr>
            <w:noProof/>
            <w:webHidden/>
          </w:rPr>
          <w:t>18</w:t>
        </w:r>
        <w:r w:rsidR="007A2916" w:rsidRPr="00975F95">
          <w:rPr>
            <w:noProof/>
            <w:webHidden/>
          </w:rPr>
          <w:fldChar w:fldCharType="end"/>
        </w:r>
      </w:hyperlink>
    </w:p>
    <w:p w14:paraId="53F794ED" w14:textId="6A9545F1" w:rsidR="007A2916" w:rsidRPr="00975F95" w:rsidRDefault="00D63CAB">
      <w:pPr>
        <w:pStyle w:val="TOC1"/>
        <w:tabs>
          <w:tab w:val="right" w:leader="dot" w:pos="9463"/>
        </w:tabs>
        <w:rPr>
          <w:rFonts w:eastAsiaTheme="minorEastAsia"/>
          <w:noProof/>
          <w:lang w:eastAsia="en-GB"/>
        </w:rPr>
      </w:pPr>
      <w:hyperlink w:anchor="_Toc515951312" w:history="1">
        <w:r w:rsidR="007A2916" w:rsidRPr="00975F95">
          <w:rPr>
            <w:rStyle w:val="Hyperlink"/>
            <w:noProof/>
          </w:rPr>
          <w:t>Dissemination policy</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_Toc515951312 \h </w:instrText>
        </w:r>
        <w:r w:rsidR="007A2916" w:rsidRPr="00975F95">
          <w:rPr>
            <w:noProof/>
            <w:webHidden/>
          </w:rPr>
        </w:r>
        <w:r w:rsidR="007A2916" w:rsidRPr="00975F95">
          <w:rPr>
            <w:noProof/>
            <w:webHidden/>
          </w:rPr>
          <w:fldChar w:fldCharType="separate"/>
        </w:r>
        <w:r w:rsidR="007A2916" w:rsidRPr="00975F95">
          <w:rPr>
            <w:noProof/>
            <w:webHidden/>
          </w:rPr>
          <w:t>18</w:t>
        </w:r>
        <w:r w:rsidR="007A2916" w:rsidRPr="00975F95">
          <w:rPr>
            <w:noProof/>
            <w:webHidden/>
          </w:rPr>
          <w:fldChar w:fldCharType="end"/>
        </w:r>
      </w:hyperlink>
    </w:p>
    <w:p w14:paraId="5C1922D6" w14:textId="773362A0" w:rsidR="007A2916" w:rsidRPr="00975F95" w:rsidRDefault="00D63CAB">
      <w:pPr>
        <w:pStyle w:val="TOC1"/>
        <w:tabs>
          <w:tab w:val="right" w:leader="dot" w:pos="9463"/>
        </w:tabs>
        <w:rPr>
          <w:rFonts w:eastAsiaTheme="minorEastAsia"/>
          <w:noProof/>
          <w:lang w:eastAsia="en-GB"/>
        </w:rPr>
      </w:pPr>
      <w:hyperlink w:anchor="_Toc515951313" w:history="1">
        <w:r w:rsidR="007A2916" w:rsidRPr="00975F95">
          <w:rPr>
            <w:rStyle w:val="Hyperlink"/>
            <w:noProof/>
            <w:spacing w:val="5"/>
          </w:rPr>
          <w:t>References</w:t>
        </w:r>
        <w:r w:rsidR="007A2916" w:rsidRPr="00975F95">
          <w:rPr>
            <w:noProof/>
            <w:webHidden/>
          </w:rPr>
          <w:tab/>
        </w:r>
        <w:r w:rsidR="007A2916" w:rsidRPr="00975F95">
          <w:rPr>
            <w:noProof/>
            <w:webHidden/>
          </w:rPr>
          <w:fldChar w:fldCharType="begin"/>
        </w:r>
        <w:r w:rsidR="007A2916" w:rsidRPr="00975F95">
          <w:rPr>
            <w:noProof/>
            <w:webHidden/>
          </w:rPr>
          <w:instrText xml:space="preserve"> PAGEREF _Toc515951313 \h </w:instrText>
        </w:r>
        <w:r w:rsidR="007A2916" w:rsidRPr="00975F95">
          <w:rPr>
            <w:noProof/>
            <w:webHidden/>
          </w:rPr>
        </w:r>
        <w:r w:rsidR="007A2916" w:rsidRPr="00975F95">
          <w:rPr>
            <w:noProof/>
            <w:webHidden/>
          </w:rPr>
          <w:fldChar w:fldCharType="separate"/>
        </w:r>
        <w:r w:rsidR="007A2916" w:rsidRPr="00975F95">
          <w:rPr>
            <w:noProof/>
            <w:webHidden/>
          </w:rPr>
          <w:t>19</w:t>
        </w:r>
        <w:r w:rsidR="007A2916" w:rsidRPr="00975F95">
          <w:rPr>
            <w:noProof/>
            <w:webHidden/>
          </w:rPr>
          <w:fldChar w:fldCharType="end"/>
        </w:r>
      </w:hyperlink>
    </w:p>
    <w:p w14:paraId="12E7957F" w14:textId="74A0B68E" w:rsidR="00B12830" w:rsidRPr="00975F95" w:rsidRDefault="004C3D90" w:rsidP="007A2916">
      <w:pPr>
        <w:pStyle w:val="COMREC1"/>
        <w:numPr>
          <w:ilvl w:val="0"/>
          <w:numId w:val="0"/>
        </w:numPr>
      </w:pPr>
      <w:r w:rsidRPr="00975F95">
        <w:rPr>
          <w:b w:val="0"/>
          <w:u w:val="none"/>
        </w:rPr>
        <w:fldChar w:fldCharType="end"/>
      </w:r>
    </w:p>
    <w:p w14:paraId="595ED678" w14:textId="77777777" w:rsidR="002A3249" w:rsidRPr="00975F95" w:rsidRDefault="002A3249">
      <w:pPr>
        <w:spacing w:line="259" w:lineRule="auto"/>
        <w:rPr>
          <w:b/>
        </w:rPr>
      </w:pPr>
      <w:r w:rsidRPr="00975F95">
        <w:br w:type="page"/>
      </w:r>
    </w:p>
    <w:p w14:paraId="26568F50" w14:textId="77777777" w:rsidR="00B12830" w:rsidRPr="00975F95" w:rsidRDefault="00B12830" w:rsidP="002A3249">
      <w:pPr>
        <w:pStyle w:val="COMREC3"/>
      </w:pPr>
      <w:r w:rsidRPr="00975F95">
        <w:lastRenderedPageBreak/>
        <w:t>List of abbreviations</w:t>
      </w:r>
    </w:p>
    <w:tbl>
      <w:tblPr>
        <w:tblW w:w="0" w:type="auto"/>
        <w:tblInd w:w="360" w:type="dxa"/>
        <w:tblLook w:val="04A0" w:firstRow="1" w:lastRow="0" w:firstColumn="1" w:lastColumn="0" w:noHBand="0" w:noVBand="1"/>
      </w:tblPr>
      <w:tblGrid>
        <w:gridCol w:w="1762"/>
        <w:gridCol w:w="6894"/>
      </w:tblGrid>
      <w:tr w:rsidR="00C9072E" w:rsidRPr="00975F95" w14:paraId="3C24999E" w14:textId="77777777" w:rsidTr="00E35379">
        <w:tc>
          <w:tcPr>
            <w:tcW w:w="1762" w:type="dxa"/>
          </w:tcPr>
          <w:p w14:paraId="61C4C21B" w14:textId="77777777" w:rsidR="00C9072E" w:rsidRPr="00975F95" w:rsidRDefault="00C9072E" w:rsidP="002A3249">
            <w:pPr>
              <w:spacing w:after="0"/>
            </w:pPr>
            <w:r w:rsidRPr="00975F95">
              <w:t>AE</w:t>
            </w:r>
          </w:p>
        </w:tc>
        <w:tc>
          <w:tcPr>
            <w:tcW w:w="6894" w:type="dxa"/>
          </w:tcPr>
          <w:p w14:paraId="5457820A" w14:textId="77777777" w:rsidR="00C9072E" w:rsidRPr="00975F95" w:rsidRDefault="00C9072E" w:rsidP="002A3249">
            <w:pPr>
              <w:spacing w:after="0"/>
            </w:pPr>
            <w:r w:rsidRPr="00975F95">
              <w:t>Adverse Event</w:t>
            </w:r>
          </w:p>
        </w:tc>
      </w:tr>
      <w:tr w:rsidR="00864FA2" w:rsidRPr="00975F95" w14:paraId="5D475597" w14:textId="77777777" w:rsidTr="00E35379">
        <w:tc>
          <w:tcPr>
            <w:tcW w:w="1762" w:type="dxa"/>
          </w:tcPr>
          <w:p w14:paraId="63261006" w14:textId="77777777" w:rsidR="00864FA2" w:rsidRPr="00975F95" w:rsidRDefault="00864FA2" w:rsidP="002A3249">
            <w:pPr>
              <w:spacing w:after="0"/>
            </w:pPr>
            <w:r w:rsidRPr="00975F95">
              <w:t>cACT</w:t>
            </w:r>
          </w:p>
        </w:tc>
        <w:tc>
          <w:tcPr>
            <w:tcW w:w="6894" w:type="dxa"/>
          </w:tcPr>
          <w:p w14:paraId="464196E9" w14:textId="77777777" w:rsidR="00864FA2" w:rsidRPr="00975F95" w:rsidRDefault="00864FA2" w:rsidP="002A3249">
            <w:pPr>
              <w:spacing w:after="0"/>
            </w:pPr>
            <w:r w:rsidRPr="00975F95">
              <w:t>Childhood Asthma Control Test</w:t>
            </w:r>
          </w:p>
        </w:tc>
      </w:tr>
      <w:tr w:rsidR="00E35379" w:rsidRPr="00975F95" w14:paraId="21E4ADBE" w14:textId="77777777" w:rsidTr="00E35379">
        <w:tc>
          <w:tcPr>
            <w:tcW w:w="1762" w:type="dxa"/>
          </w:tcPr>
          <w:p w14:paraId="3AF80107" w14:textId="77777777" w:rsidR="00E35379" w:rsidRPr="00975F95" w:rsidRDefault="00E35379" w:rsidP="002A3249">
            <w:pPr>
              <w:spacing w:after="0"/>
            </w:pPr>
            <w:r w:rsidRPr="00975F95">
              <w:t>COHb</w:t>
            </w:r>
          </w:p>
        </w:tc>
        <w:tc>
          <w:tcPr>
            <w:tcW w:w="6894" w:type="dxa"/>
          </w:tcPr>
          <w:p w14:paraId="574C36F1" w14:textId="6EA1CF69" w:rsidR="00E35379" w:rsidRPr="00975F95" w:rsidRDefault="007D51EE" w:rsidP="002A3249">
            <w:pPr>
              <w:spacing w:after="0"/>
            </w:pPr>
            <w:r w:rsidRPr="00975F95">
              <w:t>C</w:t>
            </w:r>
            <w:r w:rsidR="00E35379" w:rsidRPr="00975F95">
              <w:t>arboxyhaemoglobin</w:t>
            </w:r>
          </w:p>
        </w:tc>
      </w:tr>
      <w:tr w:rsidR="007D51EE" w:rsidRPr="00975F95" w14:paraId="5538020E" w14:textId="77777777" w:rsidTr="00E35379">
        <w:tc>
          <w:tcPr>
            <w:tcW w:w="1762" w:type="dxa"/>
          </w:tcPr>
          <w:p w14:paraId="7517C72D" w14:textId="0D28CDB0" w:rsidR="007D51EE" w:rsidRPr="00975F95" w:rsidRDefault="007D51EE" w:rsidP="002A3249">
            <w:pPr>
              <w:spacing w:after="0"/>
            </w:pPr>
            <w:r w:rsidRPr="00975F95">
              <w:t>COMREC</w:t>
            </w:r>
          </w:p>
        </w:tc>
        <w:tc>
          <w:tcPr>
            <w:tcW w:w="6894" w:type="dxa"/>
          </w:tcPr>
          <w:p w14:paraId="2C4103B5" w14:textId="22786DC4" w:rsidR="007D51EE" w:rsidRPr="00975F95" w:rsidRDefault="007D51EE" w:rsidP="002A3249">
            <w:pPr>
              <w:spacing w:after="0"/>
            </w:pPr>
            <w:r w:rsidRPr="00975F95">
              <w:t>College of Medicine Research Ethics Committee</w:t>
            </w:r>
          </w:p>
        </w:tc>
      </w:tr>
      <w:tr w:rsidR="00E35379" w:rsidRPr="00975F95" w14:paraId="15A81875" w14:textId="77777777" w:rsidTr="00E35379">
        <w:tc>
          <w:tcPr>
            <w:tcW w:w="1762" w:type="dxa"/>
          </w:tcPr>
          <w:p w14:paraId="5CEA24F8" w14:textId="6E9234B8" w:rsidR="00E35379" w:rsidRPr="00975F95" w:rsidRDefault="000C72C6" w:rsidP="002A3249">
            <w:pPr>
              <w:spacing w:after="0"/>
            </w:pPr>
            <w:r w:rsidRPr="00975F95">
              <w:t>D</w:t>
            </w:r>
            <w:r w:rsidR="00CE6357" w:rsidRPr="00975F95">
              <w:t>S</w:t>
            </w:r>
            <w:r w:rsidRPr="00975F95">
              <w:t>M</w:t>
            </w:r>
            <w:r w:rsidR="00CE6357" w:rsidRPr="00975F95">
              <w:t>B</w:t>
            </w:r>
          </w:p>
        </w:tc>
        <w:tc>
          <w:tcPr>
            <w:tcW w:w="6894" w:type="dxa"/>
          </w:tcPr>
          <w:p w14:paraId="1D991ADB" w14:textId="5161958F" w:rsidR="00E35379" w:rsidRPr="00975F95" w:rsidRDefault="00CE6357" w:rsidP="002A3249">
            <w:pPr>
              <w:spacing w:after="0"/>
            </w:pPr>
            <w:r w:rsidRPr="00975F95">
              <w:t xml:space="preserve">Data </w:t>
            </w:r>
            <w:r w:rsidR="000C72C6" w:rsidRPr="00975F95">
              <w:t>and Safety Monitoring</w:t>
            </w:r>
            <w:r w:rsidRPr="00975F95">
              <w:t xml:space="preserve"> Board</w:t>
            </w:r>
          </w:p>
        </w:tc>
      </w:tr>
      <w:tr w:rsidR="00E35379" w:rsidRPr="00975F95" w14:paraId="42D2D149" w14:textId="77777777" w:rsidTr="00E35379">
        <w:tc>
          <w:tcPr>
            <w:tcW w:w="1762" w:type="dxa"/>
          </w:tcPr>
          <w:p w14:paraId="6CBEEC42" w14:textId="77777777" w:rsidR="00E35379" w:rsidRPr="00975F95" w:rsidRDefault="00E35379" w:rsidP="002A3249">
            <w:pPr>
              <w:spacing w:after="0"/>
            </w:pPr>
            <w:r w:rsidRPr="00975F95">
              <w:t>FeNO</w:t>
            </w:r>
          </w:p>
        </w:tc>
        <w:tc>
          <w:tcPr>
            <w:tcW w:w="6894" w:type="dxa"/>
          </w:tcPr>
          <w:p w14:paraId="737AA32C" w14:textId="77777777" w:rsidR="00E35379" w:rsidRPr="00975F95" w:rsidRDefault="00E725C7" w:rsidP="002A3249">
            <w:pPr>
              <w:spacing w:after="0"/>
            </w:pPr>
            <w:r w:rsidRPr="00975F95">
              <w:t>Fractionally exhaled nitric oxide</w:t>
            </w:r>
          </w:p>
        </w:tc>
      </w:tr>
      <w:tr w:rsidR="00E629A9" w:rsidRPr="00975F95" w14:paraId="7C604438" w14:textId="77777777" w:rsidTr="00E35379">
        <w:tc>
          <w:tcPr>
            <w:tcW w:w="1762" w:type="dxa"/>
          </w:tcPr>
          <w:p w14:paraId="015981BF" w14:textId="25EE2D8C" w:rsidR="00E629A9" w:rsidRPr="00975F95" w:rsidRDefault="00E629A9" w:rsidP="002A3249">
            <w:pPr>
              <w:spacing w:after="0"/>
            </w:pPr>
            <w:r w:rsidRPr="00975F95">
              <w:t>FEV</w:t>
            </w:r>
            <w:r w:rsidRPr="00975F95">
              <w:rPr>
                <w:vertAlign w:val="subscript"/>
              </w:rPr>
              <w:t>1</w:t>
            </w:r>
          </w:p>
        </w:tc>
        <w:tc>
          <w:tcPr>
            <w:tcW w:w="6894" w:type="dxa"/>
          </w:tcPr>
          <w:p w14:paraId="61D325DC" w14:textId="39B89DCC" w:rsidR="00E629A9" w:rsidRPr="00975F95" w:rsidRDefault="00E629A9" w:rsidP="002A3249">
            <w:pPr>
              <w:spacing w:after="0"/>
            </w:pPr>
            <w:r w:rsidRPr="00975F95">
              <w:t>Forced Expiratory Volume in 1 second</w:t>
            </w:r>
          </w:p>
        </w:tc>
      </w:tr>
      <w:tr w:rsidR="00E629A9" w:rsidRPr="00975F95" w14:paraId="45469E6A" w14:textId="77777777" w:rsidTr="00E35379">
        <w:tc>
          <w:tcPr>
            <w:tcW w:w="1762" w:type="dxa"/>
          </w:tcPr>
          <w:p w14:paraId="27358E1E" w14:textId="03CF2C5C" w:rsidR="00E629A9" w:rsidRPr="00975F95" w:rsidRDefault="00E629A9" w:rsidP="002A3249">
            <w:pPr>
              <w:spacing w:after="0"/>
            </w:pPr>
            <w:r w:rsidRPr="00975F95">
              <w:t>FVC</w:t>
            </w:r>
          </w:p>
        </w:tc>
        <w:tc>
          <w:tcPr>
            <w:tcW w:w="6894" w:type="dxa"/>
          </w:tcPr>
          <w:p w14:paraId="4C99D9D5" w14:textId="39A4F081" w:rsidR="00E629A9" w:rsidRPr="00975F95" w:rsidRDefault="00E629A9" w:rsidP="002A3249">
            <w:pPr>
              <w:spacing w:after="0"/>
            </w:pPr>
            <w:r w:rsidRPr="00975F95">
              <w:t>Forced Vital Capacity</w:t>
            </w:r>
          </w:p>
        </w:tc>
      </w:tr>
      <w:tr w:rsidR="00C9072E" w:rsidRPr="00975F95" w14:paraId="2557F71C" w14:textId="77777777" w:rsidTr="00E35379">
        <w:tc>
          <w:tcPr>
            <w:tcW w:w="1762" w:type="dxa"/>
          </w:tcPr>
          <w:p w14:paraId="2CB3B291" w14:textId="77777777" w:rsidR="00C9072E" w:rsidRPr="00975F95" w:rsidRDefault="00C9072E" w:rsidP="002A3249">
            <w:pPr>
              <w:spacing w:after="0"/>
            </w:pPr>
            <w:r w:rsidRPr="00975F95">
              <w:t>GCP</w:t>
            </w:r>
          </w:p>
        </w:tc>
        <w:tc>
          <w:tcPr>
            <w:tcW w:w="6894" w:type="dxa"/>
          </w:tcPr>
          <w:p w14:paraId="04D61E60" w14:textId="77777777" w:rsidR="00C9072E" w:rsidRPr="00975F95" w:rsidRDefault="00C9072E" w:rsidP="002A3249">
            <w:pPr>
              <w:spacing w:after="0"/>
            </w:pPr>
            <w:r w:rsidRPr="00975F95">
              <w:t>Good Clinical Practice</w:t>
            </w:r>
          </w:p>
        </w:tc>
      </w:tr>
      <w:tr w:rsidR="00864FA2" w:rsidRPr="00975F95" w14:paraId="1D5B8B2B" w14:textId="77777777" w:rsidTr="00E35379">
        <w:tc>
          <w:tcPr>
            <w:tcW w:w="1762" w:type="dxa"/>
          </w:tcPr>
          <w:p w14:paraId="3AAFA36C" w14:textId="77777777" w:rsidR="00864FA2" w:rsidRPr="00975F95" w:rsidRDefault="00864FA2" w:rsidP="002A3249">
            <w:pPr>
              <w:spacing w:after="0"/>
            </w:pPr>
            <w:r w:rsidRPr="00975F95">
              <w:t>GINA</w:t>
            </w:r>
          </w:p>
        </w:tc>
        <w:tc>
          <w:tcPr>
            <w:tcW w:w="6894" w:type="dxa"/>
          </w:tcPr>
          <w:p w14:paraId="7F1D2D30" w14:textId="77777777" w:rsidR="00864FA2" w:rsidRPr="00975F95" w:rsidRDefault="00864FA2" w:rsidP="002A3249">
            <w:pPr>
              <w:spacing w:after="0"/>
            </w:pPr>
            <w:r w:rsidRPr="00975F95">
              <w:t>Global Initiative for Asthma</w:t>
            </w:r>
          </w:p>
        </w:tc>
      </w:tr>
      <w:tr w:rsidR="00CE6357" w:rsidRPr="00975F95" w14:paraId="56161601" w14:textId="77777777" w:rsidTr="00E35379">
        <w:tc>
          <w:tcPr>
            <w:tcW w:w="1762" w:type="dxa"/>
          </w:tcPr>
          <w:p w14:paraId="5BF6A67E" w14:textId="77777777" w:rsidR="00CE6357" w:rsidRPr="00975F95" w:rsidRDefault="00CE6357" w:rsidP="002A3249">
            <w:pPr>
              <w:spacing w:after="0"/>
            </w:pPr>
            <w:r w:rsidRPr="00975F95">
              <w:t>HFA-BDP</w:t>
            </w:r>
          </w:p>
        </w:tc>
        <w:tc>
          <w:tcPr>
            <w:tcW w:w="6894" w:type="dxa"/>
          </w:tcPr>
          <w:p w14:paraId="205E209E" w14:textId="77777777" w:rsidR="00CE6357" w:rsidRPr="00975F95" w:rsidRDefault="00C9072E" w:rsidP="002A3249">
            <w:pPr>
              <w:spacing w:after="0"/>
            </w:pPr>
            <w:r w:rsidRPr="00975F95">
              <w:t>B</w:t>
            </w:r>
            <w:r w:rsidR="00CE6357" w:rsidRPr="00975F95">
              <w:t>eclomethasone diproprionat</w:t>
            </w:r>
            <w:r w:rsidRPr="00975F95">
              <w:t xml:space="preserve">e, </w:t>
            </w:r>
            <w:r w:rsidR="00CE6357" w:rsidRPr="00975F95">
              <w:t>with h</w:t>
            </w:r>
            <w:r w:rsidRPr="00975F95">
              <w:t xml:space="preserve">ydrofluoroalkane-134a </w:t>
            </w:r>
            <w:r w:rsidR="00CE6357" w:rsidRPr="00975F95">
              <w:t>propellant</w:t>
            </w:r>
          </w:p>
        </w:tc>
      </w:tr>
      <w:tr w:rsidR="00A87C72" w:rsidRPr="00975F95" w14:paraId="0FFA9929" w14:textId="77777777" w:rsidTr="00E35379">
        <w:tc>
          <w:tcPr>
            <w:tcW w:w="1762" w:type="dxa"/>
          </w:tcPr>
          <w:p w14:paraId="2856FE94" w14:textId="77777777" w:rsidR="00A87C72" w:rsidRPr="00975F95" w:rsidRDefault="00A87C72" w:rsidP="002A3249">
            <w:pPr>
              <w:spacing w:after="0"/>
            </w:pPr>
            <w:r w:rsidRPr="00975F95">
              <w:t>ICS</w:t>
            </w:r>
          </w:p>
        </w:tc>
        <w:tc>
          <w:tcPr>
            <w:tcW w:w="6894" w:type="dxa"/>
          </w:tcPr>
          <w:p w14:paraId="2C7141EB" w14:textId="6067E563" w:rsidR="00A87C72" w:rsidRPr="00975F95" w:rsidRDefault="00A87C72" w:rsidP="002A3249">
            <w:pPr>
              <w:spacing w:after="0"/>
            </w:pPr>
            <w:r w:rsidRPr="00975F95">
              <w:t>Inhaled corticosteroid</w:t>
            </w:r>
            <w:r w:rsidR="00CC2363" w:rsidRPr="00975F95">
              <w:t xml:space="preserve"> </w:t>
            </w:r>
            <w:r w:rsidR="00AE6F9D" w:rsidRPr="00975F95">
              <w:t>e.g.</w:t>
            </w:r>
            <w:r w:rsidR="00CC2363" w:rsidRPr="00975F95">
              <w:t xml:space="preserve"> Beclomethasone</w:t>
            </w:r>
          </w:p>
        </w:tc>
      </w:tr>
      <w:tr w:rsidR="00A87C72" w:rsidRPr="00975F95" w14:paraId="7DEAC9AD" w14:textId="77777777" w:rsidTr="00E35379">
        <w:tc>
          <w:tcPr>
            <w:tcW w:w="1762" w:type="dxa"/>
          </w:tcPr>
          <w:p w14:paraId="1BD263A2" w14:textId="77777777" w:rsidR="00A87C72" w:rsidRPr="00975F95" w:rsidRDefault="00A87C72" w:rsidP="002A3249">
            <w:pPr>
              <w:spacing w:after="0"/>
            </w:pPr>
            <w:r w:rsidRPr="00975F95">
              <w:t>LIC</w:t>
            </w:r>
          </w:p>
        </w:tc>
        <w:tc>
          <w:tcPr>
            <w:tcW w:w="6894" w:type="dxa"/>
          </w:tcPr>
          <w:p w14:paraId="7144F7FE" w14:textId="77777777" w:rsidR="00A87C72" w:rsidRPr="00975F95" w:rsidRDefault="00A87C72" w:rsidP="002A3249">
            <w:pPr>
              <w:spacing w:after="0"/>
            </w:pPr>
            <w:r w:rsidRPr="00975F95">
              <w:t>Low Income Country</w:t>
            </w:r>
          </w:p>
        </w:tc>
      </w:tr>
      <w:tr w:rsidR="00E35379" w:rsidRPr="00975F95" w14:paraId="476A49E1" w14:textId="77777777" w:rsidTr="00E35379">
        <w:tc>
          <w:tcPr>
            <w:tcW w:w="1762" w:type="dxa"/>
          </w:tcPr>
          <w:p w14:paraId="3347DC2C" w14:textId="77777777" w:rsidR="00E35379" w:rsidRPr="00975F95" w:rsidRDefault="00E35379" w:rsidP="002A3249">
            <w:pPr>
              <w:spacing w:after="0"/>
            </w:pPr>
            <w:r w:rsidRPr="00975F95">
              <w:t>LSTM</w:t>
            </w:r>
          </w:p>
        </w:tc>
        <w:tc>
          <w:tcPr>
            <w:tcW w:w="6894" w:type="dxa"/>
          </w:tcPr>
          <w:p w14:paraId="66D6543B" w14:textId="77777777" w:rsidR="00E35379" w:rsidRPr="00975F95" w:rsidRDefault="00E35379" w:rsidP="002A3249">
            <w:pPr>
              <w:spacing w:after="0"/>
            </w:pPr>
            <w:r w:rsidRPr="00975F95">
              <w:t>Liverpool School of Tropical Medicine</w:t>
            </w:r>
          </w:p>
        </w:tc>
      </w:tr>
      <w:tr w:rsidR="00E35379" w:rsidRPr="00975F95" w14:paraId="708B1DBA" w14:textId="77777777" w:rsidTr="00E35379">
        <w:tc>
          <w:tcPr>
            <w:tcW w:w="1762" w:type="dxa"/>
          </w:tcPr>
          <w:p w14:paraId="53A10C89" w14:textId="77777777" w:rsidR="00E35379" w:rsidRPr="00975F95" w:rsidRDefault="00E35379" w:rsidP="002A3249">
            <w:pPr>
              <w:spacing w:after="0"/>
            </w:pPr>
            <w:r w:rsidRPr="00975F95">
              <w:t>MLW</w:t>
            </w:r>
          </w:p>
        </w:tc>
        <w:tc>
          <w:tcPr>
            <w:tcW w:w="6894" w:type="dxa"/>
          </w:tcPr>
          <w:p w14:paraId="646ACEC4" w14:textId="77777777" w:rsidR="00E35379" w:rsidRPr="00975F95" w:rsidRDefault="00E35379" w:rsidP="002A3249">
            <w:pPr>
              <w:spacing w:after="0"/>
            </w:pPr>
            <w:r w:rsidRPr="00975F95">
              <w:t>Malawi-Liverpool-Wellcome Trust Clinical Research Programme</w:t>
            </w:r>
          </w:p>
        </w:tc>
      </w:tr>
      <w:tr w:rsidR="00E35379" w:rsidRPr="00975F95" w14:paraId="1D29464D" w14:textId="77777777" w:rsidTr="00E35379">
        <w:tc>
          <w:tcPr>
            <w:tcW w:w="1762" w:type="dxa"/>
          </w:tcPr>
          <w:p w14:paraId="24005152" w14:textId="77777777" w:rsidR="00E35379" w:rsidRPr="00975F95" w:rsidRDefault="00F309A6" w:rsidP="002A3249">
            <w:pPr>
              <w:spacing w:after="0"/>
            </w:pPr>
            <w:r w:rsidRPr="00975F95">
              <w:t>MUAC</w:t>
            </w:r>
          </w:p>
        </w:tc>
        <w:tc>
          <w:tcPr>
            <w:tcW w:w="6894" w:type="dxa"/>
          </w:tcPr>
          <w:p w14:paraId="3B3C8E3B" w14:textId="77777777" w:rsidR="00E35379" w:rsidRPr="00975F95" w:rsidRDefault="00F2336F" w:rsidP="002A3249">
            <w:pPr>
              <w:spacing w:after="0"/>
            </w:pPr>
            <w:r w:rsidRPr="00975F95">
              <w:t>Mid-upper arm circumference</w:t>
            </w:r>
          </w:p>
        </w:tc>
      </w:tr>
      <w:tr w:rsidR="00E35379" w:rsidRPr="00975F95" w14:paraId="037C3D56" w14:textId="77777777" w:rsidTr="00E35379">
        <w:tc>
          <w:tcPr>
            <w:tcW w:w="1762" w:type="dxa"/>
          </w:tcPr>
          <w:p w14:paraId="537ABBC8" w14:textId="77777777" w:rsidR="00E35379" w:rsidRPr="00975F95" w:rsidRDefault="005258EC" w:rsidP="002A3249">
            <w:pPr>
              <w:spacing w:after="0"/>
            </w:pPr>
            <w:r w:rsidRPr="00975F95">
              <w:t>PACTR</w:t>
            </w:r>
          </w:p>
        </w:tc>
        <w:tc>
          <w:tcPr>
            <w:tcW w:w="6894" w:type="dxa"/>
          </w:tcPr>
          <w:p w14:paraId="2682D042" w14:textId="77777777" w:rsidR="00E35379" w:rsidRPr="00975F95" w:rsidRDefault="005258EC" w:rsidP="002A3249">
            <w:pPr>
              <w:spacing w:after="0"/>
            </w:pPr>
            <w:r w:rsidRPr="00975F95">
              <w:t>Pan African Clinical Trials Registry</w:t>
            </w:r>
          </w:p>
        </w:tc>
      </w:tr>
      <w:tr w:rsidR="00CE6357" w:rsidRPr="00975F95" w14:paraId="1E141C13" w14:textId="77777777" w:rsidTr="00E35379">
        <w:tc>
          <w:tcPr>
            <w:tcW w:w="1762" w:type="dxa"/>
          </w:tcPr>
          <w:p w14:paraId="5049B90C" w14:textId="77777777" w:rsidR="00CE6357" w:rsidRPr="00975F95" w:rsidRDefault="00CE6357" w:rsidP="002A3249">
            <w:pPr>
              <w:spacing w:after="0"/>
            </w:pPr>
            <w:r w:rsidRPr="00975F95">
              <w:t>PI</w:t>
            </w:r>
          </w:p>
        </w:tc>
        <w:tc>
          <w:tcPr>
            <w:tcW w:w="6894" w:type="dxa"/>
          </w:tcPr>
          <w:p w14:paraId="374CF307" w14:textId="77777777" w:rsidR="00CE6357" w:rsidRPr="00975F95" w:rsidRDefault="00CE6357" w:rsidP="002A3249">
            <w:pPr>
              <w:spacing w:after="0"/>
            </w:pPr>
            <w:r w:rsidRPr="00975F95">
              <w:t>Principal Investigator</w:t>
            </w:r>
          </w:p>
        </w:tc>
      </w:tr>
      <w:tr w:rsidR="00E35379" w:rsidRPr="00975F95" w14:paraId="35F04FAD" w14:textId="77777777" w:rsidTr="00E35379">
        <w:tc>
          <w:tcPr>
            <w:tcW w:w="1762" w:type="dxa"/>
          </w:tcPr>
          <w:p w14:paraId="0485D827" w14:textId="77777777" w:rsidR="00E35379" w:rsidRPr="00975F95" w:rsidRDefault="00E35379" w:rsidP="002A3249">
            <w:pPr>
              <w:spacing w:after="0"/>
            </w:pPr>
            <w:r w:rsidRPr="00975F95">
              <w:t>QECH</w:t>
            </w:r>
          </w:p>
        </w:tc>
        <w:tc>
          <w:tcPr>
            <w:tcW w:w="6894" w:type="dxa"/>
          </w:tcPr>
          <w:p w14:paraId="1DC1FC14" w14:textId="77777777" w:rsidR="00E35379" w:rsidRPr="00975F95" w:rsidRDefault="00E35379" w:rsidP="002A3249">
            <w:pPr>
              <w:spacing w:after="0"/>
            </w:pPr>
            <w:r w:rsidRPr="00975F95">
              <w:t>Queen Elizabeth Central Ho</w:t>
            </w:r>
            <w:r w:rsidR="004C5C3C" w:rsidRPr="00975F95">
              <w:t>s</w:t>
            </w:r>
            <w:r w:rsidRPr="00975F95">
              <w:t>pit</w:t>
            </w:r>
            <w:r w:rsidR="004C5C3C" w:rsidRPr="00975F95">
              <w:t>a</w:t>
            </w:r>
            <w:r w:rsidRPr="00975F95">
              <w:t xml:space="preserve">l </w:t>
            </w:r>
          </w:p>
        </w:tc>
      </w:tr>
      <w:tr w:rsidR="00E35379" w:rsidRPr="00975F95" w14:paraId="1CDBB324" w14:textId="77777777" w:rsidTr="00E35379">
        <w:tc>
          <w:tcPr>
            <w:tcW w:w="1762" w:type="dxa"/>
          </w:tcPr>
          <w:p w14:paraId="5F2D7377" w14:textId="77777777" w:rsidR="00E35379" w:rsidRPr="00975F95" w:rsidRDefault="00C9072E" w:rsidP="002A3249">
            <w:pPr>
              <w:spacing w:after="0"/>
            </w:pPr>
            <w:r w:rsidRPr="00975F95">
              <w:t>RCT</w:t>
            </w:r>
          </w:p>
        </w:tc>
        <w:tc>
          <w:tcPr>
            <w:tcW w:w="6894" w:type="dxa"/>
          </w:tcPr>
          <w:p w14:paraId="6DB39157" w14:textId="77777777" w:rsidR="00E35379" w:rsidRPr="00975F95" w:rsidRDefault="00C9072E" w:rsidP="002A3249">
            <w:pPr>
              <w:spacing w:after="0"/>
            </w:pPr>
            <w:r w:rsidRPr="00975F95">
              <w:t>Randomised Controlled Trial</w:t>
            </w:r>
          </w:p>
        </w:tc>
      </w:tr>
      <w:tr w:rsidR="00CC2363" w:rsidRPr="00975F95" w14:paraId="112ACD86" w14:textId="77777777" w:rsidTr="00E35379">
        <w:tc>
          <w:tcPr>
            <w:tcW w:w="1762" w:type="dxa"/>
          </w:tcPr>
          <w:p w14:paraId="4E39CD35" w14:textId="2E6AB916" w:rsidR="00CC2363" w:rsidRPr="00975F95" w:rsidRDefault="00CC2363" w:rsidP="002A3249">
            <w:pPr>
              <w:spacing w:after="0"/>
            </w:pPr>
            <w:r w:rsidRPr="00975F95">
              <w:t>SABA</w:t>
            </w:r>
          </w:p>
        </w:tc>
        <w:tc>
          <w:tcPr>
            <w:tcW w:w="6894" w:type="dxa"/>
          </w:tcPr>
          <w:p w14:paraId="1A823B54" w14:textId="56B2452E" w:rsidR="00CC2363" w:rsidRPr="00975F95" w:rsidRDefault="00CC2363" w:rsidP="002A3249">
            <w:pPr>
              <w:spacing w:after="0"/>
            </w:pPr>
            <w:r w:rsidRPr="00975F95">
              <w:t xml:space="preserve">Short acting </w:t>
            </w:r>
            <w:r w:rsidRPr="00975F95">
              <w:rPr>
                <w:rFonts w:cstheme="minorHAnsi"/>
              </w:rPr>
              <w:t>β</w:t>
            </w:r>
            <w:r w:rsidRPr="00975F95">
              <w:rPr>
                <w:vertAlign w:val="subscript"/>
              </w:rPr>
              <w:t>2</w:t>
            </w:r>
            <w:r w:rsidRPr="00975F95">
              <w:t xml:space="preserve">-agonist </w:t>
            </w:r>
            <w:r w:rsidR="00AE6F9D" w:rsidRPr="00975F95">
              <w:t>e.g.</w:t>
            </w:r>
            <w:r w:rsidRPr="00975F95">
              <w:t xml:space="preserve"> Salbutamol</w:t>
            </w:r>
          </w:p>
        </w:tc>
      </w:tr>
      <w:tr w:rsidR="00E35379" w:rsidRPr="00975F95" w14:paraId="28D7FF7E" w14:textId="77777777" w:rsidTr="00E35379">
        <w:tc>
          <w:tcPr>
            <w:tcW w:w="1762" w:type="dxa"/>
          </w:tcPr>
          <w:p w14:paraId="33741B5C" w14:textId="77777777" w:rsidR="00E35379" w:rsidRPr="00975F95" w:rsidRDefault="00C9072E" w:rsidP="002A3249">
            <w:pPr>
              <w:spacing w:after="0"/>
            </w:pPr>
            <w:r w:rsidRPr="00975F95">
              <w:t>SAE</w:t>
            </w:r>
          </w:p>
        </w:tc>
        <w:tc>
          <w:tcPr>
            <w:tcW w:w="6894" w:type="dxa"/>
          </w:tcPr>
          <w:p w14:paraId="084A6381" w14:textId="77777777" w:rsidR="00E35379" w:rsidRPr="00975F95" w:rsidRDefault="00C9072E" w:rsidP="002A3249">
            <w:pPr>
              <w:spacing w:after="0"/>
            </w:pPr>
            <w:r w:rsidRPr="00975F95">
              <w:t>Serious Adverse Event</w:t>
            </w:r>
          </w:p>
        </w:tc>
      </w:tr>
    </w:tbl>
    <w:p w14:paraId="1E51733D" w14:textId="77777777" w:rsidR="006A0BC3" w:rsidRPr="00975F95" w:rsidRDefault="006A0BC3" w:rsidP="006A0BC3">
      <w:pPr>
        <w:pStyle w:val="COMREC3"/>
        <w:ind w:left="0" w:firstLine="0"/>
      </w:pPr>
    </w:p>
    <w:p w14:paraId="34C2EC26" w14:textId="77777777" w:rsidR="0035458E" w:rsidRPr="00975F95" w:rsidRDefault="0035458E" w:rsidP="00225209">
      <w:pPr>
        <w:spacing w:line="276" w:lineRule="auto"/>
      </w:pPr>
    </w:p>
    <w:p w14:paraId="6AA46CA1" w14:textId="56FCCA79" w:rsidR="0035458E" w:rsidRPr="00975F95" w:rsidRDefault="0035458E" w:rsidP="007A2916">
      <w:pPr>
        <w:spacing w:line="259" w:lineRule="auto"/>
      </w:pPr>
      <w:r w:rsidRPr="00975F95">
        <w:br w:type="page"/>
      </w:r>
    </w:p>
    <w:p w14:paraId="41771F98" w14:textId="77777777" w:rsidR="0035458E" w:rsidRPr="00975F95" w:rsidRDefault="002A3249" w:rsidP="0035458E">
      <w:pPr>
        <w:pStyle w:val="Heading1"/>
      </w:pPr>
      <w:bookmarkStart w:id="1" w:name="_Toc515951273"/>
      <w:r w:rsidRPr="00975F95">
        <w:lastRenderedPageBreak/>
        <w:t>List of r</w:t>
      </w:r>
      <w:r w:rsidR="003A74AF" w:rsidRPr="00975F95">
        <w:t>elated documents</w:t>
      </w:r>
      <w:bookmarkEnd w:id="1"/>
    </w:p>
    <w:tbl>
      <w:tblPr>
        <w:tblStyle w:val="TableGrid"/>
        <w:tblW w:w="0" w:type="auto"/>
        <w:tblLook w:val="04A0" w:firstRow="1" w:lastRow="0" w:firstColumn="1" w:lastColumn="0" w:noHBand="0" w:noVBand="1"/>
      </w:tblPr>
      <w:tblGrid>
        <w:gridCol w:w="1413"/>
        <w:gridCol w:w="8050"/>
      </w:tblGrid>
      <w:tr w:rsidR="00B85ED1" w:rsidRPr="00975F95" w14:paraId="1605AFDD" w14:textId="77777777" w:rsidTr="00B85ED1">
        <w:tc>
          <w:tcPr>
            <w:tcW w:w="1413" w:type="dxa"/>
          </w:tcPr>
          <w:p w14:paraId="2B107543" w14:textId="14E3B08D" w:rsidR="00B85ED1" w:rsidRPr="00975F95" w:rsidRDefault="00B85ED1" w:rsidP="0035458E">
            <w:pPr>
              <w:spacing w:line="259" w:lineRule="auto"/>
            </w:pPr>
            <w:r w:rsidRPr="00975F95">
              <w:t>Appendix</w:t>
            </w:r>
          </w:p>
        </w:tc>
        <w:tc>
          <w:tcPr>
            <w:tcW w:w="8050" w:type="dxa"/>
          </w:tcPr>
          <w:p w14:paraId="316F4DBA" w14:textId="77777777" w:rsidR="00B85ED1" w:rsidRPr="00975F95" w:rsidRDefault="00B85ED1" w:rsidP="0035458E">
            <w:pPr>
              <w:spacing w:line="259" w:lineRule="auto"/>
            </w:pPr>
          </w:p>
        </w:tc>
      </w:tr>
      <w:tr w:rsidR="00B85ED1" w:rsidRPr="00975F95" w14:paraId="0E162CA1" w14:textId="77777777" w:rsidTr="00B85ED1">
        <w:tc>
          <w:tcPr>
            <w:tcW w:w="1413" w:type="dxa"/>
          </w:tcPr>
          <w:p w14:paraId="2B2BEFCC" w14:textId="0A80809F" w:rsidR="00B85ED1" w:rsidRPr="00975F95" w:rsidRDefault="00B85ED1" w:rsidP="0035458E">
            <w:pPr>
              <w:spacing w:line="259" w:lineRule="auto"/>
            </w:pPr>
            <w:r w:rsidRPr="00975F95">
              <w:t>1</w:t>
            </w:r>
          </w:p>
        </w:tc>
        <w:tc>
          <w:tcPr>
            <w:tcW w:w="8050" w:type="dxa"/>
          </w:tcPr>
          <w:p w14:paraId="4F9B2639" w14:textId="567F1AAB" w:rsidR="00B85ED1" w:rsidRPr="00975F95" w:rsidRDefault="00B85ED1" w:rsidP="0035458E">
            <w:pPr>
              <w:spacing w:line="259" w:lineRule="auto"/>
            </w:pPr>
            <w:r w:rsidRPr="00975F95">
              <w:t>Study flowchart v2.2</w:t>
            </w:r>
          </w:p>
        </w:tc>
      </w:tr>
      <w:tr w:rsidR="00B85ED1" w:rsidRPr="00975F95" w14:paraId="28F0D851" w14:textId="77777777" w:rsidTr="00B85ED1">
        <w:tc>
          <w:tcPr>
            <w:tcW w:w="1413" w:type="dxa"/>
          </w:tcPr>
          <w:p w14:paraId="03BAE0C1" w14:textId="74510A90" w:rsidR="00B85ED1" w:rsidRPr="00975F95" w:rsidRDefault="00B85ED1" w:rsidP="0035458E">
            <w:pPr>
              <w:spacing w:line="259" w:lineRule="auto"/>
            </w:pPr>
            <w:r w:rsidRPr="00975F95">
              <w:t>2</w:t>
            </w:r>
          </w:p>
        </w:tc>
        <w:tc>
          <w:tcPr>
            <w:tcW w:w="8050" w:type="dxa"/>
          </w:tcPr>
          <w:p w14:paraId="334CEB6F" w14:textId="320AF181" w:rsidR="00B85ED1" w:rsidRPr="00975F95" w:rsidRDefault="00B85ED1" w:rsidP="0035458E">
            <w:pPr>
              <w:spacing w:line="259" w:lineRule="auto"/>
            </w:pPr>
            <w:r w:rsidRPr="00975F95">
              <w:t xml:space="preserve">Study information </w:t>
            </w:r>
            <w:r w:rsidR="00F77229" w:rsidRPr="00975F95">
              <w:t>sheet v2.4</w:t>
            </w:r>
            <w:r w:rsidRPr="00975F95">
              <w:t xml:space="preserve"> – English</w:t>
            </w:r>
          </w:p>
        </w:tc>
      </w:tr>
      <w:tr w:rsidR="00B85ED1" w:rsidRPr="00975F95" w14:paraId="6C646BB7" w14:textId="77777777" w:rsidTr="00B85ED1">
        <w:tc>
          <w:tcPr>
            <w:tcW w:w="1413" w:type="dxa"/>
          </w:tcPr>
          <w:p w14:paraId="3AA770D8" w14:textId="1C360C48" w:rsidR="00B85ED1" w:rsidRPr="00975F95" w:rsidRDefault="00B85ED1" w:rsidP="0035458E">
            <w:pPr>
              <w:spacing w:line="259" w:lineRule="auto"/>
            </w:pPr>
            <w:r w:rsidRPr="00975F95">
              <w:t>3</w:t>
            </w:r>
          </w:p>
        </w:tc>
        <w:tc>
          <w:tcPr>
            <w:tcW w:w="8050" w:type="dxa"/>
          </w:tcPr>
          <w:p w14:paraId="44A0EB01" w14:textId="2C4EB790" w:rsidR="00B85ED1" w:rsidRPr="00975F95" w:rsidRDefault="00B85ED1" w:rsidP="0035458E">
            <w:pPr>
              <w:spacing w:line="259" w:lineRule="auto"/>
            </w:pPr>
            <w:r w:rsidRPr="00975F95">
              <w:t xml:space="preserve">Study information </w:t>
            </w:r>
            <w:r w:rsidR="00F77229" w:rsidRPr="00975F95">
              <w:t>sheet v2.4</w:t>
            </w:r>
            <w:r w:rsidRPr="00975F95">
              <w:t xml:space="preserve"> - Chichewa</w:t>
            </w:r>
          </w:p>
        </w:tc>
      </w:tr>
      <w:tr w:rsidR="00B85ED1" w:rsidRPr="00975F95" w14:paraId="6D2AE959" w14:textId="77777777" w:rsidTr="00B85ED1">
        <w:tc>
          <w:tcPr>
            <w:tcW w:w="1413" w:type="dxa"/>
          </w:tcPr>
          <w:p w14:paraId="638529F7" w14:textId="061A1501" w:rsidR="00B85ED1" w:rsidRPr="00975F95" w:rsidRDefault="00B85ED1" w:rsidP="0035458E">
            <w:pPr>
              <w:spacing w:line="259" w:lineRule="auto"/>
            </w:pPr>
            <w:r w:rsidRPr="00975F95">
              <w:t>4</w:t>
            </w:r>
          </w:p>
        </w:tc>
        <w:tc>
          <w:tcPr>
            <w:tcW w:w="8050" w:type="dxa"/>
          </w:tcPr>
          <w:p w14:paraId="06A7C485" w14:textId="52488968" w:rsidR="00B85ED1" w:rsidRPr="00975F95" w:rsidRDefault="00B85ED1" w:rsidP="0035458E">
            <w:pPr>
              <w:spacing w:line="259" w:lineRule="auto"/>
            </w:pPr>
            <w:r w:rsidRPr="00975F95">
              <w:t xml:space="preserve">Consent form </w:t>
            </w:r>
            <w:r w:rsidR="00E3120C" w:rsidRPr="00975F95">
              <w:t>v2.4</w:t>
            </w:r>
            <w:r w:rsidRPr="00975F95">
              <w:t xml:space="preserve"> – English</w:t>
            </w:r>
          </w:p>
        </w:tc>
      </w:tr>
      <w:tr w:rsidR="00B85ED1" w:rsidRPr="00975F95" w14:paraId="062BA55D" w14:textId="77777777" w:rsidTr="00B85ED1">
        <w:tc>
          <w:tcPr>
            <w:tcW w:w="1413" w:type="dxa"/>
          </w:tcPr>
          <w:p w14:paraId="2246DCAB" w14:textId="7F43208D" w:rsidR="00B85ED1" w:rsidRPr="00975F95" w:rsidRDefault="00B85ED1" w:rsidP="0035458E">
            <w:pPr>
              <w:spacing w:line="259" w:lineRule="auto"/>
            </w:pPr>
            <w:r w:rsidRPr="00975F95">
              <w:t>5</w:t>
            </w:r>
          </w:p>
        </w:tc>
        <w:tc>
          <w:tcPr>
            <w:tcW w:w="8050" w:type="dxa"/>
          </w:tcPr>
          <w:p w14:paraId="138C3DCD" w14:textId="729ED0A4" w:rsidR="00B85ED1" w:rsidRPr="00975F95" w:rsidRDefault="00B85ED1" w:rsidP="0035458E">
            <w:pPr>
              <w:spacing w:line="259" w:lineRule="auto"/>
            </w:pPr>
            <w:r w:rsidRPr="00975F95">
              <w:t xml:space="preserve">Consent form </w:t>
            </w:r>
            <w:r w:rsidR="00E3120C" w:rsidRPr="00975F95">
              <w:t>v2.4</w:t>
            </w:r>
            <w:r w:rsidRPr="00975F95">
              <w:t xml:space="preserve"> - Chichewa</w:t>
            </w:r>
          </w:p>
        </w:tc>
      </w:tr>
      <w:tr w:rsidR="00B85ED1" w:rsidRPr="00975F95" w14:paraId="7BF698C0" w14:textId="77777777" w:rsidTr="00B85ED1">
        <w:tc>
          <w:tcPr>
            <w:tcW w:w="1413" w:type="dxa"/>
          </w:tcPr>
          <w:p w14:paraId="537383A0" w14:textId="244C76D0" w:rsidR="00B85ED1" w:rsidRPr="00975F95" w:rsidRDefault="00B85ED1" w:rsidP="0035458E">
            <w:pPr>
              <w:spacing w:line="259" w:lineRule="auto"/>
            </w:pPr>
            <w:r w:rsidRPr="00975F95">
              <w:t>6</w:t>
            </w:r>
          </w:p>
        </w:tc>
        <w:tc>
          <w:tcPr>
            <w:tcW w:w="8050" w:type="dxa"/>
          </w:tcPr>
          <w:p w14:paraId="118D7CBA" w14:textId="6D1669BD" w:rsidR="00B85ED1" w:rsidRPr="00975F95" w:rsidRDefault="00B85ED1" w:rsidP="0035458E">
            <w:pPr>
              <w:spacing w:line="259" w:lineRule="auto"/>
            </w:pPr>
            <w:r w:rsidRPr="00975F95">
              <w:t>Screening questionnaire v2.2 – combined English/Chichewa</w:t>
            </w:r>
          </w:p>
        </w:tc>
      </w:tr>
      <w:tr w:rsidR="00B85ED1" w:rsidRPr="00975F95" w14:paraId="001F258C" w14:textId="77777777" w:rsidTr="00B85ED1">
        <w:tc>
          <w:tcPr>
            <w:tcW w:w="1413" w:type="dxa"/>
          </w:tcPr>
          <w:p w14:paraId="3E4EEBE5" w14:textId="30C6BFF5" w:rsidR="00B85ED1" w:rsidRPr="00975F95" w:rsidRDefault="00B85ED1" w:rsidP="0035458E">
            <w:pPr>
              <w:spacing w:line="259" w:lineRule="auto"/>
            </w:pPr>
            <w:r w:rsidRPr="00975F95">
              <w:t>7</w:t>
            </w:r>
          </w:p>
        </w:tc>
        <w:tc>
          <w:tcPr>
            <w:tcW w:w="8050" w:type="dxa"/>
          </w:tcPr>
          <w:p w14:paraId="74BC8AA1" w14:textId="0D8428F4" w:rsidR="00B85ED1" w:rsidRPr="00975F95" w:rsidRDefault="00B85ED1" w:rsidP="0035458E">
            <w:pPr>
              <w:spacing w:line="259" w:lineRule="auto"/>
            </w:pPr>
            <w:r w:rsidRPr="00975F95">
              <w:t xml:space="preserve">Baseline questionnaire v2.2 </w:t>
            </w:r>
            <w:proofErr w:type="gramStart"/>
            <w:r w:rsidRPr="00975F95">
              <w:t>–  combined</w:t>
            </w:r>
            <w:proofErr w:type="gramEnd"/>
            <w:r w:rsidRPr="00975F95">
              <w:t xml:space="preserve"> English/Chichewa</w:t>
            </w:r>
          </w:p>
        </w:tc>
      </w:tr>
      <w:tr w:rsidR="00B85ED1" w:rsidRPr="00975F95" w14:paraId="605DD459" w14:textId="77777777" w:rsidTr="00B85ED1">
        <w:tc>
          <w:tcPr>
            <w:tcW w:w="1413" w:type="dxa"/>
          </w:tcPr>
          <w:p w14:paraId="45F0246E" w14:textId="370CE059" w:rsidR="00B85ED1" w:rsidRPr="00975F95" w:rsidRDefault="00B85ED1" w:rsidP="0035458E">
            <w:pPr>
              <w:spacing w:line="259" w:lineRule="auto"/>
            </w:pPr>
            <w:r w:rsidRPr="00975F95">
              <w:t>8</w:t>
            </w:r>
          </w:p>
        </w:tc>
        <w:tc>
          <w:tcPr>
            <w:tcW w:w="8050" w:type="dxa"/>
          </w:tcPr>
          <w:p w14:paraId="28B26F20" w14:textId="50456958" w:rsidR="00B85ED1" w:rsidRPr="00975F95" w:rsidRDefault="00B85ED1" w:rsidP="0035458E">
            <w:pPr>
              <w:spacing w:line="259" w:lineRule="auto"/>
            </w:pPr>
            <w:r w:rsidRPr="00975F95">
              <w:t>Review questionnaire v2.2 – combined English/Chichewa</w:t>
            </w:r>
          </w:p>
        </w:tc>
      </w:tr>
      <w:tr w:rsidR="00B85ED1" w:rsidRPr="00975F95" w14:paraId="509C1A12" w14:textId="77777777" w:rsidTr="00B85ED1">
        <w:tc>
          <w:tcPr>
            <w:tcW w:w="1413" w:type="dxa"/>
          </w:tcPr>
          <w:p w14:paraId="5B28FE48" w14:textId="0EED1F14" w:rsidR="00B85ED1" w:rsidRPr="00975F95" w:rsidRDefault="00B85ED1" w:rsidP="0035458E">
            <w:pPr>
              <w:spacing w:line="259" w:lineRule="auto"/>
            </w:pPr>
            <w:r w:rsidRPr="00975F95">
              <w:t>9</w:t>
            </w:r>
          </w:p>
        </w:tc>
        <w:tc>
          <w:tcPr>
            <w:tcW w:w="8050" w:type="dxa"/>
          </w:tcPr>
          <w:p w14:paraId="4EAFFD7A" w14:textId="1CB305CE" w:rsidR="00B85ED1" w:rsidRPr="00975F95" w:rsidRDefault="00B85ED1" w:rsidP="0035458E">
            <w:pPr>
              <w:spacing w:line="259" w:lineRule="auto"/>
            </w:pPr>
            <w:r w:rsidRPr="00975F95">
              <w:t>Childhood Asthma Control Test (cACT) v2.2 – English</w:t>
            </w:r>
          </w:p>
        </w:tc>
      </w:tr>
      <w:tr w:rsidR="00B85ED1" w:rsidRPr="00975F95" w14:paraId="4585DC09" w14:textId="77777777" w:rsidTr="00B85ED1">
        <w:tc>
          <w:tcPr>
            <w:tcW w:w="1413" w:type="dxa"/>
          </w:tcPr>
          <w:p w14:paraId="1771EB1B" w14:textId="6AADAF73" w:rsidR="00B85ED1" w:rsidRPr="00975F95" w:rsidRDefault="00B85ED1" w:rsidP="0035458E">
            <w:pPr>
              <w:spacing w:line="259" w:lineRule="auto"/>
            </w:pPr>
            <w:r w:rsidRPr="00975F95">
              <w:t>10</w:t>
            </w:r>
          </w:p>
        </w:tc>
        <w:tc>
          <w:tcPr>
            <w:tcW w:w="8050" w:type="dxa"/>
          </w:tcPr>
          <w:p w14:paraId="08552555" w14:textId="341F4997" w:rsidR="00B85ED1" w:rsidRPr="00975F95" w:rsidRDefault="00B85ED1" w:rsidP="0035458E">
            <w:pPr>
              <w:spacing w:line="259" w:lineRule="auto"/>
            </w:pPr>
            <w:r w:rsidRPr="00975F95">
              <w:t>Childhood Asthma Control Test (cACT) v2.2 - Chichewa</w:t>
            </w:r>
          </w:p>
        </w:tc>
      </w:tr>
      <w:tr w:rsidR="00B85ED1" w:rsidRPr="00975F95" w14:paraId="64599EDA" w14:textId="77777777" w:rsidTr="00B85ED1">
        <w:tc>
          <w:tcPr>
            <w:tcW w:w="1413" w:type="dxa"/>
          </w:tcPr>
          <w:p w14:paraId="3B93DF0A" w14:textId="28DFB932" w:rsidR="00B85ED1" w:rsidRPr="00975F95" w:rsidRDefault="00B85ED1" w:rsidP="0035458E">
            <w:pPr>
              <w:spacing w:line="259" w:lineRule="auto"/>
            </w:pPr>
            <w:r w:rsidRPr="00975F95">
              <w:t>11</w:t>
            </w:r>
          </w:p>
        </w:tc>
        <w:tc>
          <w:tcPr>
            <w:tcW w:w="8050" w:type="dxa"/>
          </w:tcPr>
          <w:p w14:paraId="32E05CEC" w14:textId="2DCC07F3" w:rsidR="00B85ED1" w:rsidRPr="00975F95" w:rsidRDefault="00B85ED1" w:rsidP="0035458E">
            <w:pPr>
              <w:spacing w:line="259" w:lineRule="auto"/>
            </w:pPr>
            <w:bookmarkStart w:id="2" w:name="_Hlk508106718"/>
            <w:r w:rsidRPr="00975F95">
              <w:t>Asthma education session outline</w:t>
            </w:r>
            <w:bookmarkEnd w:id="2"/>
            <w:r w:rsidRPr="00975F95">
              <w:t xml:space="preserve"> v2.2</w:t>
            </w:r>
          </w:p>
        </w:tc>
      </w:tr>
      <w:tr w:rsidR="00B85ED1" w:rsidRPr="00975F95" w14:paraId="705226A2" w14:textId="77777777" w:rsidTr="00B85ED1">
        <w:tc>
          <w:tcPr>
            <w:tcW w:w="1413" w:type="dxa"/>
          </w:tcPr>
          <w:p w14:paraId="5787C855" w14:textId="5763847B" w:rsidR="00B85ED1" w:rsidRPr="00975F95" w:rsidRDefault="00B85ED1" w:rsidP="0035458E">
            <w:pPr>
              <w:spacing w:line="259" w:lineRule="auto"/>
            </w:pPr>
            <w:r w:rsidRPr="00975F95">
              <w:t>12</w:t>
            </w:r>
          </w:p>
        </w:tc>
        <w:tc>
          <w:tcPr>
            <w:tcW w:w="8050" w:type="dxa"/>
          </w:tcPr>
          <w:p w14:paraId="0F1D40F8" w14:textId="7560F564" w:rsidR="00B85ED1" w:rsidRPr="00975F95" w:rsidRDefault="00E3120C" w:rsidP="0035458E">
            <w:pPr>
              <w:spacing w:line="259" w:lineRule="auto"/>
            </w:pPr>
            <w:r w:rsidRPr="00975F95">
              <w:t>Assent form v1.1</w:t>
            </w:r>
            <w:r w:rsidR="00B85ED1" w:rsidRPr="00975F95">
              <w:t xml:space="preserve"> – English</w:t>
            </w:r>
          </w:p>
        </w:tc>
      </w:tr>
      <w:tr w:rsidR="00B85ED1" w:rsidRPr="00975F95" w14:paraId="65CDA5D2" w14:textId="77777777" w:rsidTr="00B85ED1">
        <w:tc>
          <w:tcPr>
            <w:tcW w:w="1413" w:type="dxa"/>
          </w:tcPr>
          <w:p w14:paraId="03329BB5" w14:textId="6F527E45" w:rsidR="00B85ED1" w:rsidRPr="00975F95" w:rsidRDefault="00B85ED1" w:rsidP="0035458E">
            <w:pPr>
              <w:spacing w:line="259" w:lineRule="auto"/>
            </w:pPr>
            <w:r w:rsidRPr="00975F95">
              <w:t>13</w:t>
            </w:r>
          </w:p>
        </w:tc>
        <w:tc>
          <w:tcPr>
            <w:tcW w:w="8050" w:type="dxa"/>
          </w:tcPr>
          <w:p w14:paraId="478C20A8" w14:textId="20FDA6E3" w:rsidR="00B85ED1" w:rsidRPr="00975F95" w:rsidRDefault="00E3120C" w:rsidP="0035458E">
            <w:pPr>
              <w:spacing w:line="259" w:lineRule="auto"/>
            </w:pPr>
            <w:r w:rsidRPr="00975F95">
              <w:t>Assent form v1.1</w:t>
            </w:r>
            <w:r w:rsidR="00B85ED1" w:rsidRPr="00975F95">
              <w:t xml:space="preserve"> </w:t>
            </w:r>
            <w:r w:rsidRPr="00975F95">
              <w:t>–</w:t>
            </w:r>
            <w:r w:rsidR="00B85ED1" w:rsidRPr="00975F95">
              <w:t xml:space="preserve"> Chichewa</w:t>
            </w:r>
          </w:p>
        </w:tc>
      </w:tr>
      <w:tr w:rsidR="00B85ED1" w:rsidRPr="00975F95" w14:paraId="69ED4597" w14:textId="77777777" w:rsidTr="00B85ED1">
        <w:tc>
          <w:tcPr>
            <w:tcW w:w="1413" w:type="dxa"/>
          </w:tcPr>
          <w:p w14:paraId="5C298C5D" w14:textId="71B0DF66" w:rsidR="00B85ED1" w:rsidRPr="00975F95" w:rsidRDefault="00B85ED1" w:rsidP="0035458E">
            <w:pPr>
              <w:spacing w:line="259" w:lineRule="auto"/>
            </w:pPr>
            <w:r w:rsidRPr="00975F95">
              <w:t>14</w:t>
            </w:r>
          </w:p>
        </w:tc>
        <w:tc>
          <w:tcPr>
            <w:tcW w:w="8050" w:type="dxa"/>
          </w:tcPr>
          <w:p w14:paraId="40FAA088" w14:textId="3039207B" w:rsidR="00B85ED1" w:rsidRPr="00975F95" w:rsidRDefault="00B85ED1" w:rsidP="0035458E">
            <w:pPr>
              <w:spacing w:line="259" w:lineRule="auto"/>
            </w:pPr>
            <w:r w:rsidRPr="00975F95">
              <w:t>St</w:t>
            </w:r>
            <w:r w:rsidR="00E3120C" w:rsidRPr="00975F95">
              <w:t>udy information sheet_Child v1.1</w:t>
            </w:r>
            <w:r w:rsidRPr="00975F95">
              <w:t xml:space="preserve"> – English</w:t>
            </w:r>
          </w:p>
        </w:tc>
      </w:tr>
      <w:tr w:rsidR="00B85ED1" w:rsidRPr="00975F95" w14:paraId="78BFF0A8" w14:textId="77777777" w:rsidTr="00B85ED1">
        <w:tc>
          <w:tcPr>
            <w:tcW w:w="1413" w:type="dxa"/>
          </w:tcPr>
          <w:p w14:paraId="7E38FF61" w14:textId="6A38CAC4" w:rsidR="00B85ED1" w:rsidRPr="00975F95" w:rsidRDefault="00B85ED1" w:rsidP="0035458E">
            <w:pPr>
              <w:spacing w:line="259" w:lineRule="auto"/>
            </w:pPr>
            <w:r w:rsidRPr="00975F95">
              <w:t>15</w:t>
            </w:r>
          </w:p>
        </w:tc>
        <w:tc>
          <w:tcPr>
            <w:tcW w:w="8050" w:type="dxa"/>
          </w:tcPr>
          <w:p w14:paraId="6BAA20F9" w14:textId="011BABB6" w:rsidR="00B85ED1" w:rsidRPr="00975F95" w:rsidRDefault="00B85ED1" w:rsidP="0035458E">
            <w:pPr>
              <w:spacing w:line="259" w:lineRule="auto"/>
            </w:pPr>
            <w:r w:rsidRPr="00975F95">
              <w:t>Study information sheet_Child</w:t>
            </w:r>
            <w:r w:rsidR="00E3120C" w:rsidRPr="00975F95">
              <w:t xml:space="preserve"> v1.1</w:t>
            </w:r>
            <w:r w:rsidRPr="00975F95">
              <w:t xml:space="preserve"> - Chichewa</w:t>
            </w:r>
          </w:p>
        </w:tc>
      </w:tr>
      <w:tr w:rsidR="00AD2662" w:rsidRPr="00975F95" w14:paraId="0F7621F8" w14:textId="77777777" w:rsidTr="00B85ED1">
        <w:tc>
          <w:tcPr>
            <w:tcW w:w="1413" w:type="dxa"/>
          </w:tcPr>
          <w:p w14:paraId="34C21A5E" w14:textId="4201E882" w:rsidR="00AD2662" w:rsidRPr="00975F95" w:rsidRDefault="00AD2662" w:rsidP="0035458E">
            <w:pPr>
              <w:spacing w:line="259" w:lineRule="auto"/>
            </w:pPr>
            <w:r w:rsidRPr="00975F95">
              <w:t>16</w:t>
            </w:r>
          </w:p>
        </w:tc>
        <w:tc>
          <w:tcPr>
            <w:tcW w:w="8050" w:type="dxa"/>
          </w:tcPr>
          <w:p w14:paraId="157A4A03" w14:textId="15EEE038" w:rsidR="00AD2662" w:rsidRPr="00975F95" w:rsidRDefault="00AD2662" w:rsidP="0035458E">
            <w:pPr>
              <w:spacing w:line="259" w:lineRule="auto"/>
            </w:pPr>
            <w:r w:rsidRPr="00975F95">
              <w:t>Foc</w:t>
            </w:r>
            <w:r w:rsidR="005F0F89">
              <w:t>us group discussions Topic Guide v1</w:t>
            </w:r>
          </w:p>
        </w:tc>
      </w:tr>
    </w:tbl>
    <w:p w14:paraId="70FF62F6" w14:textId="4316FD90" w:rsidR="00B12830" w:rsidRPr="00975F95" w:rsidRDefault="00B12830" w:rsidP="00713EA4">
      <w:pPr>
        <w:spacing w:line="276" w:lineRule="auto"/>
      </w:pPr>
    </w:p>
    <w:p w14:paraId="7B3A0AC9" w14:textId="65525382" w:rsidR="00AD2662" w:rsidRPr="00975F95" w:rsidRDefault="00AD2662" w:rsidP="00AD2662">
      <w:pPr>
        <w:tabs>
          <w:tab w:val="left" w:pos="5724"/>
        </w:tabs>
        <w:spacing w:line="276" w:lineRule="auto"/>
      </w:pPr>
      <w:r w:rsidRPr="00975F95">
        <w:tab/>
      </w:r>
    </w:p>
    <w:p w14:paraId="71EAF070" w14:textId="7962155B" w:rsidR="003C16E6" w:rsidRPr="00975F95" w:rsidRDefault="003C16E6" w:rsidP="003C16E6">
      <w:pPr>
        <w:pStyle w:val="Heading1"/>
        <w:rPr>
          <w:rStyle w:val="IntenseReference"/>
        </w:rPr>
      </w:pPr>
      <w:bookmarkStart w:id="3" w:name="_Toc515951274"/>
      <w:r w:rsidRPr="00975F95">
        <w:rPr>
          <w:rStyle w:val="IntenseReference"/>
        </w:rPr>
        <w:t>Administrative information</w:t>
      </w:r>
      <w:bookmarkEnd w:id="3"/>
    </w:p>
    <w:p w14:paraId="10847B65" w14:textId="2CD491D2" w:rsidR="005B6517" w:rsidRPr="00975F95" w:rsidRDefault="006873D9" w:rsidP="0035458E">
      <w:pPr>
        <w:pStyle w:val="Heading1"/>
      </w:pPr>
      <w:bookmarkStart w:id="4" w:name="_Toc515951275"/>
      <w:r w:rsidRPr="00975F95">
        <w:t>Title</w:t>
      </w:r>
      <w:bookmarkEnd w:id="4"/>
    </w:p>
    <w:p w14:paraId="58BA32E5" w14:textId="655CEE7F" w:rsidR="00D0761A" w:rsidRPr="00975F95" w:rsidRDefault="00D0761A" w:rsidP="00306918">
      <w:bookmarkStart w:id="5" w:name="_Hlk508628783"/>
      <w:r w:rsidRPr="00975F95">
        <w:t>A randomised controlled trial of an enhanced asthma care package vs standard outpatient care on asthma control in Malawian children.</w:t>
      </w:r>
    </w:p>
    <w:p w14:paraId="07E9F77D" w14:textId="6E8E7946" w:rsidR="0035458E" w:rsidRPr="00975F95" w:rsidRDefault="0035458E" w:rsidP="0035458E">
      <w:r w:rsidRPr="00975F95">
        <w:t>Short title; Phenotyping Asthmatic Children [PAC study]</w:t>
      </w:r>
    </w:p>
    <w:p w14:paraId="6ACF6691" w14:textId="52C44D49" w:rsidR="0035458E" w:rsidRPr="00975F95" w:rsidRDefault="0035458E" w:rsidP="0035458E">
      <w:pPr>
        <w:pStyle w:val="Heading1"/>
      </w:pPr>
      <w:bookmarkStart w:id="6" w:name="_Toc515951276"/>
      <w:r w:rsidRPr="00975F95">
        <w:t>Trial registration</w:t>
      </w:r>
      <w:bookmarkEnd w:id="6"/>
    </w:p>
    <w:p w14:paraId="4FD5D6B0" w14:textId="57B1DF52" w:rsidR="0035458E" w:rsidRPr="00975F95" w:rsidRDefault="0035458E" w:rsidP="0035458E">
      <w:r w:rsidRPr="00975F95">
        <w:t>Pan Afr</w:t>
      </w:r>
      <w:r w:rsidR="00CC5EEA" w:rsidRPr="00975F95">
        <w:t>ic</w:t>
      </w:r>
      <w:r w:rsidRPr="00975F95">
        <w:t>an Clinical Trials Registry</w:t>
      </w:r>
      <w:r w:rsidR="00364298" w:rsidRPr="00975F95">
        <w:t xml:space="preserve">: </w:t>
      </w:r>
      <w:r w:rsidR="00364298" w:rsidRPr="00975F95">
        <w:rPr>
          <w:bCs/>
        </w:rPr>
        <w:t>PACTR201807211617031</w:t>
      </w:r>
    </w:p>
    <w:p w14:paraId="27141476" w14:textId="77777777" w:rsidR="0035458E" w:rsidRPr="00975F95" w:rsidRDefault="0035458E" w:rsidP="0035458E">
      <w:pPr>
        <w:pStyle w:val="Heading1"/>
      </w:pPr>
      <w:bookmarkStart w:id="7" w:name="_Toc515951277"/>
      <w:r w:rsidRPr="00975F95">
        <w:t>Protocol version</w:t>
      </w:r>
      <w:bookmarkEnd w:id="7"/>
      <w:r w:rsidRPr="00975F95">
        <w:t xml:space="preserve"> </w:t>
      </w:r>
    </w:p>
    <w:p w14:paraId="10781E30" w14:textId="1B785800" w:rsidR="0035458E" w:rsidRPr="00975F95" w:rsidRDefault="00A04EBB" w:rsidP="0035458E">
      <w:r>
        <w:t>V3.1, 02/04/2019</w:t>
      </w:r>
    </w:p>
    <w:p w14:paraId="34D43BC6" w14:textId="2F189454" w:rsidR="0035458E" w:rsidRPr="00975F95" w:rsidRDefault="0035458E" w:rsidP="0035458E">
      <w:pPr>
        <w:pStyle w:val="Heading1"/>
      </w:pPr>
      <w:bookmarkStart w:id="8" w:name="_Toc515951278"/>
      <w:r w:rsidRPr="00975F95">
        <w:t>Funding</w:t>
      </w:r>
      <w:bookmarkEnd w:id="8"/>
    </w:p>
    <w:p w14:paraId="5CFF1A5A" w14:textId="4A100D53" w:rsidR="0035458E" w:rsidRPr="00975F95" w:rsidRDefault="00284812" w:rsidP="0035458E">
      <w:r w:rsidRPr="00975F95">
        <w:t>Medical Research Council:</w:t>
      </w:r>
      <w:r w:rsidR="00816611" w:rsidRPr="00975F95">
        <w:t xml:space="preserve"> Doctoral Training Programme</w:t>
      </w:r>
      <w:r w:rsidRPr="00975F95">
        <w:t xml:space="preserve"> at LSTM</w:t>
      </w:r>
    </w:p>
    <w:p w14:paraId="4E549150" w14:textId="537AD638" w:rsidR="0035458E" w:rsidRPr="00975F95" w:rsidRDefault="00816611" w:rsidP="0035458E">
      <w:r w:rsidRPr="00975F95">
        <w:t>N</w:t>
      </w:r>
      <w:r w:rsidR="00284812" w:rsidRPr="00975F95">
        <w:t>ational Institu</w:t>
      </w:r>
      <w:r w:rsidR="006A0B8E" w:rsidRPr="00975F95">
        <w:t>t</w:t>
      </w:r>
      <w:r w:rsidR="00284812" w:rsidRPr="00975F95">
        <w:t xml:space="preserve">e for </w:t>
      </w:r>
      <w:r w:rsidR="006A0B8E" w:rsidRPr="00975F95">
        <w:t xml:space="preserve">Health Research: </w:t>
      </w:r>
      <w:r w:rsidRPr="00975F95">
        <w:t>Global Health</w:t>
      </w:r>
      <w:r w:rsidR="0079172D" w:rsidRPr="00975F95">
        <w:t xml:space="preserve"> Research Unit</w:t>
      </w:r>
      <w:r w:rsidR="006A0B8E" w:rsidRPr="00975F95">
        <w:t xml:space="preserve"> on Lung Health and Tuberculosis</w:t>
      </w:r>
      <w:r w:rsidR="0079172D" w:rsidRPr="00975F95">
        <w:t xml:space="preserve"> in Africa at LSTM</w:t>
      </w:r>
    </w:p>
    <w:p w14:paraId="39365E7F" w14:textId="68DE25B1" w:rsidR="0035458E" w:rsidRPr="00975F95" w:rsidRDefault="0035458E" w:rsidP="0035458E">
      <w:pPr>
        <w:pStyle w:val="Heading1"/>
      </w:pPr>
      <w:bookmarkStart w:id="9" w:name="_Toc515951279"/>
      <w:r w:rsidRPr="00975F95">
        <w:lastRenderedPageBreak/>
        <w:t>Roles and responsibilities</w:t>
      </w:r>
      <w:bookmarkEnd w:id="9"/>
    </w:p>
    <w:bookmarkEnd w:id="5"/>
    <w:p w14:paraId="23CCFD04" w14:textId="77777777" w:rsidR="00DB0023" w:rsidRPr="00975F95" w:rsidRDefault="00DB0023" w:rsidP="00DC5629">
      <w:pPr>
        <w:pStyle w:val="Heading2"/>
      </w:pPr>
      <w:r w:rsidRPr="00975F95">
        <w:t>Investigators</w:t>
      </w:r>
    </w:p>
    <w:p w14:paraId="0A134EF5" w14:textId="77777777" w:rsidR="00DB0023" w:rsidRPr="00975F95" w:rsidRDefault="00EC3C1E" w:rsidP="005A16D8">
      <w:pPr>
        <w:pStyle w:val="COMREC3"/>
      </w:pPr>
      <w:r w:rsidRPr="00975F95">
        <w:t>Principal investigator</w:t>
      </w:r>
    </w:p>
    <w:p w14:paraId="3425BF7D" w14:textId="51355860" w:rsidR="006911A1" w:rsidRPr="00975F95" w:rsidRDefault="00DB0023" w:rsidP="00DD39FB">
      <w:pPr>
        <w:spacing w:line="276" w:lineRule="auto"/>
      </w:pPr>
      <w:r w:rsidRPr="00975F95">
        <w:rPr>
          <w:b/>
        </w:rPr>
        <w:t>Dr Sarah Rylance</w:t>
      </w:r>
      <w:r w:rsidR="00DD39FB" w:rsidRPr="00975F95">
        <w:t>;</w:t>
      </w:r>
      <w:r w:rsidR="00EC3C1E" w:rsidRPr="00975F95">
        <w:t xml:space="preserve"> </w:t>
      </w:r>
      <w:r w:rsidR="00DD39FB" w:rsidRPr="00975F95">
        <w:tab/>
        <w:t>Consultant Paediatrician, Queen Elizabeth Central Hospital</w:t>
      </w:r>
      <w:r w:rsidR="007E59FC" w:rsidRPr="00975F95">
        <w:t>, Blantyre, Malawi</w:t>
      </w:r>
    </w:p>
    <w:p w14:paraId="6F7E38F5" w14:textId="7224D609" w:rsidR="00047D5B" w:rsidRPr="00975F95" w:rsidRDefault="008B1B09" w:rsidP="00E00EF1">
      <w:pPr>
        <w:spacing w:line="276" w:lineRule="auto"/>
        <w:ind w:left="1440" w:firstLine="720"/>
      </w:pPr>
      <w:r w:rsidRPr="00975F95">
        <w:t xml:space="preserve">PhD student, </w:t>
      </w:r>
      <w:r w:rsidR="00EC3C1E" w:rsidRPr="00975F95">
        <w:t>Liverpool School of Tropical Medicine</w:t>
      </w:r>
      <w:r w:rsidR="007E59FC" w:rsidRPr="00975F95">
        <w:t>, UK</w:t>
      </w:r>
      <w:r w:rsidR="00047D5B" w:rsidRPr="00975F95">
        <w:t xml:space="preserve">; </w:t>
      </w:r>
    </w:p>
    <w:p w14:paraId="21C8D1F1" w14:textId="45E65A35" w:rsidR="00DB0023" w:rsidRPr="00975F95" w:rsidRDefault="00047D5B" w:rsidP="00E00EF1">
      <w:pPr>
        <w:spacing w:line="276" w:lineRule="auto"/>
        <w:ind w:left="3402"/>
      </w:pPr>
      <w:r w:rsidRPr="00975F95">
        <w:rPr>
          <w:lang w:val="en-US"/>
        </w:rPr>
        <w:t>Malawi-Liverpool-Wellcome Trust Clinical Research Programme, Blantyre, Malawi</w:t>
      </w:r>
    </w:p>
    <w:p w14:paraId="302AC239" w14:textId="77777777" w:rsidR="00EC3C1E" w:rsidRPr="00975F95" w:rsidRDefault="00EC3C1E" w:rsidP="00DD39FB">
      <w:pPr>
        <w:spacing w:line="276" w:lineRule="auto"/>
        <w:ind w:left="1440" w:firstLine="720"/>
        <w:rPr>
          <w:sz w:val="20"/>
          <w:szCs w:val="20"/>
        </w:rPr>
      </w:pPr>
      <w:r w:rsidRPr="00975F95">
        <w:rPr>
          <w:sz w:val="20"/>
          <w:szCs w:val="20"/>
        </w:rPr>
        <w:t>BMBS, BMed Sci, MRCPCH, DTM&amp;H, MRes</w:t>
      </w:r>
    </w:p>
    <w:p w14:paraId="7369DCF8" w14:textId="77777777" w:rsidR="00EC3C1E" w:rsidRPr="00975F95" w:rsidRDefault="00EC3C1E" w:rsidP="00DD39FB">
      <w:pPr>
        <w:pStyle w:val="COMREC3"/>
        <w:spacing w:line="276" w:lineRule="auto"/>
      </w:pPr>
      <w:r w:rsidRPr="00975F95">
        <w:t>Co-investigators / PhD supervisors</w:t>
      </w:r>
    </w:p>
    <w:p w14:paraId="3F4F153F" w14:textId="59334EE5" w:rsidR="00EC3C1E" w:rsidRPr="00975F95" w:rsidRDefault="00EC3C1E" w:rsidP="00DD39FB">
      <w:pPr>
        <w:spacing w:line="276" w:lineRule="auto"/>
      </w:pPr>
      <w:r w:rsidRPr="00975F95">
        <w:rPr>
          <w:b/>
        </w:rPr>
        <w:t>Dr Kevin Mortimer</w:t>
      </w:r>
      <w:r w:rsidRPr="00975F95">
        <w:t xml:space="preserve">, </w:t>
      </w:r>
      <w:r w:rsidR="00DD39FB" w:rsidRPr="00975F95">
        <w:tab/>
        <w:t xml:space="preserve">Reader, </w:t>
      </w:r>
      <w:r w:rsidRPr="00975F95">
        <w:t>Liverpool School of Tropical Medicine (Co-Principal Investigator)</w:t>
      </w:r>
    </w:p>
    <w:p w14:paraId="20667B57" w14:textId="12E1E96A" w:rsidR="00DD39FB" w:rsidRPr="00975F95" w:rsidRDefault="00DD39FB" w:rsidP="00DD39FB">
      <w:pPr>
        <w:spacing w:line="276" w:lineRule="auto"/>
      </w:pPr>
      <w:r w:rsidRPr="00975F95">
        <w:tab/>
      </w:r>
      <w:r w:rsidRPr="00975F95">
        <w:tab/>
      </w:r>
      <w:r w:rsidRPr="00975F95">
        <w:tab/>
        <w:t>Lecturer, College of Medicine, Malawi</w:t>
      </w:r>
    </w:p>
    <w:p w14:paraId="57EEF52A" w14:textId="3479F7F4" w:rsidR="00EC3C1E" w:rsidRPr="00975F95" w:rsidRDefault="00EC3C1E" w:rsidP="00DD39FB">
      <w:pPr>
        <w:spacing w:line="276" w:lineRule="auto"/>
        <w:rPr>
          <w:sz w:val="20"/>
          <w:szCs w:val="20"/>
        </w:rPr>
      </w:pPr>
      <w:r w:rsidRPr="00975F95">
        <w:tab/>
      </w:r>
      <w:r w:rsidR="00DD39FB" w:rsidRPr="00975F95">
        <w:tab/>
      </w:r>
      <w:r w:rsidR="00DD39FB" w:rsidRPr="00975F95">
        <w:tab/>
      </w:r>
      <w:r w:rsidRPr="00975F95">
        <w:rPr>
          <w:rFonts w:ascii="Calibri" w:hAnsi="Calibri"/>
          <w:bCs/>
          <w:color w:val="000000"/>
          <w:sz w:val="20"/>
          <w:szCs w:val="20"/>
          <w:shd w:val="clear" w:color="auto" w:fill="FFFFFF"/>
        </w:rPr>
        <w:t>BA</w:t>
      </w:r>
      <w:r w:rsidR="00BB1669" w:rsidRPr="00975F95">
        <w:rPr>
          <w:rFonts w:ascii="Calibri" w:hAnsi="Calibri"/>
          <w:bCs/>
          <w:color w:val="000000"/>
          <w:sz w:val="20"/>
          <w:szCs w:val="20"/>
          <w:shd w:val="clear" w:color="auto" w:fill="FFFFFF"/>
        </w:rPr>
        <w:t>,</w:t>
      </w:r>
      <w:r w:rsidRPr="00975F95">
        <w:rPr>
          <w:rFonts w:ascii="Calibri" w:hAnsi="Calibri"/>
          <w:bCs/>
          <w:color w:val="000000"/>
          <w:sz w:val="20"/>
          <w:szCs w:val="20"/>
          <w:shd w:val="clear" w:color="auto" w:fill="FFFFFF"/>
        </w:rPr>
        <w:t xml:space="preserve"> MA</w:t>
      </w:r>
      <w:r w:rsidR="00BB1669" w:rsidRPr="00975F95">
        <w:rPr>
          <w:rFonts w:ascii="Calibri" w:hAnsi="Calibri"/>
          <w:bCs/>
          <w:color w:val="000000"/>
          <w:sz w:val="20"/>
          <w:szCs w:val="20"/>
          <w:shd w:val="clear" w:color="auto" w:fill="FFFFFF"/>
        </w:rPr>
        <w:t>,</w:t>
      </w:r>
      <w:r w:rsidRPr="00975F95">
        <w:rPr>
          <w:rFonts w:ascii="Calibri" w:hAnsi="Calibri"/>
          <w:bCs/>
          <w:color w:val="000000"/>
          <w:sz w:val="20"/>
          <w:szCs w:val="20"/>
          <w:shd w:val="clear" w:color="auto" w:fill="FFFFFF"/>
        </w:rPr>
        <w:t xml:space="preserve"> MB B</w:t>
      </w:r>
      <w:r w:rsidR="00BB1669" w:rsidRPr="00975F95">
        <w:rPr>
          <w:rFonts w:ascii="Calibri" w:hAnsi="Calibri"/>
          <w:bCs/>
          <w:color w:val="000000"/>
          <w:sz w:val="20"/>
          <w:szCs w:val="20"/>
          <w:shd w:val="clear" w:color="auto" w:fill="FFFFFF"/>
        </w:rPr>
        <w:t>C</w:t>
      </w:r>
      <w:r w:rsidRPr="00975F95">
        <w:rPr>
          <w:rFonts w:ascii="Calibri" w:hAnsi="Calibri"/>
          <w:bCs/>
          <w:color w:val="000000"/>
          <w:sz w:val="20"/>
          <w:szCs w:val="20"/>
          <w:shd w:val="clear" w:color="auto" w:fill="FFFFFF"/>
        </w:rPr>
        <w:t>hir</w:t>
      </w:r>
      <w:r w:rsidR="00BB1669" w:rsidRPr="00975F95">
        <w:rPr>
          <w:rFonts w:ascii="Calibri" w:hAnsi="Calibri"/>
          <w:bCs/>
          <w:color w:val="000000"/>
          <w:sz w:val="20"/>
          <w:szCs w:val="20"/>
          <w:shd w:val="clear" w:color="auto" w:fill="FFFFFF"/>
        </w:rPr>
        <w:t>,</w:t>
      </w:r>
      <w:r w:rsidRPr="00975F95">
        <w:rPr>
          <w:rFonts w:ascii="Calibri" w:hAnsi="Calibri"/>
          <w:bCs/>
          <w:color w:val="000000"/>
          <w:sz w:val="20"/>
          <w:szCs w:val="20"/>
          <w:shd w:val="clear" w:color="auto" w:fill="FFFFFF"/>
        </w:rPr>
        <w:t xml:space="preserve"> FRCP</w:t>
      </w:r>
      <w:r w:rsidR="00BB1669" w:rsidRPr="00975F95">
        <w:rPr>
          <w:rFonts w:ascii="Calibri" w:hAnsi="Calibri"/>
          <w:bCs/>
          <w:color w:val="000000"/>
          <w:sz w:val="20"/>
          <w:szCs w:val="20"/>
          <w:shd w:val="clear" w:color="auto" w:fill="FFFFFF"/>
        </w:rPr>
        <w:t>,</w:t>
      </w:r>
      <w:r w:rsidRPr="00975F95">
        <w:rPr>
          <w:rFonts w:ascii="Calibri" w:hAnsi="Calibri"/>
          <w:bCs/>
          <w:color w:val="000000"/>
          <w:sz w:val="20"/>
          <w:szCs w:val="20"/>
          <w:shd w:val="clear" w:color="auto" w:fill="FFFFFF"/>
        </w:rPr>
        <w:t xml:space="preserve"> DTM&amp;H</w:t>
      </w:r>
      <w:r w:rsidR="00BB1669" w:rsidRPr="00975F95">
        <w:rPr>
          <w:rFonts w:ascii="Calibri" w:hAnsi="Calibri"/>
          <w:bCs/>
          <w:color w:val="000000"/>
          <w:sz w:val="20"/>
          <w:szCs w:val="20"/>
          <w:shd w:val="clear" w:color="auto" w:fill="FFFFFF"/>
        </w:rPr>
        <w:t>,</w:t>
      </w:r>
      <w:r w:rsidRPr="00975F95">
        <w:rPr>
          <w:rFonts w:ascii="Calibri" w:hAnsi="Calibri"/>
          <w:bCs/>
          <w:color w:val="000000"/>
          <w:sz w:val="20"/>
          <w:szCs w:val="20"/>
          <w:shd w:val="clear" w:color="auto" w:fill="FFFFFF"/>
        </w:rPr>
        <w:t xml:space="preserve"> MSc</w:t>
      </w:r>
      <w:r w:rsidR="00BB1669" w:rsidRPr="00975F95">
        <w:rPr>
          <w:rFonts w:ascii="Calibri" w:hAnsi="Calibri"/>
          <w:bCs/>
          <w:color w:val="000000"/>
          <w:sz w:val="20"/>
          <w:szCs w:val="20"/>
          <w:shd w:val="clear" w:color="auto" w:fill="FFFFFF"/>
        </w:rPr>
        <w:t>,</w:t>
      </w:r>
      <w:r w:rsidRPr="00975F95">
        <w:rPr>
          <w:rFonts w:ascii="Calibri" w:hAnsi="Calibri"/>
          <w:bCs/>
          <w:color w:val="000000"/>
          <w:sz w:val="20"/>
          <w:szCs w:val="20"/>
          <w:shd w:val="clear" w:color="auto" w:fill="FFFFFF"/>
        </w:rPr>
        <w:t xml:space="preserve"> PhD</w:t>
      </w:r>
    </w:p>
    <w:p w14:paraId="05403FF3" w14:textId="0B7EEDF9" w:rsidR="00EC3C1E" w:rsidRPr="00975F95" w:rsidRDefault="00DD39FB" w:rsidP="002563A1">
      <w:pPr>
        <w:spacing w:line="276" w:lineRule="auto"/>
        <w:ind w:left="2127" w:hanging="2127"/>
      </w:pPr>
      <w:r w:rsidRPr="00975F95">
        <w:rPr>
          <w:b/>
        </w:rPr>
        <w:t>Prof Jonathan Grigg</w:t>
      </w:r>
      <w:r w:rsidRPr="00975F95">
        <w:t>;</w:t>
      </w:r>
      <w:r w:rsidR="00EC3C1E" w:rsidRPr="00975F95">
        <w:t xml:space="preserve"> </w:t>
      </w:r>
      <w:r w:rsidRPr="00975F95">
        <w:tab/>
        <w:t>Professor in Paed</w:t>
      </w:r>
      <w:r w:rsidR="00BA1E72" w:rsidRPr="00975F95">
        <w:t>i</w:t>
      </w:r>
      <w:r w:rsidRPr="00975F95">
        <w:t>atric</w:t>
      </w:r>
      <w:r w:rsidR="00BB1669" w:rsidRPr="00975F95">
        <w:t xml:space="preserve"> Respiratory and Environmental </w:t>
      </w:r>
      <w:r w:rsidR="00AE6F9D" w:rsidRPr="00975F95">
        <w:t>Medicine</w:t>
      </w:r>
      <w:r w:rsidRPr="00975F95">
        <w:t xml:space="preserve">, </w:t>
      </w:r>
      <w:r w:rsidR="00EC3C1E" w:rsidRPr="00975F95">
        <w:t>Queen Mary University of London (Co-Investigator)</w:t>
      </w:r>
    </w:p>
    <w:p w14:paraId="0CE21224" w14:textId="2EF9F097" w:rsidR="00EC3C1E" w:rsidRPr="00975F95" w:rsidRDefault="00EC3C1E" w:rsidP="00BB1669">
      <w:pPr>
        <w:spacing w:line="276" w:lineRule="auto"/>
        <w:rPr>
          <w:sz w:val="20"/>
          <w:szCs w:val="20"/>
        </w:rPr>
      </w:pPr>
      <w:r w:rsidRPr="00975F95">
        <w:tab/>
      </w:r>
      <w:r w:rsidR="00DD39FB" w:rsidRPr="00975F95">
        <w:tab/>
      </w:r>
      <w:r w:rsidR="00DD39FB" w:rsidRPr="00975F95">
        <w:tab/>
      </w:r>
      <w:r w:rsidRPr="00975F95">
        <w:rPr>
          <w:rFonts w:ascii="Calibri" w:hAnsi="Calibri" w:cs="Arial"/>
          <w:spacing w:val="-2"/>
          <w:sz w:val="20"/>
          <w:szCs w:val="20"/>
        </w:rPr>
        <w:t>BSc, MB BS, MD, MRCP, FRCPCH</w:t>
      </w:r>
    </w:p>
    <w:p w14:paraId="57DE9FC8" w14:textId="7E4D0538" w:rsidR="0025029E" w:rsidRPr="00975F95" w:rsidRDefault="001C2304" w:rsidP="00BB1669">
      <w:pPr>
        <w:spacing w:line="276" w:lineRule="auto"/>
      </w:pPr>
      <w:r w:rsidRPr="00975F95">
        <w:rPr>
          <w:b/>
        </w:rPr>
        <w:t>Dr. Chris Jewell</w:t>
      </w:r>
      <w:r w:rsidR="00BB1669" w:rsidRPr="00975F95">
        <w:t>;</w:t>
      </w:r>
      <w:r w:rsidR="00BB1669" w:rsidRPr="00975F95">
        <w:tab/>
        <w:t xml:space="preserve">Senior Lecturer in Epidemiology, </w:t>
      </w:r>
      <w:r w:rsidR="00087484" w:rsidRPr="00975F95">
        <w:t>C</w:t>
      </w:r>
      <w:r w:rsidR="00EC3C1E" w:rsidRPr="00975F95">
        <w:t>HICAS</w:t>
      </w:r>
      <w:r w:rsidR="00087484" w:rsidRPr="00975F95">
        <w:t>,</w:t>
      </w:r>
      <w:r w:rsidR="00EC3C1E" w:rsidRPr="00975F95">
        <w:t xml:space="preserve"> Lancaster University</w:t>
      </w:r>
      <w:r w:rsidR="00F66A2B" w:rsidRPr="00975F95">
        <w:t xml:space="preserve"> (Co-Investigator)</w:t>
      </w:r>
    </w:p>
    <w:p w14:paraId="43A3A7B2" w14:textId="07F19F35" w:rsidR="00BB1669" w:rsidRPr="00975F95" w:rsidRDefault="00BB1669" w:rsidP="00BB1669">
      <w:pPr>
        <w:spacing w:line="276" w:lineRule="auto"/>
        <w:rPr>
          <w:rFonts w:cstheme="minorHAnsi"/>
          <w:sz w:val="20"/>
          <w:szCs w:val="20"/>
        </w:rPr>
      </w:pPr>
      <w:r w:rsidRPr="00975F95">
        <w:tab/>
      </w:r>
      <w:r w:rsidRPr="00975F95">
        <w:tab/>
      </w:r>
      <w:r w:rsidRPr="00975F95">
        <w:tab/>
      </w:r>
      <w:r w:rsidRPr="00975F95">
        <w:rPr>
          <w:rFonts w:cstheme="minorHAnsi"/>
          <w:sz w:val="20"/>
          <w:szCs w:val="20"/>
        </w:rPr>
        <w:t>BSc, BVSc, MSc, PhD</w:t>
      </w:r>
    </w:p>
    <w:p w14:paraId="43F94154" w14:textId="43EC99BC" w:rsidR="002563A1" w:rsidRPr="00975F95" w:rsidRDefault="0025029E" w:rsidP="002563A1">
      <w:pPr>
        <w:ind w:left="2127" w:hanging="2127"/>
        <w:rPr>
          <w:lang w:val="en-US"/>
        </w:rPr>
      </w:pPr>
      <w:r w:rsidRPr="00975F95">
        <w:rPr>
          <w:b/>
        </w:rPr>
        <w:t>Dr. Kondwani Jambo</w:t>
      </w:r>
      <w:r w:rsidR="002563A1" w:rsidRPr="00975F95">
        <w:rPr>
          <w:b/>
        </w:rPr>
        <w:t>;</w:t>
      </w:r>
      <w:r w:rsidR="002563A1" w:rsidRPr="00975F95">
        <w:rPr>
          <w:rFonts w:ascii="Calibri Light" w:hAnsi="Calibri Light" w:cs="Calibri Light"/>
          <w:lang w:val="en-US" w:eastAsia="en-GB"/>
        </w:rPr>
        <w:t xml:space="preserve"> </w:t>
      </w:r>
      <w:r w:rsidR="002563A1" w:rsidRPr="00975F95">
        <w:rPr>
          <w:rFonts w:ascii="Calibri Light" w:hAnsi="Calibri Light" w:cs="Calibri Light"/>
          <w:lang w:val="en-US" w:eastAsia="en-GB"/>
        </w:rPr>
        <w:tab/>
      </w:r>
      <w:r w:rsidR="002563A1" w:rsidRPr="00975F95">
        <w:rPr>
          <w:lang w:val="en-US"/>
        </w:rPr>
        <w:t>Wellcome Trust Intermediate Fellow</w:t>
      </w:r>
      <w:r w:rsidR="002563A1" w:rsidRPr="00975F95">
        <w:rPr>
          <w:rFonts w:ascii="Calibri Light" w:hAnsi="Calibri Light" w:cs="Calibri Light"/>
          <w:lang w:val="en-US" w:eastAsia="en-GB"/>
        </w:rPr>
        <w:t xml:space="preserve">, </w:t>
      </w:r>
      <w:r w:rsidR="002563A1" w:rsidRPr="00975F95">
        <w:rPr>
          <w:lang w:val="en-US"/>
        </w:rPr>
        <w:t>Malawi-Liverpool-Wellcome Trust Clinical Research Programme (Co-investigator)</w:t>
      </w:r>
    </w:p>
    <w:p w14:paraId="172D23B1" w14:textId="0FFD2E7A" w:rsidR="002563A1" w:rsidRPr="00975F95" w:rsidRDefault="002563A1" w:rsidP="002563A1">
      <w:pPr>
        <w:ind w:left="2127"/>
        <w:rPr>
          <w:sz w:val="20"/>
          <w:szCs w:val="20"/>
          <w:lang w:val="en-US"/>
        </w:rPr>
      </w:pPr>
      <w:r w:rsidRPr="00975F95">
        <w:rPr>
          <w:sz w:val="20"/>
          <w:szCs w:val="20"/>
          <w:lang w:val="en-US"/>
        </w:rPr>
        <w:t>BSc, MSc, PhD</w:t>
      </w:r>
    </w:p>
    <w:p w14:paraId="4F69B669" w14:textId="1BECD3A9" w:rsidR="00DB0023" w:rsidRPr="00975F95" w:rsidRDefault="00DB0023" w:rsidP="002563A1">
      <w:pPr>
        <w:pStyle w:val="COMREC1"/>
        <w:numPr>
          <w:ilvl w:val="0"/>
          <w:numId w:val="0"/>
        </w:numPr>
      </w:pPr>
    </w:p>
    <w:p w14:paraId="6F1956E6" w14:textId="05EE1426" w:rsidR="00DB0023" w:rsidRPr="00975F95" w:rsidRDefault="00047D5B" w:rsidP="00047D5B">
      <w:pPr>
        <w:pStyle w:val="Heading2"/>
      </w:pPr>
      <w:r w:rsidRPr="00975F95">
        <w:t>Trial sponsor</w:t>
      </w:r>
    </w:p>
    <w:p w14:paraId="25EAC708" w14:textId="454B9ED4" w:rsidR="00047D5B" w:rsidRPr="00975F95" w:rsidRDefault="00047D5B" w:rsidP="00047D5B">
      <w:r w:rsidRPr="00975F95">
        <w:t>Liverpool School of Tropical Medicine</w:t>
      </w:r>
      <w:r w:rsidR="00F00521" w:rsidRPr="00975F95">
        <w:t xml:space="preserve">, Pembroke Place, Liverpool, L3 5QA. </w:t>
      </w:r>
    </w:p>
    <w:p w14:paraId="43CF3344" w14:textId="3B54F234" w:rsidR="00047D5B" w:rsidRPr="00975F95" w:rsidRDefault="00F00521" w:rsidP="00047D5B">
      <w:r w:rsidRPr="00975F95">
        <w:t>Contact:</w:t>
      </w:r>
      <w:r w:rsidR="00047D5B" w:rsidRPr="00975F95">
        <w:t xml:space="preserve"> </w:t>
      </w:r>
      <w:r w:rsidRPr="00975F95">
        <w:tab/>
      </w:r>
      <w:r w:rsidR="00047D5B" w:rsidRPr="00975F95">
        <w:t>Carl Henry</w:t>
      </w:r>
      <w:r w:rsidRPr="00975F95">
        <w:t>, Research Governance Manager</w:t>
      </w:r>
    </w:p>
    <w:p w14:paraId="628E7A65" w14:textId="57253378" w:rsidR="00F00521" w:rsidRPr="00975F95" w:rsidRDefault="00F00521" w:rsidP="00F00521">
      <w:pPr>
        <w:ind w:left="720" w:firstLine="720"/>
      </w:pPr>
      <w:r w:rsidRPr="00975F95">
        <w:t>Carl.Henry@lstmed.ac.uuk</w:t>
      </w:r>
    </w:p>
    <w:p w14:paraId="779E6F10" w14:textId="77777777" w:rsidR="00047D5B" w:rsidRPr="00975F95" w:rsidRDefault="00047D5B" w:rsidP="00047D5B"/>
    <w:p w14:paraId="3A279949" w14:textId="77777777" w:rsidR="009D3B64" w:rsidRPr="00975F95" w:rsidRDefault="009D3B64">
      <w:pPr>
        <w:rPr>
          <w:b/>
          <w:u w:val="single"/>
        </w:rPr>
      </w:pPr>
      <w:r w:rsidRPr="00975F95">
        <w:br w:type="page"/>
      </w:r>
    </w:p>
    <w:p w14:paraId="23A287A6" w14:textId="2317DCD7" w:rsidR="0000709D" w:rsidRPr="00975F95" w:rsidRDefault="003C16E6" w:rsidP="00CC5EEA">
      <w:pPr>
        <w:pStyle w:val="Heading1"/>
        <w:rPr>
          <w:rStyle w:val="IntenseReference"/>
        </w:rPr>
      </w:pPr>
      <w:bookmarkStart w:id="10" w:name="_Toc515951280"/>
      <w:r w:rsidRPr="00975F95">
        <w:rPr>
          <w:rStyle w:val="IntenseReference"/>
        </w:rPr>
        <w:lastRenderedPageBreak/>
        <w:t>Introduction</w:t>
      </w:r>
      <w:bookmarkEnd w:id="10"/>
    </w:p>
    <w:p w14:paraId="2D3AB5C9" w14:textId="7F5EFE09" w:rsidR="0000709D" w:rsidRPr="00975F95" w:rsidRDefault="00CC5EEA" w:rsidP="00CC5EEA">
      <w:pPr>
        <w:pStyle w:val="Heading1"/>
      </w:pPr>
      <w:bookmarkStart w:id="11" w:name="_Toc515951281"/>
      <w:r w:rsidRPr="00975F95">
        <w:t>Background and rationale</w:t>
      </w:r>
      <w:bookmarkEnd w:id="11"/>
    </w:p>
    <w:p w14:paraId="405CA8A0" w14:textId="0715C90F" w:rsidR="00A066B2" w:rsidRPr="00975F95" w:rsidRDefault="00A066B2" w:rsidP="00EA6079">
      <w:r w:rsidRPr="00975F95">
        <w:t xml:space="preserve">Asthma is the most common chronic condition in childhood and an emerging health problem in Africa </w:t>
      </w:r>
      <w:r w:rsidRPr="00975F95">
        <w:fldChar w:fldCharType="begin">
          <w:fldData xml:space="preserve">PEVuZE5vdGU+PENpdGU+PEF1dGhvcj5Bc2hlcjwvQXV0aG9yPjxZZWFyPjIwMTQ8L1llYXI+PFJl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</w:fldData>
        </w:fldChar>
      </w:r>
      <w:r w:rsidR="00047D5B" w:rsidRPr="00975F95">
        <w:instrText xml:space="preserve"> ADDIN EN.CITE </w:instrText>
      </w:r>
      <w:r w:rsidR="00047D5B" w:rsidRPr="00975F95">
        <w:fldChar w:fldCharType="begin">
          <w:fldData xml:space="preserve">PEVuZE5vdGU+PENpdGU+PEF1dGhvcj5Bc2hlcjwvQXV0aG9yPjxZZWFyPjIwMTQ8L1llYXI+PFJl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</w:fldData>
        </w:fldChar>
      </w:r>
      <w:r w:rsidR="00047D5B" w:rsidRPr="00975F95">
        <w:instrText xml:space="preserve"> ADDIN EN.CITE.DATA </w:instrText>
      </w:r>
      <w:r w:rsidR="00047D5B" w:rsidRPr="00975F95">
        <w:fldChar w:fldCharType="end"/>
      </w:r>
      <w:r w:rsidRPr="00975F95">
        <w:fldChar w:fldCharType="separate"/>
      </w:r>
      <w:r w:rsidR="00047D5B" w:rsidRPr="00975F95">
        <w:rPr>
          <w:noProof/>
          <w:vertAlign w:val="superscript"/>
        </w:rPr>
        <w:t>1</w:t>
      </w:r>
      <w:r w:rsidRPr="00975F95">
        <w:fldChar w:fldCharType="end"/>
      </w:r>
      <w:r w:rsidRPr="00975F95">
        <w:t xml:space="preserve">. However, the burden of chronic respiratory symptoms in sub-Saharan Africa is poorly described. Limited data from urban populations estimate the prevalence of “current wheeze” at 14-20% among older children, and 5-13% in younger children, with severe asthma symptoms in over half of those reporting wheeze </w:t>
      </w:r>
      <w:r w:rsidRPr="00975F95">
        <w:fldChar w:fldCharType="begin">
          <w:fldData xml:space="preserve">PEVuZE5vdGU+PENpdGU+PEF1dGhvcj5BaXQtS2hhbGVkPC9BdXRob3I+PFllYXI+MjAwNzwvWWVh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</w:fldData>
        </w:fldChar>
      </w:r>
      <w:r w:rsidR="00047D5B" w:rsidRPr="00975F95">
        <w:instrText xml:space="preserve"> ADDIN EN.CITE </w:instrText>
      </w:r>
      <w:r w:rsidR="00047D5B" w:rsidRPr="00975F95">
        <w:fldChar w:fldCharType="begin">
          <w:fldData xml:space="preserve">PEVuZE5vdGU+PENpdGU+PEF1dGhvcj5BaXQtS2hhbGVkPC9BdXRob3I+PFllYXI+MjAwNzwvWWVh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</w:fldData>
        </w:fldChar>
      </w:r>
      <w:r w:rsidR="00047D5B" w:rsidRPr="00975F95">
        <w:instrText xml:space="preserve"> ADDIN EN.CITE.DATA </w:instrText>
      </w:r>
      <w:r w:rsidR="00047D5B" w:rsidRPr="00975F95">
        <w:fldChar w:fldCharType="end"/>
      </w:r>
      <w:r w:rsidRPr="00975F95">
        <w:fldChar w:fldCharType="separate"/>
      </w:r>
      <w:r w:rsidR="00047D5B" w:rsidRPr="00975F95">
        <w:rPr>
          <w:noProof/>
          <w:vertAlign w:val="superscript"/>
        </w:rPr>
        <w:t>2,3</w:t>
      </w:r>
      <w:r w:rsidRPr="00975F95">
        <w:fldChar w:fldCharType="end"/>
      </w:r>
      <w:r w:rsidRPr="00975F95">
        <w:t xml:space="preserve">. In Queen Elizabeth Central Hospital (QECH) in Malawi, children frequently attend emergency care with acute wheeze, with severe cases admitted for nebulisers and intravenous bronchodilators. Children </w:t>
      </w:r>
      <w:r w:rsidR="007F6907" w:rsidRPr="00975F95">
        <w:t>with chronic wheeze account for approximately one-third</w:t>
      </w:r>
      <w:r w:rsidRPr="00975F95">
        <w:t xml:space="preserve"> of child</w:t>
      </w:r>
      <w:r w:rsidR="0058636B" w:rsidRPr="00975F95">
        <w:t>ren followed-up in the general p</w:t>
      </w:r>
      <w:r w:rsidRPr="00975F95">
        <w:t>aediatric clinic</w:t>
      </w:r>
      <w:r w:rsidR="0058636B" w:rsidRPr="00975F95">
        <w:t>, alongside a wide variety of other medical conditions</w:t>
      </w:r>
      <w:r w:rsidRPr="00975F95">
        <w:t>.</w:t>
      </w:r>
      <w:r w:rsidR="00813A5C" w:rsidRPr="00975F95">
        <w:t xml:space="preserve"> Due to the busy, unstruct</w:t>
      </w:r>
      <w:r w:rsidR="00F74240" w:rsidRPr="00975F95">
        <w:t>ur</w:t>
      </w:r>
      <w:r w:rsidR="00813A5C" w:rsidRPr="00975F95">
        <w:t xml:space="preserve">ed nature of this clinic, and </w:t>
      </w:r>
      <w:r w:rsidR="0073296E" w:rsidRPr="00975F95">
        <w:t xml:space="preserve">ad-hoc </w:t>
      </w:r>
      <w:r w:rsidR="00813A5C" w:rsidRPr="00975F95">
        <w:t>attenda</w:t>
      </w:r>
      <w:r w:rsidR="0094341B" w:rsidRPr="00975F95">
        <w:t>nce of patients, it is challeng</w:t>
      </w:r>
      <w:r w:rsidR="00813A5C" w:rsidRPr="00975F95">
        <w:t>ing</w:t>
      </w:r>
      <w:r w:rsidR="0094341B" w:rsidRPr="00975F95">
        <w:t xml:space="preserve"> for clinicians</w:t>
      </w:r>
      <w:r w:rsidR="00813A5C" w:rsidRPr="00975F95">
        <w:t xml:space="preserve"> to perform a thorough clinical assessment and monitor treatment response</w:t>
      </w:r>
      <w:r w:rsidR="00907588" w:rsidRPr="00975F95">
        <w:t xml:space="preserve"> adequately</w:t>
      </w:r>
      <w:r w:rsidR="00813A5C" w:rsidRPr="00975F95">
        <w:t>.</w:t>
      </w:r>
      <w:r w:rsidRPr="00975F95">
        <w:t xml:space="preserve">  </w:t>
      </w:r>
    </w:p>
    <w:p w14:paraId="3DBDDC57" w14:textId="39A40E27" w:rsidR="00A066B2" w:rsidRPr="00975F95" w:rsidRDefault="00A066B2" w:rsidP="00EA6079">
      <w:r w:rsidRPr="00975F95">
        <w:t xml:space="preserve">It is now widely acknowledged that the diagnosis of “asthma” encompasses a spectrum of lower airway diseases, with diverse underlying pathophysiology </w:t>
      </w:r>
      <w:r w:rsidRPr="00975F95">
        <w:fldChar w:fldCharType="begin"/>
      </w:r>
      <w:r w:rsidR="00047D5B" w:rsidRPr="00975F95">
        <w:instrText xml:space="preserve"> ADDIN EN.CITE &lt;EndNote&gt;&lt;Cite&gt;&lt;Author&gt;Douwes&lt;/Author&gt;&lt;Year&gt;2002&lt;/Year&gt;&lt;RecNum&gt;554&lt;/RecNum&gt;&lt;DisplayText&gt;&lt;style face="superscript"&gt;4&lt;/style&gt;&lt;/DisplayText&gt;&lt;record&gt;&lt;rec-number&gt;554&lt;/rec-number&gt;&lt;foreign-keys&gt;&lt;key app="EN" db-id="wez9aftpspxpsfewfpvp5pt1x2vad2zpea0e" timestamp="1445978450"&gt;554&lt;/key&gt;&lt;/foreign-keys&gt;&lt;ref-type name="Journal Article"&gt;17&lt;/ref-type&gt;&lt;contributors&gt;&lt;authors&gt;&lt;author&gt;Douwes, J.&lt;/author&gt;&lt;author&gt;Gibson, P.&lt;/author&gt;&lt;author&gt;Pekkanen, J.&lt;/author&gt;&lt;author&gt;Pearce, N.&lt;/author&gt;&lt;/authors&gt;&lt;/contributors&gt;&lt;auth-address&gt;Institute for Risk Assessment Sciences (IRAS), Division of Environmental and Occupational Health, Utrecht University, The Netherlands. j.douwes@iras.uu.nl&lt;/auth-address&gt;&lt;titles&gt;&lt;title&gt;Non-eosinophilic asthma: importance and possible mechanisms&lt;/title&gt;&lt;secondary-title&gt;Thorax&lt;/secondary-title&gt;&lt;/titles&gt;&lt;periodical&gt;&lt;full-title&gt;Thorax&lt;/full-title&gt;&lt;/periodical&gt;&lt;pages&gt;643-8&lt;/pages&gt;&lt;volume&gt;57&lt;/volume&gt;&lt;number&gt;7&lt;/number&gt;&lt;keywords&gt;&lt;keyword&gt;Asthma/*etiology/immunology/pathology&lt;/keyword&gt;&lt;keyword&gt;Bronchial Hyperreactivity/immunology&lt;/keyword&gt;&lt;keyword&gt;Environmental Exposure/adverse effects&lt;/keyword&gt;&lt;keyword&gt;Eosinophils/*physiology&lt;/keyword&gt;&lt;keyword&gt;Humans&lt;/keyword&gt;&lt;keyword&gt;Inflammation/immunology/pathology&lt;/keyword&gt;&lt;keyword&gt;Interleukin-5/physiology&lt;/keyword&gt;&lt;keyword&gt;Interleukin-8/physiology&lt;/keyword&gt;&lt;keyword&gt;Occupational Diseases/etiology&lt;/keyword&gt;&lt;/keywords&gt;&lt;dates&gt;&lt;year&gt;2002&lt;/year&gt;&lt;pub-dates&gt;&lt;date&gt;Jul&lt;/date&gt;&lt;/pub-dates&gt;&lt;/dates&gt;&lt;isbn&gt;0040-6376 (Print)&amp;#xD;0040-6376 (Linking)&lt;/isbn&gt;&lt;accession-num&gt;12096210&lt;/accession-num&gt;&lt;urls&gt;&lt;related-urls&gt;&lt;url&gt;http://www.ncbi.nlm.nih.gov/pubmed/12096210&lt;/url&gt;&lt;/related-urls&gt;&lt;/urls&gt;&lt;custom2&gt;PMC1746367&lt;/custom2&gt;&lt;/record&gt;&lt;/Cite&gt;&lt;/EndNote&gt;</w:instrText>
      </w:r>
      <w:r w:rsidRPr="00975F95">
        <w:fldChar w:fldCharType="separate"/>
      </w:r>
      <w:r w:rsidR="00047D5B" w:rsidRPr="00975F95">
        <w:rPr>
          <w:noProof/>
          <w:vertAlign w:val="superscript"/>
        </w:rPr>
        <w:t>4</w:t>
      </w:r>
      <w:r w:rsidRPr="00975F95">
        <w:fldChar w:fldCharType="end"/>
      </w:r>
      <w:r w:rsidRPr="00975F95">
        <w:t xml:space="preserve">. Sputum inflammatory phenotypes; eosinophilic, neutrophilic, mixed or paucigranulocytic, may be useful in guiding therapy, and this approach has been explored in the context of severe asthma in high-income countries </w:t>
      </w:r>
      <w:r w:rsidRPr="00975F95">
        <w:fldChar w:fldCharType="begin"/>
      </w:r>
      <w:r w:rsidR="00047D5B" w:rsidRPr="00975F95">
        <w:instrText xml:space="preserve"> ADDIN EN.CITE &lt;EndNote&gt;&lt;Cite&gt;&lt;Author&gt;Bush&lt;/Author&gt;&lt;Year&gt;2011&lt;/Year&gt;&lt;RecNum&gt;1851&lt;/RecNum&gt;&lt;DisplayText&gt;&lt;style face="superscript"&gt;5&lt;/style&gt;&lt;/DisplayText&gt;&lt;record&gt;&lt;rec-number&gt;1851&lt;/rec-number&gt;&lt;foreign-keys&gt;&lt;key app="EN" db-id="wez9aftpspxpsfewfpvp5pt1x2vad2zpea0e" timestamp="1489439653"&gt;1851&lt;/key&gt;&lt;/foreign-keys&gt;&lt;ref-type name="Journal Article"&gt;17&lt;/ref-type&gt;&lt;contributors&gt;&lt;authors&gt;&lt;author&gt;Bush, A.&lt;/author&gt;&lt;author&gt;Fleming, L.&lt;/author&gt;&lt;/authors&gt;&lt;/contributors&gt;&lt;auth-address&gt;Imperial School of Medicine at National Heart and Lung Institute, Royal Brompton Hospital, London, UK. a.bush@rbh.nthames.nhs.uk&lt;/auth-address&gt;&lt;titles&gt;&lt;title&gt;Phenotypes of refractory/severe asthma&lt;/title&gt;&lt;secondary-title&gt;Paediatr Respir Rev&lt;/secondary-title&gt;&lt;/titles&gt;&lt;periodical&gt;&lt;full-title&gt;Paediatr Respir Rev&lt;/full-title&gt;&lt;/periodical&gt;&lt;pages&gt;177-81&lt;/pages&gt;&lt;volume&gt;12&lt;/volume&gt;&lt;number&gt;3&lt;/number&gt;&lt;keywords&gt;&lt;keyword&gt;Anti-Asthmatic Agents/therapeutic use&lt;/keyword&gt;&lt;keyword&gt;Asthma/*classification/drug therapy/immunology/*physiopathology&lt;/keyword&gt;&lt;keyword&gt;Bronchoscopy&lt;/keyword&gt;&lt;keyword&gt;Child&lt;/keyword&gt;&lt;keyword&gt;Child, Preschool&lt;/keyword&gt;&lt;keyword&gt;Drug Resistance&lt;/keyword&gt;&lt;keyword&gt;Glucocorticoids/therapeutic use&lt;/keyword&gt;&lt;keyword&gt;Humans&lt;/keyword&gt;&lt;keyword&gt;Inflammation/classification/drug therapy/immunology/physiopathology&lt;/keyword&gt;&lt;keyword&gt;Phenotype&lt;/keyword&gt;&lt;keyword&gt;Respiratory Sounds&lt;/keyword&gt;&lt;keyword&gt;Severity of Illness Index&lt;/keyword&gt;&lt;/keywords&gt;&lt;dates&gt;&lt;year&gt;2011&lt;/year&gt;&lt;pub-dates&gt;&lt;date&gt;Sep&lt;/date&gt;&lt;/pub-dates&gt;&lt;/dates&gt;&lt;isbn&gt;1526-0550 (Electronic)&amp;#xD;1526-0542 (Linking)&lt;/isbn&gt;&lt;accession-num&gt;21722846&lt;/accession-num&gt;&lt;urls&gt;&lt;related-urls&gt;&lt;url&gt;https://www.ncbi.nlm.nih.gov/pubmed/21722846&lt;/url&gt;&lt;/related-urls&gt;&lt;/urls&gt;&lt;electronic-resource-num&gt;10.1016/j.prrv.2011.01.003&lt;/electronic-resource-num&gt;&lt;/record&gt;&lt;/Cite&gt;&lt;/EndNote&gt;</w:instrText>
      </w:r>
      <w:r w:rsidRPr="00975F95">
        <w:fldChar w:fldCharType="separate"/>
      </w:r>
      <w:r w:rsidR="00047D5B" w:rsidRPr="00975F95">
        <w:rPr>
          <w:noProof/>
          <w:vertAlign w:val="superscript"/>
        </w:rPr>
        <w:t>5</w:t>
      </w:r>
      <w:r w:rsidRPr="00975F95">
        <w:fldChar w:fldCharType="end"/>
      </w:r>
      <w:r w:rsidRPr="00975F95">
        <w:t>. However, to date there are no data regarding airway inflammatory phenotypes in wheezy children in low-income countries (LIC).</w:t>
      </w:r>
      <w:r w:rsidR="00DC1EE7" w:rsidRPr="00975F95">
        <w:t xml:space="preserve"> Research from Brazil, a middle-income country, classified the majority of asthmatic children as non-atopic</w:t>
      </w:r>
      <w:r w:rsidR="00DC1EE7" w:rsidRPr="00975F95">
        <w:fldChar w:fldCharType="begin"/>
      </w:r>
      <w:r w:rsidR="00047D5B" w:rsidRPr="00975F95">
        <w:instrText xml:space="preserve"> ADDIN EN.CITE &lt;EndNote&gt;&lt;Cite&gt;&lt;Author&gt;Pereira&lt;/Author&gt;&lt;Year&gt;2007&lt;/Year&gt;&lt;RecNum&gt;1931&lt;/RecNum&gt;&lt;DisplayText&gt;&lt;style face="superscript"&gt;6&lt;/style&gt;&lt;/DisplayText&gt;&lt;record&gt;&lt;rec-number&gt;1931&lt;/rec-number&gt;&lt;foreign-keys&gt;&lt;key app="EN" db-id="wez9aftpspxpsfewfpvp5pt1x2vad2zpea0e" timestamp="1493290947"&gt;1931&lt;/key&gt;&lt;/foreign-keys&gt;&lt;ref-type name="Journal Article"&gt;17&lt;/ref-type&gt;&lt;contributors&gt;&lt;authors&gt;&lt;author&gt;Pereira, M. U.&lt;/author&gt;&lt;author&gt;Sly, P. D.&lt;/author&gt;&lt;author&gt;Pitrez, P. M.&lt;/author&gt;&lt;author&gt;Jones, M. H.&lt;/author&gt;&lt;author&gt;Escouto, D.&lt;/author&gt;&lt;author&gt;Dias, A. C.&lt;/author&gt;&lt;author&gt;Weiland, S. K.&lt;/author&gt;&lt;author&gt;Stein, R. T.&lt;/author&gt;&lt;/authors&gt;&lt;/contributors&gt;&lt;auth-address&gt;Paediatric Pulmonary Research Laboratory, Biomedical Research Institute, Pontifical Catholic University of Rio Grande de Sul, Porto Alegre, Brazil.&lt;/auth-address&gt;&lt;titles&gt;&lt;title&gt;Nonatopic asthma is associated with helminth infections and bronchiolitis in poor children&lt;/title&gt;&lt;secondary-title&gt;Eur Respir J&lt;/secondary-title&gt;&lt;/titles&gt;&lt;periodical&gt;&lt;full-title&gt;Eur Respir J&lt;/full-title&gt;&lt;/periodical&gt;&lt;pages&gt;1154-60&lt;/pages&gt;&lt;volume&gt;29&lt;/volume&gt;&lt;number&gt;6&lt;/number&gt;&lt;keywords&gt;&lt;keyword&gt;Adolescent&lt;/keyword&gt;&lt;keyword&gt;Asthma/*complications/*diagnosis&lt;/keyword&gt;&lt;keyword&gt;Brazil&lt;/keyword&gt;&lt;keyword&gt;Bronchiolitis/*complications/*diagnosis&lt;/keyword&gt;&lt;keyword&gt;Child&lt;/keyword&gt;&lt;keyword&gt;Helminthiasis/*complications/*diagnosis&lt;/keyword&gt;&lt;keyword&gt;Humans&lt;/keyword&gt;&lt;keyword&gt;Phenotype&lt;/keyword&gt;&lt;keyword&gt;Poverty&lt;/keyword&gt;&lt;keyword&gt;Regression Analysis&lt;/keyword&gt;&lt;keyword&gt;Respiratory Tract Infections/parasitology&lt;/keyword&gt;&lt;keyword&gt;Risk Factors&lt;/keyword&gt;&lt;keyword&gt;Skin Tests&lt;/keyword&gt;&lt;keyword&gt;Surveys and Questionnaires&lt;/keyword&gt;&lt;keyword&gt;Time Factors&lt;/keyword&gt;&lt;/keywords&gt;&lt;dates&gt;&lt;year&gt;2007&lt;/year&gt;&lt;pub-dates&gt;&lt;date&gt;Jun&lt;/date&gt;&lt;/pub-dates&gt;&lt;/dates&gt;&lt;isbn&gt;0903-1936 (Print)&amp;#xD;0903-1936 (Linking)&lt;/isbn&gt;&lt;accession-num&gt;17331964&lt;/accession-num&gt;&lt;urls&gt;&lt;related-urls&gt;&lt;url&gt;https://www.ncbi.nlm.nih.gov/pubmed/17331964&lt;/url&gt;&lt;/related-urls&gt;&lt;/urls&gt;&lt;electronic-resource-num&gt;10.1183/09031936.00127606&lt;/electronic-resource-num&gt;&lt;/record&gt;&lt;/Cite&gt;&lt;/EndNote&gt;</w:instrText>
      </w:r>
      <w:r w:rsidR="00DC1EE7" w:rsidRPr="00975F95">
        <w:fldChar w:fldCharType="separate"/>
      </w:r>
      <w:r w:rsidR="00047D5B" w:rsidRPr="00975F95">
        <w:rPr>
          <w:noProof/>
          <w:vertAlign w:val="superscript"/>
        </w:rPr>
        <w:t>6</w:t>
      </w:r>
      <w:r w:rsidR="00DC1EE7" w:rsidRPr="00975F95">
        <w:fldChar w:fldCharType="end"/>
      </w:r>
      <w:r w:rsidR="00DC1EE7" w:rsidRPr="00975F95">
        <w:t>, with predominantly neutrophilic airway inflammation seen in this group, compared to eosinophilic airway inflammation seen in atopic asthmatics</w:t>
      </w:r>
      <w:r w:rsidR="00DC1EE7" w:rsidRPr="00975F95">
        <w:fldChar w:fldCharType="begin"/>
      </w:r>
      <w:r w:rsidR="00047D5B" w:rsidRPr="00975F95">
        <w:instrText xml:space="preserve"> ADDIN EN.CITE &lt;EndNote&gt;&lt;Cite&gt;&lt;Author&gt;Drews&lt;/Author&gt;&lt;Year&gt;2009&lt;/Year&gt;&lt;RecNum&gt;2036&lt;/RecNum&gt;&lt;DisplayText&gt;&lt;style face="superscript"&gt;7&lt;/style&gt;&lt;/DisplayText&gt;&lt;record&gt;&lt;rec-number&gt;2036&lt;/rec-number&gt;&lt;foreign-keys&gt;&lt;key app="EN" db-id="wez9aftpspxpsfewfpvp5pt1x2vad2zpea0e" timestamp="1494945580"&gt;2036&lt;/key&gt;&lt;/foreign-keys&gt;&lt;ref-type name="Journal Article"&gt;17&lt;/ref-type&gt;&lt;contributors&gt;&lt;authors&gt;&lt;author&gt;Drews, A. C.&lt;/author&gt;&lt;author&gt;Pizzichini, M. M.&lt;/author&gt;&lt;author&gt;Pizzichini, E.&lt;/author&gt;&lt;author&gt;Pereira, M. U.&lt;/author&gt;&lt;author&gt;Pitrez, P. M.&lt;/author&gt;&lt;author&gt;Jones, M. H.&lt;/author&gt;&lt;author&gt;Sly, P. D.&lt;/author&gt;&lt;author&gt;Stein, R. T.&lt;/author&gt;&lt;/authors&gt;&lt;/contributors&gt;&lt;auth-address&gt;Pediatric Respirology Unit, Department of Pediatrics, Instituto de Pesquisas Biomedicas, Pontificia Universidade Catolica do Rio Grande do Sul, Porto Alegre, RS, Brazil.&lt;/auth-address&gt;&lt;titles&gt;&lt;title&gt;Neutrophilic airway inflammation is a main feature of induced sputum in nonatopic asthmatic children&lt;/title&gt;&lt;secondary-title&gt;Allergy&lt;/secondary-title&gt;&lt;/titles&gt;&lt;periodical&gt;&lt;full-title&gt;Allergy&lt;/full-title&gt;&lt;/periodical&gt;&lt;pages&gt;1597-601&lt;/pages&gt;&lt;volume&gt;64&lt;/volume&gt;&lt;number&gt;11&lt;/number&gt;&lt;keywords&gt;&lt;keyword&gt;Adolescent&lt;/keyword&gt;&lt;keyword&gt;Asthma/*immunology/physiopathology&lt;/keyword&gt;&lt;keyword&gt;Case-Control Studies&lt;/keyword&gt;&lt;keyword&gt;Child&lt;/keyword&gt;&lt;keyword&gt;Female&lt;/keyword&gt;&lt;keyword&gt;Humans&lt;/keyword&gt;&lt;keyword&gt;Hypersensitivity, Immediate/immunology/physiopathology&lt;/keyword&gt;&lt;keyword&gt;Inflammation/*immunology/physiopathology&lt;/keyword&gt;&lt;keyword&gt;Male&lt;/keyword&gt;&lt;keyword&gt;Neutrophils/cytology/*immunology&lt;/keyword&gt;&lt;keyword&gt;Sputum/cytology/*immunology&lt;/keyword&gt;&lt;/keywords&gt;&lt;dates&gt;&lt;year&gt;2009&lt;/year&gt;&lt;pub-dates&gt;&lt;date&gt;Nov&lt;/date&gt;&lt;/pub-dates&gt;&lt;/dates&gt;&lt;isbn&gt;1398-9995 (Electronic)&amp;#xD;0105-4538 (Linking)&lt;/isbn&gt;&lt;accession-num&gt;19392986&lt;/accession-num&gt;&lt;urls&gt;&lt;related-urls&gt;&lt;url&gt;https://www.ncbi.nlm.nih.gov/pubmed/19392986&lt;/url&gt;&lt;/related-urls&gt;&lt;/urls&gt;&lt;electronic-resource-num&gt;10.1111/j.1398-9995.2009.02057.x&lt;/electronic-resource-num&gt;&lt;/record&gt;&lt;/Cite&gt;&lt;/EndNote&gt;</w:instrText>
      </w:r>
      <w:r w:rsidR="00DC1EE7" w:rsidRPr="00975F95">
        <w:fldChar w:fldCharType="separate"/>
      </w:r>
      <w:r w:rsidR="00047D5B" w:rsidRPr="00975F95">
        <w:rPr>
          <w:noProof/>
          <w:vertAlign w:val="superscript"/>
        </w:rPr>
        <w:t>7</w:t>
      </w:r>
      <w:r w:rsidR="00DC1EE7" w:rsidRPr="00975F95">
        <w:fldChar w:fldCharType="end"/>
      </w:r>
      <w:r w:rsidR="00DC1EE7" w:rsidRPr="00975F95">
        <w:t>.</w:t>
      </w:r>
    </w:p>
    <w:p w14:paraId="37BAC3C2" w14:textId="467D8FF4" w:rsidR="00A066B2" w:rsidRPr="00975F95" w:rsidRDefault="00A066B2" w:rsidP="00EA6079">
      <w:r w:rsidRPr="00975F95">
        <w:t xml:space="preserve">Several factors may influence the development of asthma and underlying pathophysiological processes, in the low-income setting; low birth weight </w:t>
      </w:r>
      <w:r w:rsidRPr="00975F95">
        <w:fldChar w:fldCharType="begin"/>
      </w:r>
      <w:r w:rsidR="00047D5B" w:rsidRPr="00975F95">
        <w:instrText xml:space="preserve"> ADDIN EN.CITE &lt;EndNote&gt;&lt;Cite&gt;&lt;Author&gt;Xu&lt;/Author&gt;&lt;Year&gt;2014&lt;/Year&gt;&lt;RecNum&gt;2013&lt;/RecNum&gt;&lt;DisplayText&gt;&lt;style face="superscript"&gt;8&lt;/style&gt;&lt;/DisplayText&gt;&lt;record&gt;&lt;rec-number&gt;2013&lt;/rec-number&gt;&lt;foreign-keys&gt;&lt;key app="EN" db-id="wez9aftpspxpsfewfpvp5pt1x2vad2zpea0e" timestamp="1494929491"&gt;2013&lt;/key&gt;&lt;/foreign-keys&gt;&lt;ref-type name="Journal Article"&gt;17&lt;/ref-type&gt;&lt;contributors&gt;&lt;authors&gt;&lt;author&gt;Xu, X. F.&lt;/author&gt;&lt;author&gt;Li, Y. J.&lt;/author&gt;&lt;author&gt;Sheng, Y. J.&lt;/author&gt;&lt;author&gt;Liu, J. L.&lt;/author&gt;&lt;author&gt;Tang, L. F.&lt;/author&gt;&lt;author&gt;Chen, Z. M.&lt;/author&gt;&lt;/authors&gt;&lt;/contributors&gt;&lt;auth-address&gt;Department of Pulmonology, The Children&amp;apos;s Hospital, Zhejiang University School of Medicine, Hangzhou 310003, China. drchenzm@163.com.&lt;/auth-address&gt;&lt;titles&gt;&lt;title&gt;Effect of low birth weight on childhood asthma: a meta-analysis&lt;/title&gt;&lt;secondary-title&gt;BMC Pediatr&lt;/secondary-title&gt;&lt;/titles&gt;&lt;periodical&gt;&lt;full-title&gt;BMC Pediatr&lt;/full-title&gt;&lt;/periodical&gt;&lt;pages&gt;275&lt;/pages&gt;&lt;volume&gt;14&lt;/volume&gt;&lt;keywords&gt;&lt;keyword&gt;Asthma/*physiopathology&lt;/keyword&gt;&lt;keyword&gt;Birth Weight/*physiology&lt;/keyword&gt;&lt;keyword&gt;Child&lt;/keyword&gt;&lt;keyword&gt;Humans&lt;/keyword&gt;&lt;keyword&gt;Infant, Newborn&lt;/keyword&gt;&lt;keyword&gt;Risk Factors&lt;/keyword&gt;&lt;/keywords&gt;&lt;dates&gt;&lt;year&gt;2014&lt;/year&gt;&lt;pub-dates&gt;&lt;date&gt;Oct 23&lt;/date&gt;&lt;/pub-dates&gt;&lt;/dates&gt;&lt;isbn&gt;1471-2431 (Electronic)&amp;#xD;1471-2431 (Linking)&lt;/isbn&gt;&lt;accession-num&gt;25339063&lt;/accession-num&gt;&lt;urls&gt;&lt;related-urls&gt;&lt;url&gt;https://www.ncbi.nlm.nih.gov/pubmed/25339063&lt;/url&gt;&lt;/related-urls&gt;&lt;/urls&gt;&lt;custom2&gt;PMC4288645&lt;/custom2&gt;&lt;electronic-resource-num&gt;10.1186/1471-2431-14-275&lt;/electronic-resource-num&gt;&lt;/record&gt;&lt;/Cite&gt;&lt;/EndNote&gt;</w:instrText>
      </w:r>
      <w:r w:rsidRPr="00975F95">
        <w:fldChar w:fldCharType="separate"/>
      </w:r>
      <w:r w:rsidR="00047D5B" w:rsidRPr="00975F95">
        <w:rPr>
          <w:noProof/>
          <w:vertAlign w:val="superscript"/>
        </w:rPr>
        <w:t>8</w:t>
      </w:r>
      <w:r w:rsidRPr="00975F95">
        <w:fldChar w:fldCharType="end"/>
      </w:r>
      <w:r w:rsidRPr="00975F95">
        <w:t xml:space="preserve">, early viral infections (RSV, rhinovirus) </w:t>
      </w:r>
      <w:r w:rsidRPr="00975F95">
        <w:fldChar w:fldCharType="begin"/>
      </w:r>
      <w:r w:rsidR="00047D5B" w:rsidRPr="00975F95">
        <w:instrText xml:space="preserve"> ADDIN EN.CITE &lt;EndNote&gt;&lt;Cite&gt;&lt;Author&gt;Busse&lt;/Author&gt;&lt;Year&gt;2010&lt;/Year&gt;&lt;RecNum&gt;1995&lt;/RecNum&gt;&lt;DisplayText&gt;&lt;style face="superscript"&gt;9&lt;/style&gt;&lt;/DisplayText&gt;&lt;record&gt;&lt;rec-number&gt;1995&lt;/rec-number&gt;&lt;foreign-keys&gt;&lt;key app="EN" db-id="wez9aftpspxpsfewfpvp5pt1x2vad2zpea0e" timestamp="1494929167"&gt;1995&lt;/key&gt;&lt;/foreign-keys&gt;&lt;ref-type name="Journal Article"&gt;17&lt;/ref-type&gt;&lt;contributors&gt;&lt;authors&gt;&lt;author&gt;Busse, W. W.&lt;/author&gt;&lt;author&gt;Lemanske, R. F., Jr.&lt;/author&gt;&lt;author&gt;Gern, J. E.&lt;/author&gt;&lt;/authors&gt;&lt;/contributors&gt;&lt;auth-address&gt;Department of Medicine, University of Wisconsin School of Medicine and Public Health, Madison, WI, USA. wwb@medicine.wisc.edu&lt;/auth-address&gt;&lt;titles&gt;&lt;title&gt;Role of viral respiratory infections in asthma and asthma exacerbations&lt;/title&gt;&lt;secondary-title&gt;Lancet&lt;/secondary-title&gt;&lt;/titles&gt;&lt;periodical&gt;&lt;full-title&gt;Lancet&lt;/full-title&gt;&lt;/periodical&gt;&lt;pages&gt;826-34&lt;/pages&gt;&lt;volume&gt;376&lt;/volume&gt;&lt;number&gt;9743&lt;/number&gt;&lt;keywords&gt;&lt;keyword&gt;Antiviral Agents/therapeutic use&lt;/keyword&gt;&lt;keyword&gt;Asthma/immunology/physiopathology/*virology&lt;/keyword&gt;&lt;keyword&gt;Child&lt;/keyword&gt;&lt;keyword&gt;Child, Preschool&lt;/keyword&gt;&lt;keyword&gt;Cytokines/biosynthesis&lt;/keyword&gt;&lt;keyword&gt;Dendritic Cells/immunology&lt;/keyword&gt;&lt;keyword&gt;Genetic Predisposition to Disease&lt;/keyword&gt;&lt;keyword&gt;Humans&lt;/keyword&gt;&lt;keyword&gt;Infant&lt;/keyword&gt;&lt;keyword&gt;Inflammation&lt;/keyword&gt;&lt;keyword&gt;Respiratory Sounds&lt;/keyword&gt;&lt;keyword&gt;Respiratory System/physiopathology/virology&lt;/keyword&gt;&lt;keyword&gt;Respiratory Tract Infections/*complications/*virology&lt;/keyword&gt;&lt;keyword&gt;Risk Factors&lt;/keyword&gt;&lt;keyword&gt;Virus Diseases/*complications/drug therapy&lt;/keyword&gt;&lt;/keywords&gt;&lt;dates&gt;&lt;year&gt;2010&lt;/year&gt;&lt;pub-dates&gt;&lt;date&gt;Sep 04&lt;/date&gt;&lt;/pub-dates&gt;&lt;/dates&gt;&lt;isbn&gt;1474-547X (Electronic)&amp;#xD;0140-6736 (Linking)&lt;/isbn&gt;&lt;accession-num&gt;20816549&lt;/accession-num&gt;&lt;urls&gt;&lt;related-urls&gt;&lt;url&gt;https://www.ncbi.nlm.nih.gov/pubmed/20816549&lt;/url&gt;&lt;/related-urls&gt;&lt;/urls&gt;&lt;custom2&gt;PMC2972660&lt;/custom2&gt;&lt;electronic-resource-num&gt;10.1016/S0140-6736(10)61380-3&lt;/electronic-resource-num&gt;&lt;/record&gt;&lt;/Cite&gt;&lt;/EndNote&gt;</w:instrText>
      </w:r>
      <w:r w:rsidRPr="00975F95">
        <w:fldChar w:fldCharType="separate"/>
      </w:r>
      <w:r w:rsidR="00047D5B" w:rsidRPr="00975F95">
        <w:rPr>
          <w:noProof/>
          <w:vertAlign w:val="superscript"/>
        </w:rPr>
        <w:t>9</w:t>
      </w:r>
      <w:r w:rsidRPr="00975F95">
        <w:fldChar w:fldCharType="end"/>
      </w:r>
      <w:r w:rsidRPr="00975F95">
        <w:t xml:space="preserve">, household air pollution (HAP) </w:t>
      </w:r>
      <w:r w:rsidRPr="00975F95">
        <w:fldChar w:fldCharType="begin">
          <w:fldData xml:space="preserve">PEVuZE5vdGU+PENpdGU+PEF1dGhvcj5Xb25nPC9BdXRob3I+PFllYXI+MjAxMzwvWWVhcj48UmVj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</w:fldData>
        </w:fldChar>
      </w:r>
      <w:r w:rsidR="00047D5B" w:rsidRPr="00975F95">
        <w:instrText xml:space="preserve"> ADDIN EN.CITE </w:instrText>
      </w:r>
      <w:r w:rsidR="00047D5B" w:rsidRPr="00975F95">
        <w:fldChar w:fldCharType="begin">
          <w:fldData xml:space="preserve">PEVuZE5vdGU+PENpdGU+PEF1dGhvcj5Xb25nPC9BdXRob3I+PFllYXI+MjAxMzwvWWVhcj48UmVj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</w:fldData>
        </w:fldChar>
      </w:r>
      <w:r w:rsidR="00047D5B" w:rsidRPr="00975F95">
        <w:instrText xml:space="preserve"> ADDIN EN.CITE.DATA </w:instrText>
      </w:r>
      <w:r w:rsidR="00047D5B" w:rsidRPr="00975F95">
        <w:fldChar w:fldCharType="end"/>
      </w:r>
      <w:r w:rsidRPr="00975F95">
        <w:fldChar w:fldCharType="separate"/>
      </w:r>
      <w:r w:rsidR="00047D5B" w:rsidRPr="00975F95">
        <w:rPr>
          <w:noProof/>
          <w:vertAlign w:val="superscript"/>
        </w:rPr>
        <w:t>10</w:t>
      </w:r>
      <w:r w:rsidRPr="00975F95">
        <w:fldChar w:fldCharType="end"/>
      </w:r>
      <w:r w:rsidRPr="00975F95">
        <w:t xml:space="preserve">, nutrition </w:t>
      </w:r>
      <w:r w:rsidRPr="00975F95">
        <w:fldChar w:fldCharType="begin"/>
      </w:r>
      <w:r w:rsidR="00047D5B" w:rsidRPr="00975F95">
        <w:instrText xml:space="preserve"> ADDIN EN.CITE &lt;EndNote&gt;&lt;Cite&gt;&lt;Author&gt;Beasley&lt;/Author&gt;&lt;Year&gt;2015&lt;/Year&gt;&lt;RecNum&gt;1865&lt;/RecNum&gt;&lt;DisplayText&gt;&lt;style face="superscript"&gt;11&lt;/style&gt;&lt;/DisplayText&gt;&lt;record&gt;&lt;rec-number&gt;1865&lt;/rec-number&gt;&lt;foreign-keys&gt;&lt;key app="EN" db-id="wez9aftpspxpsfewfpvp5pt1x2vad2zpea0e" timestamp="1489520732"&gt;1865&lt;/key&gt;&lt;/foreign-keys&gt;&lt;ref-type name="Journal Article"&gt;17&lt;/ref-type&gt;&lt;contributors&gt;&lt;authors&gt;&lt;author&gt;Beasley, R.&lt;/author&gt;&lt;author&gt;Semprini, A.&lt;/author&gt;&lt;author&gt;Mitchell, E. A.&lt;/author&gt;&lt;/authors&gt;&lt;/contributors&gt;&lt;auth-address&gt;Medical Research Institute of New Zealand, Wellington, New Zealand. Electronic address: Richard.Beasley@mrinz.ac.nz.&amp;#xD;Medical Research Institute of New Zealand, Wellington, New Zealand.&amp;#xD;Department of Paediatrics, Child and Youth Health, University of Auckland, Auckland New Zealand.&lt;/auth-address&gt;&lt;titles&gt;&lt;title&gt;Risk factors for asthma: is prevention possible?&lt;/title&gt;&lt;secondary-title&gt;Lancet&lt;/secondary-title&gt;&lt;/titles&gt;&lt;periodical&gt;&lt;full-title&gt;Lancet&lt;/full-title&gt;&lt;/periodical&gt;&lt;pages&gt;1075-85&lt;/pages&gt;&lt;volume&gt;386&lt;/volume&gt;&lt;number&gt;9998&lt;/number&gt;&lt;keywords&gt;&lt;keyword&gt;Asthma/epidemiology/*etiology/prevention &amp;amp; control&lt;/keyword&gt;&lt;keyword&gt;Diet&lt;/keyword&gt;&lt;keyword&gt;Humans&lt;/keyword&gt;&lt;keyword&gt;Prevalence&lt;/keyword&gt;&lt;keyword&gt;Primary Prevention/methods&lt;/keyword&gt;&lt;keyword&gt;Risk Factors&lt;/keyword&gt;&lt;/keywords&gt;&lt;dates&gt;&lt;year&gt;2015&lt;/year&gt;&lt;pub-dates&gt;&lt;date&gt;Sep 12&lt;/date&gt;&lt;/pub-dates&gt;&lt;/dates&gt;&lt;isbn&gt;1474-547X (Electronic)&amp;#xD;0140-6736 (Linking)&lt;/isbn&gt;&lt;accession-num&gt;26382999&lt;/accession-num&gt;&lt;urls&gt;&lt;related-urls&gt;&lt;url&gt;https://www.ncbi.nlm.nih.gov/pubmed/26382999&lt;/url&gt;&lt;/related-urls&gt;&lt;/urls&gt;&lt;electronic-resource-num&gt;10.1016/S0140-6736(15)00156-7&lt;/electronic-resource-num&gt;&lt;/record&gt;&lt;/Cite&gt;&lt;/EndNote&gt;</w:instrText>
      </w:r>
      <w:r w:rsidRPr="00975F95">
        <w:fldChar w:fldCharType="separate"/>
      </w:r>
      <w:r w:rsidR="00047D5B" w:rsidRPr="00975F95">
        <w:rPr>
          <w:noProof/>
          <w:vertAlign w:val="superscript"/>
        </w:rPr>
        <w:t>11</w:t>
      </w:r>
      <w:r w:rsidRPr="00975F95">
        <w:fldChar w:fldCharType="end"/>
      </w:r>
      <w:r w:rsidRPr="00975F95">
        <w:t xml:space="preserve">. Greater exposure to microbes, endotoxin and farm animals may have a protective effect </w:t>
      </w:r>
      <w:r w:rsidRPr="00975F95">
        <w:fldChar w:fldCharType="begin">
          <w:fldData xml:space="preserve">PEVuZE5vdGU+PENpdGU+PEF1dGhvcj5TdGVpbjwvQXV0aG9yPjxZZWFyPjIwMTY8L1llYXI+PFJl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</w:fldData>
        </w:fldChar>
      </w:r>
      <w:r w:rsidR="00047D5B" w:rsidRPr="00975F95">
        <w:instrText xml:space="preserve"> ADDIN EN.CITE </w:instrText>
      </w:r>
      <w:r w:rsidR="00047D5B" w:rsidRPr="00975F95">
        <w:fldChar w:fldCharType="begin">
          <w:fldData xml:space="preserve">PEVuZE5vdGU+PENpdGU+PEF1dGhvcj5TdGVpbjwvQXV0aG9yPjxZZWFyPjIwMTY8L1llYXI+PFJl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</w:fldData>
        </w:fldChar>
      </w:r>
      <w:r w:rsidR="00047D5B" w:rsidRPr="00975F95">
        <w:instrText xml:space="preserve"> ADDIN EN.CITE.DATA </w:instrText>
      </w:r>
      <w:r w:rsidR="00047D5B" w:rsidRPr="00975F95">
        <w:fldChar w:fldCharType="end"/>
      </w:r>
      <w:r w:rsidRPr="00975F95">
        <w:fldChar w:fldCharType="separate"/>
      </w:r>
      <w:r w:rsidR="00047D5B" w:rsidRPr="00975F95">
        <w:rPr>
          <w:noProof/>
          <w:vertAlign w:val="superscript"/>
        </w:rPr>
        <w:t>12</w:t>
      </w:r>
      <w:r w:rsidRPr="00975F95">
        <w:fldChar w:fldCharType="end"/>
      </w:r>
      <w:r w:rsidRPr="00975F95">
        <w:t xml:space="preserve">. The role of helminth infections in atopy and asthma remains unclear </w:t>
      </w:r>
      <w:r w:rsidRPr="00975F95">
        <w:fldChar w:fldCharType="begin">
          <w:fldData xml:space="preserve">PEVuZE5vdGU+PENpdGU+PEF1dGhvcj5MZW9uYXJkaS1CZWU8L0F1dGhvcj48WWVhcj4yMDA2PC9Z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</w:fldData>
        </w:fldChar>
      </w:r>
      <w:r w:rsidR="00047D5B" w:rsidRPr="00975F95">
        <w:instrText xml:space="preserve"> ADDIN EN.CITE </w:instrText>
      </w:r>
      <w:r w:rsidR="00047D5B" w:rsidRPr="00975F95">
        <w:fldChar w:fldCharType="begin">
          <w:fldData xml:space="preserve">PEVuZE5vdGU+PENpdGU+PEF1dGhvcj5MZW9uYXJkaS1CZWU8L0F1dGhvcj48WWVhcj4yMDA2PC9Z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</w:fldData>
        </w:fldChar>
      </w:r>
      <w:r w:rsidR="00047D5B" w:rsidRPr="00975F95">
        <w:instrText xml:space="preserve"> ADDIN EN.CITE.DATA </w:instrText>
      </w:r>
      <w:r w:rsidR="00047D5B" w:rsidRPr="00975F95">
        <w:fldChar w:fldCharType="end"/>
      </w:r>
      <w:r w:rsidRPr="00975F95">
        <w:fldChar w:fldCharType="separate"/>
      </w:r>
      <w:r w:rsidR="00047D5B" w:rsidRPr="00975F95">
        <w:rPr>
          <w:noProof/>
          <w:vertAlign w:val="superscript"/>
        </w:rPr>
        <w:t>13,14</w:t>
      </w:r>
      <w:r w:rsidRPr="00975F95">
        <w:fldChar w:fldCharType="end"/>
      </w:r>
      <w:r w:rsidRPr="00975F95">
        <w:t>.</w:t>
      </w:r>
      <w:r w:rsidR="00866204" w:rsidRPr="00975F95">
        <w:t xml:space="preserve"> </w:t>
      </w:r>
    </w:p>
    <w:p w14:paraId="12F4AE44" w14:textId="028B0C05" w:rsidR="00412730" w:rsidRPr="00975F95" w:rsidRDefault="00C8389D" w:rsidP="00EA6079">
      <w:r w:rsidRPr="00975F95">
        <w:t xml:space="preserve">The </w:t>
      </w:r>
      <w:r w:rsidR="00483D2B" w:rsidRPr="00975F95">
        <w:t xml:space="preserve">long-term </w:t>
      </w:r>
      <w:r w:rsidRPr="00975F95">
        <w:t>goals of as</w:t>
      </w:r>
      <w:r w:rsidR="00483D2B" w:rsidRPr="00975F95">
        <w:t>th</w:t>
      </w:r>
      <w:r w:rsidR="00CC566A" w:rsidRPr="00975F95">
        <w:t>ma manage</w:t>
      </w:r>
      <w:r w:rsidRPr="00975F95">
        <w:t>ment are to</w:t>
      </w:r>
      <w:r w:rsidR="00CC566A" w:rsidRPr="00975F95">
        <w:t xml:space="preserve"> achieve good symptom control and minimize future risk of adverse outcomes (exacerbations, fixed airflow limitation and side-effects of treatment) </w:t>
      </w:r>
      <w:r w:rsidR="00CC566A" w:rsidRPr="00975F95">
        <w:fldChar w:fldCharType="begin"/>
      </w:r>
      <w:r w:rsidR="00047D5B" w:rsidRPr="00975F95">
        <w:instrText xml:space="preserve"> ADDIN EN.CITE &lt;EndNote&gt;&lt;Cite&gt;&lt;Author&gt;Global Initiative for Asthma&lt;/Author&gt;&lt;Year&gt;2017&lt;/Year&gt;&lt;RecNum&gt;1632&lt;/RecNum&gt;&lt;DisplayText&gt;&lt;style face="superscript"&gt;15&lt;/style&gt;&lt;/DisplayText&gt;&lt;record&gt;&lt;rec-number&gt;1632&lt;/rec-number&gt;&lt;foreign-keys&gt;&lt;key app="EN" db-id="wez9aftpspxpsfewfpvp5pt1x2vad2zpea0e" timestamp="1487598244"&gt;1632&lt;/key&gt;&lt;/foreign-keys&gt;&lt;ref-type name="Report"&gt;27&lt;/ref-type&gt;&lt;contributors&gt;&lt;authors&gt;&lt;author&gt;Global Initiative for Asthma,&lt;/author&gt;&lt;/authors&gt;&lt;/contributors&gt;&lt;titles&gt;&lt;title&gt;Global Strategy for Asthma Management and Prevention&lt;/title&gt;&lt;/titles&gt;&lt;dates&gt;&lt;year&gt;2017&lt;/year&gt;&lt;/dates&gt;&lt;urls&gt;&lt;/urls&gt;&lt;/record&gt;&lt;/Cite&gt;&lt;/EndNote&gt;</w:instrText>
      </w:r>
      <w:r w:rsidR="00CC566A" w:rsidRPr="00975F95">
        <w:fldChar w:fldCharType="separate"/>
      </w:r>
      <w:r w:rsidR="00047D5B" w:rsidRPr="00975F95">
        <w:rPr>
          <w:noProof/>
          <w:vertAlign w:val="superscript"/>
        </w:rPr>
        <w:t>15</w:t>
      </w:r>
      <w:r w:rsidR="00CC566A" w:rsidRPr="00975F95">
        <w:fldChar w:fldCharType="end"/>
      </w:r>
      <w:r w:rsidR="00CC566A" w:rsidRPr="00975F95">
        <w:t>.</w:t>
      </w:r>
      <w:r w:rsidR="008608A3" w:rsidRPr="00975F95">
        <w:t xml:space="preserve"> </w:t>
      </w:r>
      <w:r w:rsidR="00A066B2" w:rsidRPr="00975F95">
        <w:t>Current global treatment guidelines, focusing on inhaled corticosteroids</w:t>
      </w:r>
      <w:r w:rsidR="00010750" w:rsidRPr="00975F95">
        <w:t xml:space="preserve"> (ICS)</w:t>
      </w:r>
      <w:r w:rsidR="00A066B2" w:rsidRPr="00975F95">
        <w:t xml:space="preserve">, are extrapolated from high-income settings </w:t>
      </w:r>
      <w:r w:rsidR="00A066B2" w:rsidRPr="00975F95">
        <w:fldChar w:fldCharType="begin"/>
      </w:r>
      <w:r w:rsidR="00047D5B" w:rsidRPr="00975F95">
        <w:instrText xml:space="preserve"> ADDIN EN.CITE &lt;EndNote&gt;&lt;Cite&gt;&lt;Author&gt;Global Initiative for Asthma&lt;/Author&gt;&lt;Year&gt;2017&lt;/Year&gt;&lt;RecNum&gt;1632&lt;/RecNum&gt;&lt;DisplayText&gt;&lt;style face="superscript"&gt;15&lt;/style&gt;&lt;/DisplayText&gt;&lt;record&gt;&lt;rec-number&gt;1632&lt;/rec-number&gt;&lt;foreign-keys&gt;&lt;key app="EN" db-id="wez9aftpspxpsfewfpvp5pt1x2vad2zpea0e" timestamp="1487598244"&gt;1632&lt;/key&gt;&lt;/foreign-keys&gt;&lt;ref-type name="Report"&gt;27&lt;/ref-type&gt;&lt;contributors&gt;&lt;authors&gt;&lt;author&gt;Global Initiative for Asthma,&lt;/author&gt;&lt;/authors&gt;&lt;/contributors&gt;&lt;titles&gt;&lt;title&gt;Global Strategy for Asthma Management and Prevention&lt;/title&gt;&lt;/titles&gt;&lt;dates&gt;&lt;year&gt;2017&lt;/year&gt;&lt;/dates&gt;&lt;urls&gt;&lt;/urls&gt;&lt;/record&gt;&lt;/Cite&gt;&lt;/EndNote&gt;</w:instrText>
      </w:r>
      <w:r w:rsidR="00A066B2" w:rsidRPr="00975F95">
        <w:fldChar w:fldCharType="separate"/>
      </w:r>
      <w:r w:rsidR="00047D5B" w:rsidRPr="00975F95">
        <w:rPr>
          <w:noProof/>
          <w:vertAlign w:val="superscript"/>
        </w:rPr>
        <w:t>15</w:t>
      </w:r>
      <w:r w:rsidR="00A066B2" w:rsidRPr="00975F95">
        <w:fldChar w:fldCharType="end"/>
      </w:r>
      <w:r w:rsidR="00A066B2" w:rsidRPr="00975F95">
        <w:t xml:space="preserve">. These guidelines are appropriate where steroid-responsive, allergen-driven, eosinophilic asthma predominates. If the pathophysiology underlying wheeze in LIC is different, current recommended treatments may be ineffective or even harmful, particularly in the context of a high burden of TB and other opportunistic infections </w:t>
      </w:r>
      <w:r w:rsidR="00A066B2" w:rsidRPr="00975F95">
        <w:fldChar w:fldCharType="begin"/>
      </w:r>
      <w:r w:rsidR="00047D5B" w:rsidRPr="00975F95">
        <w:instrText xml:space="preserve"> ADDIN EN.CITE &lt;EndNote&gt;&lt;Cite&gt;&lt;Author&gt;Bush&lt;/Author&gt;&lt;Year&gt;2015&lt;/Year&gt;&lt;RecNum&gt;1988&lt;/RecNum&gt;&lt;DisplayText&gt;&lt;style face="superscript"&gt;16&lt;/style&gt;&lt;/DisplayText&gt;&lt;record&gt;&lt;rec-number&gt;1988&lt;/rec-number&gt;&lt;foreign-keys&gt;&lt;key app="EN" db-id="wez9aftpspxpsfewfpvp5pt1x2vad2zpea0e" timestamp="1494926260"&gt;1988&lt;/key&gt;&lt;/foreign-keys&gt;&lt;ref-type name="Journal Article"&gt;17&lt;/ref-type&gt;&lt;contributors&gt;&lt;authors&gt;&lt;author&gt;Bush, A.&lt;/author&gt;&lt;author&gt;Kleinert, S.&lt;/author&gt;&lt;author&gt;Pavord, I. D.&lt;/author&gt;&lt;/authors&gt;&lt;/contributors&gt;&lt;auth-address&gt;National Heart and Lung Institute, Imperial College London, London, UK; Royal Brompton and Harefield NHS Foundation Trust, London, UK.&amp;#xD;The Lancet, London, UK.&amp;#xD;Respiratory Medicine Unit, Nuffield Department of Medicine, University of Oxford, Oxford OX3 7FZ, UK. Electronic address: ian.pavord@ndm.ox.ac.uk.&lt;/auth-address&gt;&lt;titles&gt;&lt;title&gt;The asthmas in 2015 and beyond: a Lancet Commission&lt;/title&gt;&lt;secondary-title&gt;Lancet&lt;/secondary-title&gt;&lt;/titles&gt;&lt;periodical&gt;&lt;full-title&gt;Lancet&lt;/full-title&gt;&lt;/periodical&gt;&lt;pages&gt;1273-5&lt;/pages&gt;&lt;volume&gt;385&lt;/volume&gt;&lt;number&gt;9975&lt;/number&gt;&lt;keywords&gt;&lt;keyword&gt;Administration, Inhalation&lt;/keyword&gt;&lt;keyword&gt;Adrenal Cortex Hormones/administration &amp;amp; dosage&lt;/keyword&gt;&lt;keyword&gt;Anti-Asthmatic Agents/administration &amp;amp; dosage&lt;/keyword&gt;&lt;keyword&gt;Asthma/*prevention &amp;amp; control&lt;/keyword&gt;&lt;keyword&gt;Biomedical Research/trends&lt;/keyword&gt;&lt;keyword&gt;Humans&lt;/keyword&gt;&lt;keyword&gt;Practice Guidelines as Topic&lt;/keyword&gt;&lt;/keywords&gt;&lt;dates&gt;&lt;year&gt;2015&lt;/year&gt;&lt;pub-dates&gt;&lt;date&gt;Apr 04&lt;/date&gt;&lt;/pub-dates&gt;&lt;/dates&gt;&lt;isbn&gt;1474-547X (Electronic)&amp;#xD;0140-6736 (Linking)&lt;/isbn&gt;&lt;accession-num&gt;25890896&lt;/accession-num&gt;&lt;urls&gt;&lt;related-urls&gt;&lt;url&gt;https://www.ncbi.nlm.nih.gov/pubmed/25890896&lt;/url&gt;&lt;/related-urls&gt;&lt;/urls&gt;&lt;electronic-resource-num&gt;10.1016/S0140-6736(15)60654-7&lt;/electronic-resource-num&gt;&lt;/record&gt;&lt;/Cite&gt;&lt;/EndNote&gt;</w:instrText>
      </w:r>
      <w:r w:rsidR="00A066B2" w:rsidRPr="00975F95">
        <w:fldChar w:fldCharType="separate"/>
      </w:r>
      <w:r w:rsidR="00047D5B" w:rsidRPr="00975F95">
        <w:rPr>
          <w:noProof/>
          <w:vertAlign w:val="superscript"/>
        </w:rPr>
        <w:t>16</w:t>
      </w:r>
      <w:r w:rsidR="00A066B2" w:rsidRPr="00975F95">
        <w:fldChar w:fldCharType="end"/>
      </w:r>
      <w:r w:rsidR="00A066B2" w:rsidRPr="00975F95">
        <w:t xml:space="preserve">. </w:t>
      </w:r>
      <w:r w:rsidR="0073296E" w:rsidRPr="00975F95">
        <w:t>It is plausible that a</w:t>
      </w:r>
      <w:r w:rsidR="00A066B2" w:rsidRPr="00975F95">
        <w:t>lternative treatments such as macrolide antibiotics or theophylline may be more appropriate.</w:t>
      </w:r>
      <w:r w:rsidR="00636F68" w:rsidRPr="00975F95">
        <w:t xml:space="preserve"> </w:t>
      </w:r>
    </w:p>
    <w:p w14:paraId="4FCE1070" w14:textId="3B2705DF" w:rsidR="0000709D" w:rsidRPr="00975F95" w:rsidRDefault="00354FBA" w:rsidP="00EA6079">
      <w:r w:rsidRPr="00975F95">
        <w:lastRenderedPageBreak/>
        <w:t xml:space="preserve">In high-income settings, asthma education is considered an essential component of asthma therapy, leading to decreased emergency visits and hospital admissions </w:t>
      </w:r>
      <w:r w:rsidRPr="00975F95">
        <w:fldChar w:fldCharType="begin">
          <w:fldData xml:space="preserve">PEVuZE5vdGU+PENpdGU+PEF1dGhvcj5Cb3lkPC9BdXRob3I+PFllYXI+MjAwOTwvWWVhcj48UmVj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</w:fldData>
        </w:fldChar>
      </w:r>
      <w:r w:rsidR="00047D5B" w:rsidRPr="00975F95">
        <w:instrText xml:space="preserve"> ADDIN EN.CITE </w:instrText>
      </w:r>
      <w:r w:rsidR="00047D5B" w:rsidRPr="00975F95">
        <w:fldChar w:fldCharType="begin">
          <w:fldData xml:space="preserve">PEVuZE5vdGU+PENpdGU+PEF1dGhvcj5Cb3lkPC9BdXRob3I+PFllYXI+MjAwOTwvWWVhcj48UmVj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</w:fldData>
        </w:fldChar>
      </w:r>
      <w:r w:rsidR="00047D5B" w:rsidRPr="00975F95">
        <w:instrText xml:space="preserve"> ADDIN EN.CITE.DATA </w:instrText>
      </w:r>
      <w:r w:rsidR="00047D5B" w:rsidRPr="00975F95">
        <w:fldChar w:fldCharType="end"/>
      </w:r>
      <w:r w:rsidRPr="00975F95">
        <w:fldChar w:fldCharType="separate"/>
      </w:r>
      <w:r w:rsidR="00047D5B" w:rsidRPr="00975F95">
        <w:rPr>
          <w:noProof/>
          <w:vertAlign w:val="superscript"/>
        </w:rPr>
        <w:t>17,18</w:t>
      </w:r>
      <w:r w:rsidRPr="00975F95">
        <w:fldChar w:fldCharType="end"/>
      </w:r>
      <w:r w:rsidRPr="00975F95">
        <w:t xml:space="preserve">, </w:t>
      </w:r>
      <w:r w:rsidR="00B9447C" w:rsidRPr="00975F95">
        <w:t>however</w:t>
      </w:r>
      <w:r w:rsidRPr="00975F95">
        <w:t xml:space="preserve"> there are no data relating to LIC. </w:t>
      </w:r>
      <w:r w:rsidR="00006231" w:rsidRPr="00975F95">
        <w:t>Similarly, t</w:t>
      </w:r>
      <w:r w:rsidR="00636F68" w:rsidRPr="00975F95">
        <w:t xml:space="preserve">here is </w:t>
      </w:r>
      <w:r w:rsidR="008042DE" w:rsidRPr="00975F95">
        <w:t>very limited</w:t>
      </w:r>
      <w:r w:rsidR="00636F68" w:rsidRPr="00975F95">
        <w:t xml:space="preserve"> research on </w:t>
      </w:r>
      <w:r w:rsidR="008042DE" w:rsidRPr="00975F95">
        <w:t>long-term asthma treatment outc</w:t>
      </w:r>
      <w:r w:rsidR="00636F68" w:rsidRPr="00975F95">
        <w:t xml:space="preserve">omes in LIC. </w:t>
      </w:r>
      <w:r w:rsidR="00412730" w:rsidRPr="00975F95">
        <w:t>A study of</w:t>
      </w:r>
      <w:r w:rsidR="00F74240" w:rsidRPr="00975F95">
        <w:t xml:space="preserve"> adults from six</w:t>
      </w:r>
      <w:r w:rsidR="00511658" w:rsidRPr="00975F95">
        <w:t xml:space="preserve"> LIC reported improved asthma control at one-year in one-third of </w:t>
      </w:r>
      <w:proofErr w:type="gramStart"/>
      <w:r w:rsidR="00511658" w:rsidRPr="00975F95">
        <w:t>patients, but</w:t>
      </w:r>
      <w:proofErr w:type="gramEnd"/>
      <w:r w:rsidR="00511658" w:rsidRPr="00975F95">
        <w:t xml:space="preserve"> suffered from a high rate of defaulters </w:t>
      </w:r>
      <w:r w:rsidR="00511658" w:rsidRPr="00975F95">
        <w:fldChar w:fldCharType="begin">
          <w:fldData xml:space="preserve">PEVuZE5vdGU+PENpdGU+PEF1dGhvcj5BaXQtS2hhbGVkPC9BdXRob3I+PFllYXI+MjAwNjwvWWVh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</w:fldData>
        </w:fldChar>
      </w:r>
      <w:r w:rsidR="00047D5B" w:rsidRPr="00975F95">
        <w:instrText xml:space="preserve"> ADDIN EN.CITE </w:instrText>
      </w:r>
      <w:r w:rsidR="00047D5B" w:rsidRPr="00975F95">
        <w:fldChar w:fldCharType="begin">
          <w:fldData xml:space="preserve">PEVuZE5vdGU+PENpdGU+PEF1dGhvcj5BaXQtS2hhbGVkPC9BdXRob3I+PFllYXI+MjAwNjwvWWVh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</w:fldData>
        </w:fldChar>
      </w:r>
      <w:r w:rsidR="00047D5B" w:rsidRPr="00975F95">
        <w:instrText xml:space="preserve"> ADDIN EN.CITE.DATA </w:instrText>
      </w:r>
      <w:r w:rsidR="00047D5B" w:rsidRPr="00975F95">
        <w:fldChar w:fldCharType="end"/>
      </w:r>
      <w:r w:rsidR="00511658" w:rsidRPr="00975F95">
        <w:fldChar w:fldCharType="separate"/>
      </w:r>
      <w:r w:rsidR="00047D5B" w:rsidRPr="00975F95">
        <w:rPr>
          <w:noProof/>
          <w:vertAlign w:val="superscript"/>
        </w:rPr>
        <w:t>19</w:t>
      </w:r>
      <w:r w:rsidR="00511658" w:rsidRPr="00975F95">
        <w:fldChar w:fldCharType="end"/>
      </w:r>
      <w:r w:rsidR="00511658" w:rsidRPr="00975F95">
        <w:t>.</w:t>
      </w:r>
    </w:p>
    <w:p w14:paraId="78D0F423" w14:textId="5F62B070" w:rsidR="00C72F9D" w:rsidRPr="00975F95" w:rsidRDefault="00914661" w:rsidP="00EA6079">
      <w:bookmarkStart w:id="12" w:name="_Hlk499555899"/>
      <w:r w:rsidRPr="00975F95">
        <w:t xml:space="preserve">There is a lack of research exploring asthma-related morbidity in </w:t>
      </w:r>
      <w:r w:rsidR="0073296E" w:rsidRPr="00975F95">
        <w:t>s</w:t>
      </w:r>
      <w:r w:rsidRPr="00975F95">
        <w:t xml:space="preserve">ub-Saharan Africa, particularly in children. The burden of asthma symptoms and exacerbations is poorly defined, and it is unclear whether asthmatic </w:t>
      </w:r>
      <w:r w:rsidR="00F74240" w:rsidRPr="00975F95">
        <w:t>children</w:t>
      </w:r>
      <w:r w:rsidRPr="00975F95">
        <w:t xml:space="preserve"> in this setting respond to globally advocated treatment</w:t>
      </w:r>
      <w:r w:rsidR="009E35CE" w:rsidRPr="00975F95">
        <w:t>.</w:t>
      </w:r>
      <w:r w:rsidR="00CC566A" w:rsidRPr="00975F95">
        <w:t xml:space="preserve"> The piloted inte</w:t>
      </w:r>
      <w:r w:rsidR="008608A3" w:rsidRPr="00975F95">
        <w:t>rvention will include the component</w:t>
      </w:r>
      <w:r w:rsidR="00CC566A" w:rsidRPr="00975F95">
        <w:t xml:space="preserve">s of global </w:t>
      </w:r>
      <w:r w:rsidR="008608A3" w:rsidRPr="00975F95">
        <w:t xml:space="preserve">treatment </w:t>
      </w:r>
      <w:r w:rsidR="00CC566A" w:rsidRPr="00975F95">
        <w:t xml:space="preserve">guidelines that are feasible and potentially scalable in Malawi, </w:t>
      </w:r>
      <w:proofErr w:type="gramStart"/>
      <w:r w:rsidR="00CC566A" w:rsidRPr="00975F95">
        <w:t>at the present time</w:t>
      </w:r>
      <w:proofErr w:type="gramEnd"/>
      <w:r w:rsidR="00CC566A" w:rsidRPr="00975F95">
        <w:t>.</w:t>
      </w:r>
      <w:r w:rsidR="009627DA" w:rsidRPr="00975F95">
        <w:t xml:space="preserve"> If effective, </w:t>
      </w:r>
      <w:r w:rsidR="005B7859" w:rsidRPr="00975F95">
        <w:t>the delivery</w:t>
      </w:r>
      <w:r w:rsidR="009627DA" w:rsidRPr="00975F95">
        <w:t xml:space="preserve"> of asthma education </w:t>
      </w:r>
      <w:r w:rsidR="005B7859" w:rsidRPr="00975F95">
        <w:t>by</w:t>
      </w:r>
      <w:r w:rsidR="009627DA" w:rsidRPr="00975F95">
        <w:t xml:space="preserve"> non-medical staff would be a</w:t>
      </w:r>
      <w:r w:rsidR="005B7859" w:rsidRPr="00975F95">
        <w:t>n attractive,</w:t>
      </w:r>
      <w:r w:rsidR="009627DA" w:rsidRPr="00975F95">
        <w:t xml:space="preserve"> pragmatic approach in low-income settings. </w:t>
      </w:r>
    </w:p>
    <w:p w14:paraId="0332D24A" w14:textId="77777777" w:rsidR="00907588" w:rsidRPr="00975F95" w:rsidRDefault="00907588" w:rsidP="00EA6079">
      <w:r w:rsidRPr="00975F95">
        <w:t xml:space="preserve">We will describe the levels of symptom control, exacerbation rates and </w:t>
      </w:r>
      <w:r w:rsidR="00B9447C" w:rsidRPr="00975F95">
        <w:t>response</w:t>
      </w:r>
      <w:r w:rsidRPr="00975F95">
        <w:t xml:space="preserve"> to </w:t>
      </w:r>
      <w:r w:rsidR="00B9447C" w:rsidRPr="00975F95">
        <w:t>treatment</w:t>
      </w:r>
      <w:r w:rsidRPr="00975F95">
        <w:t xml:space="preserve"> in a large cohort of asthmatic Malawian children – this is essential to inform future research in this clinical area.</w:t>
      </w:r>
    </w:p>
    <w:p w14:paraId="4FB9FFD4" w14:textId="77777777" w:rsidR="005E1EC7" w:rsidRPr="00975F95" w:rsidRDefault="005E1EC7" w:rsidP="00EA6079">
      <w:r w:rsidRPr="00975F95">
        <w:t xml:space="preserve">This research will be the first to establish </w:t>
      </w:r>
      <w:r w:rsidR="00A86DB2" w:rsidRPr="00975F95">
        <w:t>airway inflammatory</w:t>
      </w:r>
      <w:r w:rsidRPr="00975F95">
        <w:t xml:space="preserve"> phenotype in children </w:t>
      </w:r>
      <w:r w:rsidR="00A86DB2" w:rsidRPr="00975F95">
        <w:t xml:space="preserve">with asthma, </w:t>
      </w:r>
      <w:r w:rsidRPr="00975F95">
        <w:t xml:space="preserve">from a LIC. Greater understanding of the underling pathophysiology will help to direct appropriate clinical treatment. </w:t>
      </w:r>
      <w:r w:rsidR="00A86DB2" w:rsidRPr="00975F95">
        <w:t xml:space="preserve">Identification of characteristics associated with poor asthma control may highlight </w:t>
      </w:r>
      <w:r w:rsidRPr="00975F95">
        <w:t>potentially modifiable exposures</w:t>
      </w:r>
      <w:r w:rsidR="00A86DB2" w:rsidRPr="00975F95">
        <w:t xml:space="preserve"> or suggest areas to focus treatment.</w:t>
      </w:r>
    </w:p>
    <w:p w14:paraId="58502223" w14:textId="105C2A15" w:rsidR="0000709D" w:rsidRPr="00975F95" w:rsidRDefault="0000709D" w:rsidP="00E37EA5">
      <w:pPr>
        <w:pStyle w:val="Heading1"/>
      </w:pPr>
      <w:bookmarkStart w:id="13" w:name="_Toc515951282"/>
      <w:bookmarkEnd w:id="12"/>
      <w:r w:rsidRPr="00975F95">
        <w:t>Objectives</w:t>
      </w:r>
      <w:bookmarkEnd w:id="13"/>
    </w:p>
    <w:p w14:paraId="2C473468" w14:textId="522BE9BC" w:rsidR="006135BB" w:rsidRPr="00975F95" w:rsidRDefault="006135BB" w:rsidP="00E37EA5">
      <w:bookmarkStart w:id="14" w:name="_Hlk499556993"/>
      <w:r w:rsidRPr="00975F95">
        <w:t xml:space="preserve">In a cohort of Malawian children, aged 6-15 years, with doctor-diagnosed asthma, the specific objectives are </w:t>
      </w:r>
    </w:p>
    <w:p w14:paraId="69A1CDC8" w14:textId="77777777" w:rsidR="00E37EA5" w:rsidRPr="00975F95" w:rsidRDefault="00E37EA5" w:rsidP="00E37EA5">
      <w:pPr>
        <w:pStyle w:val="ListParagraph"/>
        <w:numPr>
          <w:ilvl w:val="0"/>
          <w:numId w:val="6"/>
        </w:numPr>
      </w:pPr>
      <w:r w:rsidRPr="00975F95">
        <w:t>To evaluate the effect of a package of enhanced asthma care (clinical and spirometric assessment, individualised asthma education, and optimisation of inhaled treatment) on asthma control and exacerbations, over a 3-month period</w:t>
      </w:r>
    </w:p>
    <w:p w14:paraId="42B2478F" w14:textId="03C11A07" w:rsidR="005E1EC7" w:rsidRPr="00975F95" w:rsidRDefault="005E1EC7" w:rsidP="00EA6079">
      <w:pPr>
        <w:pStyle w:val="ListParagraph"/>
        <w:numPr>
          <w:ilvl w:val="0"/>
          <w:numId w:val="6"/>
        </w:numPr>
      </w:pPr>
      <w:r w:rsidRPr="00975F95">
        <w:t xml:space="preserve">To describe the </w:t>
      </w:r>
      <w:r w:rsidR="00E37EA5" w:rsidRPr="00975F95">
        <w:t xml:space="preserve">prevalent </w:t>
      </w:r>
      <w:r w:rsidRPr="00975F95">
        <w:t>clinical phenotype</w:t>
      </w:r>
      <w:r w:rsidR="006135BB" w:rsidRPr="00975F95">
        <w:t>s</w:t>
      </w:r>
      <w:r w:rsidRPr="00975F95">
        <w:t>, defined by</w:t>
      </w:r>
      <w:r w:rsidR="00EA6079" w:rsidRPr="00975F95">
        <w:t xml:space="preserve"> asthma symptoms</w:t>
      </w:r>
      <w:r w:rsidR="006135BB" w:rsidRPr="00975F95">
        <w:t>,</w:t>
      </w:r>
      <w:r w:rsidR="00EA6079" w:rsidRPr="00975F95">
        <w:t xml:space="preserve"> exacerbating factors,</w:t>
      </w:r>
      <w:r w:rsidR="006135BB" w:rsidRPr="00975F95">
        <w:t xml:space="preserve"> spirometric abnormality, and response to treatment</w:t>
      </w:r>
    </w:p>
    <w:p w14:paraId="4C700141" w14:textId="77777777" w:rsidR="00016BA9" w:rsidRPr="00975F95" w:rsidRDefault="005E1EC7" w:rsidP="00EA6079">
      <w:pPr>
        <w:pStyle w:val="ListParagraph"/>
        <w:numPr>
          <w:ilvl w:val="0"/>
          <w:numId w:val="6"/>
        </w:numPr>
      </w:pPr>
      <w:r w:rsidRPr="00975F95">
        <w:t>To determine the proportion of asthmatic children with eo</w:t>
      </w:r>
      <w:r w:rsidR="00016BA9" w:rsidRPr="00975F95">
        <w:t>sinophilic airway inflammation</w:t>
      </w:r>
    </w:p>
    <w:p w14:paraId="7FECFF50" w14:textId="77777777" w:rsidR="005E1EC7" w:rsidRPr="00975F95" w:rsidRDefault="005E1EC7" w:rsidP="00EA6079">
      <w:pPr>
        <w:pStyle w:val="ListParagraph"/>
        <w:numPr>
          <w:ilvl w:val="1"/>
          <w:numId w:val="6"/>
        </w:numPr>
      </w:pPr>
      <w:r w:rsidRPr="00975F95">
        <w:t xml:space="preserve">defined as </w:t>
      </w:r>
      <w:r w:rsidR="000C2E60" w:rsidRPr="00975F95">
        <w:rPr>
          <w:rFonts w:cstheme="minorHAnsi"/>
        </w:rPr>
        <w:t>≥</w:t>
      </w:r>
      <w:r w:rsidRPr="00975F95">
        <w:t>2.5% eosinophils/total sputum cell count</w:t>
      </w:r>
    </w:p>
    <w:p w14:paraId="420BA50F" w14:textId="77777777" w:rsidR="00016BA9" w:rsidRPr="00975F95" w:rsidRDefault="00016BA9" w:rsidP="00EA6079">
      <w:pPr>
        <w:pStyle w:val="ListParagraph"/>
        <w:numPr>
          <w:ilvl w:val="1"/>
          <w:numId w:val="6"/>
        </w:numPr>
      </w:pPr>
      <w:r w:rsidRPr="00975F95">
        <w:t xml:space="preserve">defined as FeNO </w:t>
      </w:r>
      <w:r w:rsidR="00C2021B" w:rsidRPr="00975F95">
        <w:t xml:space="preserve">(Fractional exhaled Nitric Oxide) </w:t>
      </w:r>
      <w:r w:rsidRPr="00975F95">
        <w:t>&gt;</w:t>
      </w:r>
      <w:r w:rsidR="00C45B2F" w:rsidRPr="00975F95">
        <w:t xml:space="preserve"> 20ppb (parts per billion)</w:t>
      </w:r>
    </w:p>
    <w:p w14:paraId="3EA0EF23" w14:textId="77777777" w:rsidR="005E1EC7" w:rsidRPr="00975F95" w:rsidRDefault="005E1EC7" w:rsidP="00EA6079">
      <w:pPr>
        <w:pStyle w:val="ListParagraph"/>
        <w:numPr>
          <w:ilvl w:val="0"/>
          <w:numId w:val="6"/>
        </w:numPr>
      </w:pPr>
      <w:r w:rsidRPr="00975F95">
        <w:t xml:space="preserve">To </w:t>
      </w:r>
      <w:r w:rsidR="00A149D8" w:rsidRPr="00975F95">
        <w:t>identify clinical and laboratory features predict</w:t>
      </w:r>
      <w:r w:rsidR="006135BB" w:rsidRPr="00975F95">
        <w:t>ive of poor response to optimised</w:t>
      </w:r>
      <w:r w:rsidR="00A149D8" w:rsidRPr="00975F95">
        <w:t xml:space="preserve"> asthma treatment</w:t>
      </w:r>
    </w:p>
    <w:p w14:paraId="6F4FAA08" w14:textId="2DD07EAC" w:rsidR="0000709D" w:rsidRPr="00975F95" w:rsidRDefault="00EA6079" w:rsidP="00545301">
      <w:pPr>
        <w:pStyle w:val="ListParagraph"/>
        <w:numPr>
          <w:ilvl w:val="0"/>
          <w:numId w:val="6"/>
        </w:numPr>
      </w:pPr>
      <w:r w:rsidRPr="00975F95">
        <w:t>To explore the effect of household air pollution on asthma c</w:t>
      </w:r>
      <w:r w:rsidR="00C72422" w:rsidRPr="00975F95">
        <w:t>ontrol, using exposure biomarkers</w:t>
      </w:r>
      <w:bookmarkEnd w:id="14"/>
      <w:r w:rsidR="00C72422" w:rsidRPr="00975F95">
        <w:t>; carboxyhaemoglobin and alv</w:t>
      </w:r>
      <w:r w:rsidR="00D81631" w:rsidRPr="00975F95">
        <w:t>eolar macrophage carbon loading</w:t>
      </w:r>
    </w:p>
    <w:p w14:paraId="3A76FF20" w14:textId="77777777" w:rsidR="00C207AE" w:rsidRPr="00975F95" w:rsidRDefault="00C207AE" w:rsidP="00C207AE">
      <w:pPr>
        <w:pStyle w:val="Heading1"/>
      </w:pPr>
      <w:bookmarkStart w:id="15" w:name="_Toc515951283"/>
      <w:r w:rsidRPr="00975F95">
        <w:lastRenderedPageBreak/>
        <w:t>Trial design</w:t>
      </w:r>
      <w:bookmarkEnd w:id="15"/>
    </w:p>
    <w:p w14:paraId="205C2A17" w14:textId="2695804A" w:rsidR="00A066B2" w:rsidRPr="00975F95" w:rsidRDefault="006325C0" w:rsidP="00E7494A">
      <w:bookmarkStart w:id="16" w:name="_Hlk499556518"/>
      <w:r w:rsidRPr="00975F95">
        <w:t xml:space="preserve">This is a </w:t>
      </w:r>
      <w:r w:rsidR="009B73C1" w:rsidRPr="00975F95">
        <w:t xml:space="preserve">pilot </w:t>
      </w:r>
      <w:r w:rsidRPr="00975F95">
        <w:t xml:space="preserve">randomised controlled trial of standard vs enhanced asthma care, in a cohort of children attending outpatient </w:t>
      </w:r>
      <w:r w:rsidR="00FE206C" w:rsidRPr="00975F95">
        <w:t xml:space="preserve">follow-up. </w:t>
      </w:r>
      <w:r w:rsidR="00685AAF" w:rsidRPr="00975F95">
        <w:t>Additionally, w</w:t>
      </w:r>
      <w:r w:rsidR="00FE206C" w:rsidRPr="00975F95">
        <w:t>e</w:t>
      </w:r>
      <w:r w:rsidR="00E741CD" w:rsidRPr="00975F95">
        <w:t xml:space="preserve"> will use clinical and labo</w:t>
      </w:r>
      <w:r w:rsidR="007576CC" w:rsidRPr="00975F95">
        <w:t>ratory methods to describe the</w:t>
      </w:r>
      <w:r w:rsidR="00E741CD" w:rsidRPr="00975F95">
        <w:t xml:space="preserve"> phenotype</w:t>
      </w:r>
      <w:r w:rsidR="007576CC" w:rsidRPr="00975F95">
        <w:t>s</w:t>
      </w:r>
      <w:r w:rsidR="00E741CD" w:rsidRPr="00975F95">
        <w:t xml:space="preserve"> of asthmatic children in </w:t>
      </w:r>
      <w:proofErr w:type="gramStart"/>
      <w:r w:rsidR="00E741CD" w:rsidRPr="00975F95">
        <w:t>Malawi, and</w:t>
      </w:r>
      <w:proofErr w:type="gramEnd"/>
      <w:r w:rsidR="007576CC" w:rsidRPr="00975F95">
        <w:t xml:space="preserve"> identify factors predictive of poor asthma control</w:t>
      </w:r>
      <w:r w:rsidR="00E741CD" w:rsidRPr="00975F95">
        <w:t>.</w:t>
      </w:r>
    </w:p>
    <w:p w14:paraId="5FE8CF49" w14:textId="40E7A06D" w:rsidR="00C207AE" w:rsidRPr="00975F95" w:rsidRDefault="00C207AE" w:rsidP="00C207AE">
      <w:pPr>
        <w:pStyle w:val="Heading1"/>
        <w:rPr>
          <w:rStyle w:val="IntenseReference"/>
        </w:rPr>
      </w:pPr>
      <w:bookmarkStart w:id="17" w:name="_Toc515951284"/>
      <w:r w:rsidRPr="00975F95">
        <w:rPr>
          <w:rStyle w:val="IntenseReference"/>
        </w:rPr>
        <w:t>Methods: Partici</w:t>
      </w:r>
      <w:r w:rsidR="0093604B" w:rsidRPr="00975F95">
        <w:rPr>
          <w:rStyle w:val="IntenseReference"/>
        </w:rPr>
        <w:t>p</w:t>
      </w:r>
      <w:r w:rsidRPr="00975F95">
        <w:rPr>
          <w:rStyle w:val="IntenseReference"/>
        </w:rPr>
        <w:t>a</w:t>
      </w:r>
      <w:r w:rsidR="0093604B" w:rsidRPr="00975F95">
        <w:rPr>
          <w:rStyle w:val="IntenseReference"/>
        </w:rPr>
        <w:t>n</w:t>
      </w:r>
      <w:r w:rsidRPr="00975F95">
        <w:rPr>
          <w:rStyle w:val="IntenseReference"/>
        </w:rPr>
        <w:t>ts, interventions, and outcomes</w:t>
      </w:r>
      <w:bookmarkEnd w:id="17"/>
    </w:p>
    <w:p w14:paraId="7C28E73F" w14:textId="77777777" w:rsidR="0093604B" w:rsidRPr="00975F95" w:rsidRDefault="00C207AE" w:rsidP="0093604B">
      <w:pPr>
        <w:pStyle w:val="Heading1"/>
        <w:rPr>
          <w:rFonts w:cstheme="minorHAnsi"/>
        </w:rPr>
      </w:pPr>
      <w:bookmarkStart w:id="18" w:name="_Toc515951285"/>
      <w:r w:rsidRPr="00975F95">
        <w:t>Study setting</w:t>
      </w:r>
      <w:bookmarkStart w:id="19" w:name="_Hlk499556548"/>
      <w:bookmarkEnd w:id="18"/>
      <w:r w:rsidR="0093604B" w:rsidRPr="00975F95">
        <w:rPr>
          <w:rFonts w:cstheme="minorHAnsi"/>
        </w:rPr>
        <w:t xml:space="preserve"> </w:t>
      </w:r>
    </w:p>
    <w:p w14:paraId="6EA93515" w14:textId="4BA9AE9A" w:rsidR="0093604B" w:rsidRPr="00975F95" w:rsidRDefault="0093604B" w:rsidP="0093604B">
      <w:r w:rsidRPr="00975F95">
        <w:rPr>
          <w:rFonts w:cstheme="minorHAnsi"/>
        </w:rPr>
        <w:t xml:space="preserve">Participants will be recruited from the General Paediatric clinic at Queen Elizabeth Central Hospital (QECH), in Blantyre. </w:t>
      </w:r>
      <w:r w:rsidRPr="00975F95">
        <w:t xml:space="preserve">QECH is a 1100-bedded tertiary care, general government hospital serving the southern region of Malawi. In 2016, approximately 26,000 children (aged &lt;16 years) were admitted to the paediatric department, with a further 65,000 children treated without admission </w:t>
      </w:r>
      <w:r w:rsidRPr="00975F95">
        <w:fldChar w:fldCharType="begin"/>
      </w:r>
      <w:r w:rsidR="000C32A6" w:rsidRPr="00975F95">
        <w:instrText xml:space="preserve"> ADDIN EN.CITE &lt;EndNote&gt;&lt;Cite&gt;&lt;Author&gt;Molyneux EM&lt;/Author&gt;&lt;Year&gt;2017&lt;/Year&gt;&lt;RecNum&gt;2176&lt;/RecNum&gt;&lt;DisplayText&gt;&lt;style face="superscript"&gt;20&lt;/style&gt;&lt;/DisplayText&gt;&lt;record&gt;&lt;rec-number&gt;2176&lt;/rec-number&gt;&lt;foreign-keys&gt;&lt;key app="EN" db-id="wez9aftpspxpsfewfpvp5pt1x2vad2zpea0e" timestamp="1507299407"&gt;2176&lt;/key&gt;&lt;/foreign-keys&gt;&lt;ref-type name="Journal Article"&gt;17&lt;/ref-type&gt;&lt;contributors&gt;&lt;authors&gt;&lt;author&gt;Molyneux EM, Langton J, Njiram&amp;apos;madzi J, Robertson AM,&lt;/author&gt;&lt;/authors&gt;&lt;/contributors&gt;&lt;titles&gt;&lt;title&gt;Setting up and running a paediatric emergency department in a hospital in Malawi: 15 years on&lt;/title&gt;&lt;secondary-title&gt;BMJ Paediatrics Open&lt;/secondary-title&gt;&lt;/titles&gt;&lt;periodical&gt;&lt;full-title&gt;BMJ Paediatrics Open&lt;/full-title&gt;&lt;/periodical&gt;&lt;volume&gt;1&lt;/volume&gt;&lt;dates&gt;&lt;year&gt;2017&lt;/year&gt;&lt;/dates&gt;&lt;urls&gt;&lt;/urls&gt;&lt;/record&gt;&lt;/Cite&gt;&lt;/EndNote&gt;</w:instrText>
      </w:r>
      <w:r w:rsidRPr="00975F95">
        <w:fldChar w:fldCharType="separate"/>
      </w:r>
      <w:r w:rsidR="000C32A6" w:rsidRPr="00975F95">
        <w:rPr>
          <w:noProof/>
          <w:vertAlign w:val="superscript"/>
        </w:rPr>
        <w:t>20</w:t>
      </w:r>
      <w:r w:rsidRPr="00975F95">
        <w:fldChar w:fldCharType="end"/>
      </w:r>
      <w:r w:rsidRPr="00975F95">
        <w:t xml:space="preserve">. Children are referred to the weekly General Paediatric clinic from local health centres and the QECH Paediatric Emergency </w:t>
      </w:r>
      <w:proofErr w:type="gramStart"/>
      <w:r w:rsidRPr="00975F95">
        <w:t>Department, and</w:t>
      </w:r>
      <w:proofErr w:type="gramEnd"/>
      <w:r w:rsidRPr="00975F95">
        <w:t xml:space="preserve"> following hospital admission. </w:t>
      </w:r>
      <w:bookmarkEnd w:id="19"/>
    </w:p>
    <w:p w14:paraId="1F7C7FCB" w14:textId="6C0097F2" w:rsidR="00571364" w:rsidRPr="00975F95" w:rsidRDefault="00571364" w:rsidP="00514124">
      <w:pPr>
        <w:pStyle w:val="Heading1"/>
      </w:pPr>
      <w:bookmarkStart w:id="20" w:name="_Toc515951286"/>
      <w:r w:rsidRPr="00975F95">
        <w:t>Eligibility criteria</w:t>
      </w:r>
      <w:bookmarkEnd w:id="20"/>
    </w:p>
    <w:p w14:paraId="218EE7F0" w14:textId="3B4E8DA2" w:rsidR="00514124" w:rsidRPr="00975F95" w:rsidRDefault="00514124" w:rsidP="00514124">
      <w:bookmarkStart w:id="21" w:name="_Hlk499556696"/>
      <w:r w:rsidRPr="00975F95">
        <w:rPr>
          <w:b/>
        </w:rPr>
        <w:t>Inclusion criteria;</w:t>
      </w:r>
      <w:r w:rsidRPr="00975F95">
        <w:t xml:space="preserve"> all assenting children aged 6-15 years attending the QECH paediatric general clinic with doctor-diagnosed “asthma” will be eligible.</w:t>
      </w:r>
    </w:p>
    <w:p w14:paraId="4B1B8915" w14:textId="30A261AB" w:rsidR="00653151" w:rsidRPr="00975F95" w:rsidRDefault="00514124" w:rsidP="00514124">
      <w:r w:rsidRPr="00975F95">
        <w:rPr>
          <w:b/>
        </w:rPr>
        <w:t>Exclusion criteria;</w:t>
      </w:r>
      <w:r w:rsidRPr="00975F95">
        <w:t xml:space="preserve"> children receiving TB treatment </w:t>
      </w:r>
      <w:r w:rsidR="00653151" w:rsidRPr="00975F95">
        <w:t xml:space="preserve">or those with symptoms suggestive of TB (fever, night sweats, haemoptysis, weight loss) </w:t>
      </w:r>
      <w:r w:rsidRPr="00975F95">
        <w:t xml:space="preserve">will be excluded from the study. </w:t>
      </w:r>
      <w:r w:rsidR="00653151" w:rsidRPr="00975F95">
        <w:t>Children identified with symptoms suggestive of TB at screening, will be referred to the paediatric TB clinic at QECH, for further assessment and management.</w:t>
      </w:r>
    </w:p>
    <w:p w14:paraId="0264A8C6" w14:textId="4F13F143" w:rsidR="00514124" w:rsidRPr="00975F95" w:rsidRDefault="00514124" w:rsidP="00514124">
      <w:r w:rsidRPr="00975F95">
        <w:t>The detailed assessment will be postponed for patients who are acutely unwell, or currently receiving oral corticosteroids, or with a recent respiratory infection or asthma exacerbation (within past 4-weeks). Children with contraindications to spirometry (chest or abdominal pain, haemoptysis) will be excluded from spirometry, sputum induction and exercise challenge, but may participate in all other aspects of the study.</w:t>
      </w:r>
      <w:bookmarkEnd w:id="21"/>
    </w:p>
    <w:p w14:paraId="44150A43" w14:textId="3AFE52C9" w:rsidR="00514124" w:rsidRPr="00975F95" w:rsidRDefault="00514124" w:rsidP="00514124">
      <w:pPr>
        <w:pStyle w:val="Heading1"/>
      </w:pPr>
      <w:bookmarkStart w:id="22" w:name="_Toc515951287"/>
      <w:r w:rsidRPr="00975F95">
        <w:t>Interventions</w:t>
      </w:r>
      <w:bookmarkEnd w:id="22"/>
    </w:p>
    <w:p w14:paraId="0AC77911" w14:textId="0782C4DA" w:rsidR="001440DD" w:rsidRPr="00975F95" w:rsidRDefault="001440DD" w:rsidP="00514124">
      <w:pPr>
        <w:pStyle w:val="Heading2"/>
      </w:pPr>
      <w:r w:rsidRPr="00975F95">
        <w:t>RCT design</w:t>
      </w:r>
      <w:r w:rsidR="005A16D8" w:rsidRPr="00975F95">
        <w:t>: control group</w:t>
      </w:r>
    </w:p>
    <w:p w14:paraId="217C4A4F" w14:textId="5B2F1F13" w:rsidR="0001721A" w:rsidRPr="00975F95" w:rsidRDefault="0001721A" w:rsidP="005A16D8">
      <w:r w:rsidRPr="00975F95">
        <w:t>Childr</w:t>
      </w:r>
      <w:r w:rsidR="001A2D2D" w:rsidRPr="00975F95">
        <w:t>en will receive standard care in the general paediatric clinic at QECH</w:t>
      </w:r>
      <w:r w:rsidRPr="00975F95">
        <w:t>.</w:t>
      </w:r>
      <w:r w:rsidR="001A2D2D" w:rsidRPr="00975F95">
        <w:t xml:space="preserve"> </w:t>
      </w:r>
      <w:r w:rsidR="00C91633" w:rsidRPr="00975F95">
        <w:rPr>
          <w:rFonts w:cstheme="minorHAnsi"/>
        </w:rPr>
        <w:t>SABA</w:t>
      </w:r>
      <w:r w:rsidR="00010750" w:rsidRPr="00975F95">
        <w:t xml:space="preserve"> (</w:t>
      </w:r>
      <w:r w:rsidR="00AE6F9D" w:rsidRPr="00975F95">
        <w:t>e.g.</w:t>
      </w:r>
      <w:r w:rsidR="009B2926" w:rsidRPr="00975F95">
        <w:t xml:space="preserve"> </w:t>
      </w:r>
      <w:r w:rsidR="00010750" w:rsidRPr="00975F95">
        <w:t>salbutamol) and corticosteroid (</w:t>
      </w:r>
      <w:r w:rsidR="009B2926" w:rsidRPr="00975F95">
        <w:t xml:space="preserve">eg. </w:t>
      </w:r>
      <w:r w:rsidR="00010750" w:rsidRPr="00975F95">
        <w:t>b</w:t>
      </w:r>
      <w:r w:rsidR="001A2D2D" w:rsidRPr="00975F95">
        <w:t>eclomethasone</w:t>
      </w:r>
      <w:r w:rsidR="00010750" w:rsidRPr="00975F95">
        <w:t xml:space="preserve"> diproprionate (HFA-BDP)</w:t>
      </w:r>
      <w:r w:rsidR="001A2D2D" w:rsidRPr="00975F95">
        <w:t>) inhalers are</w:t>
      </w:r>
      <w:r w:rsidR="009B73C1" w:rsidRPr="00975F95">
        <w:t xml:space="preserve"> included in the Malawi Standard Treatment Guidelines, and</w:t>
      </w:r>
      <w:r w:rsidR="001A2D2D" w:rsidRPr="00975F95">
        <w:t xml:space="preserve"> usually available, free of charge, in the hospital pharmacy. Dose </w:t>
      </w:r>
      <w:r w:rsidR="001A2D2D" w:rsidRPr="00975F95">
        <w:lastRenderedPageBreak/>
        <w:t xml:space="preserve">adjustment of inhaled </w:t>
      </w:r>
      <w:r w:rsidR="00B9447C" w:rsidRPr="00975F95">
        <w:t>treatment</w:t>
      </w:r>
      <w:r w:rsidR="001A2D2D" w:rsidRPr="00975F95">
        <w:t xml:space="preserve">, patient education and follow-up interval are at the discretion of the reviewing clinician (a Paediatric registrar or Consultant).   </w:t>
      </w:r>
      <w:r w:rsidRPr="00975F95">
        <w:t xml:space="preserve">  </w:t>
      </w:r>
    </w:p>
    <w:p w14:paraId="383B76F7" w14:textId="77777777" w:rsidR="005A16D8" w:rsidRPr="00975F95" w:rsidRDefault="005A16D8" w:rsidP="00514124">
      <w:pPr>
        <w:pStyle w:val="Heading2"/>
      </w:pPr>
      <w:r w:rsidRPr="00975F95">
        <w:t>RCT design: i</w:t>
      </w:r>
      <w:r w:rsidR="001440DD" w:rsidRPr="00975F95">
        <w:t>ntervention group</w:t>
      </w:r>
      <w:r w:rsidR="0001721A" w:rsidRPr="00975F95">
        <w:t xml:space="preserve"> </w:t>
      </w:r>
    </w:p>
    <w:p w14:paraId="5C4FB965" w14:textId="7640EA9E" w:rsidR="0001721A" w:rsidRPr="00975F95" w:rsidRDefault="00D95EBA" w:rsidP="006F3635">
      <w:r w:rsidRPr="00975F95">
        <w:t>Families</w:t>
      </w:r>
      <w:r w:rsidR="00D94B66" w:rsidRPr="00975F95">
        <w:t xml:space="preserve"> will receive an individual asthma education session</w:t>
      </w:r>
      <w:r w:rsidR="001401DC" w:rsidRPr="00975F95">
        <w:t xml:space="preserve"> from a specifically trained fieldworker</w:t>
      </w:r>
      <w:r w:rsidR="009B27F0" w:rsidRPr="00975F95">
        <w:t xml:space="preserve"> (non-medical)</w:t>
      </w:r>
      <w:r w:rsidR="00D94B66" w:rsidRPr="00975F95">
        <w:t xml:space="preserve">. </w:t>
      </w:r>
      <w:r w:rsidR="0001721A" w:rsidRPr="00975F95">
        <w:t xml:space="preserve">Following a detailed clinical assessment, </w:t>
      </w:r>
      <w:r w:rsidR="00D94B66" w:rsidRPr="00975F95">
        <w:t xml:space="preserve">ICS treatment will be escalated in </w:t>
      </w:r>
      <w:r w:rsidR="0001721A" w:rsidRPr="00975F95">
        <w:t xml:space="preserve">those children </w:t>
      </w:r>
      <w:r w:rsidR="00D94B66" w:rsidRPr="00975F95">
        <w:t xml:space="preserve">defined as having poor asthma control (cACT score </w:t>
      </w:r>
      <w:r w:rsidR="00D94B66" w:rsidRPr="00975F95">
        <w:rPr>
          <w:rFonts w:cstheme="minorHAnsi"/>
        </w:rPr>
        <w:t>≤</w:t>
      </w:r>
      <w:r w:rsidR="00D94B66" w:rsidRPr="00975F95">
        <w:t xml:space="preserve">19), in line with global asthma guidelines </w:t>
      </w:r>
      <w:r w:rsidR="00D94B66" w:rsidRPr="00975F95">
        <w:fldChar w:fldCharType="begin"/>
      </w:r>
      <w:r w:rsidR="00047D5B" w:rsidRPr="00975F95">
        <w:instrText xml:space="preserve"> ADDIN EN.CITE &lt;EndNote&gt;&lt;Cite&gt;&lt;Author&gt;Global Initiative for Asthma&lt;/Author&gt;&lt;Year&gt;2017&lt;/Year&gt;&lt;RecNum&gt;1632&lt;/RecNum&gt;&lt;DisplayText&gt;&lt;style face="superscript"&gt;15&lt;/style&gt;&lt;/DisplayText&gt;&lt;record&gt;&lt;rec-number&gt;1632&lt;/rec-number&gt;&lt;foreign-keys&gt;&lt;key app="EN" db-id="wez9aftpspxpsfewfpvp5pt1x2vad2zpea0e" timestamp="1487598244"&gt;1632&lt;/key&gt;&lt;/foreign-keys&gt;&lt;ref-type name="Report"&gt;27&lt;/ref-type&gt;&lt;contributors&gt;&lt;authors&gt;&lt;author&gt;Global Initiative for Asthma,&lt;/author&gt;&lt;/authors&gt;&lt;/contributors&gt;&lt;titles&gt;&lt;title&gt;Global Strategy for Asthma Management and Prevention&lt;/title&gt;&lt;/titles&gt;&lt;dates&gt;&lt;year&gt;2017&lt;/year&gt;&lt;/dates&gt;&lt;urls&gt;&lt;/urls&gt;&lt;/record&gt;&lt;/Cite&gt;&lt;/EndNote&gt;</w:instrText>
      </w:r>
      <w:r w:rsidR="00D94B66" w:rsidRPr="00975F95">
        <w:fldChar w:fldCharType="separate"/>
      </w:r>
      <w:r w:rsidR="00047D5B" w:rsidRPr="00975F95">
        <w:rPr>
          <w:noProof/>
          <w:vertAlign w:val="superscript"/>
        </w:rPr>
        <w:t>15</w:t>
      </w:r>
      <w:r w:rsidR="00D94B66" w:rsidRPr="00975F95">
        <w:fldChar w:fldCharType="end"/>
      </w:r>
      <w:r w:rsidR="00D94B66" w:rsidRPr="00975F95">
        <w:t>. This subgroup of patients will be reviewed at 6-weeks, for repeated asthma education and to assess their response to tre</w:t>
      </w:r>
      <w:r w:rsidR="006F3635" w:rsidRPr="00975F95">
        <w:t>atment and treatment adherence.</w:t>
      </w:r>
    </w:p>
    <w:p w14:paraId="79884575" w14:textId="6F266786" w:rsidR="00055F1D" w:rsidRPr="00975F95" w:rsidRDefault="00055F1D" w:rsidP="006F3635">
      <w:pPr>
        <w:pStyle w:val="COMREC4"/>
      </w:pPr>
      <w:r w:rsidRPr="00975F95">
        <w:t>Asthma education</w:t>
      </w:r>
      <w:r w:rsidR="006727CB" w:rsidRPr="00975F95">
        <w:t xml:space="preserve"> session</w:t>
      </w:r>
    </w:p>
    <w:p w14:paraId="7A0DA697" w14:textId="71DA80E9" w:rsidR="002116D5" w:rsidRPr="00975F95" w:rsidRDefault="001E21F1" w:rsidP="006F3635">
      <w:r w:rsidRPr="00975F95">
        <w:t>Studies demonstrating a beneficial impact of asthma educa</w:t>
      </w:r>
      <w:r w:rsidR="007C1EA7" w:rsidRPr="00975F95">
        <w:t>tion in HIC include</w:t>
      </w:r>
      <w:r w:rsidRPr="00975F95">
        <w:t xml:space="preserve"> a wide range of interventions, with variable content, duration and delivery methods </w:t>
      </w:r>
      <w:r w:rsidRPr="00975F95">
        <w:fldChar w:fldCharType="begin">
          <w:fldData xml:space="preserve">PEVuZE5vdGU+PENpdGU+PEF1dGhvcj5Cb3lkPC9BdXRob3I+PFllYXI+MjAwOTwvWWVhcj48UmVj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</w:fldData>
        </w:fldChar>
      </w:r>
      <w:r w:rsidR="00047D5B" w:rsidRPr="00975F95">
        <w:instrText xml:space="preserve"> ADDIN EN.CITE </w:instrText>
      </w:r>
      <w:r w:rsidR="00047D5B" w:rsidRPr="00975F95">
        <w:fldChar w:fldCharType="begin">
          <w:fldData xml:space="preserve">PEVuZE5vdGU+PENpdGU+PEF1dGhvcj5Cb3lkPC9BdXRob3I+PFllYXI+MjAwOTwvWWVhcj48UmVj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</w:fldData>
        </w:fldChar>
      </w:r>
      <w:r w:rsidR="00047D5B" w:rsidRPr="00975F95">
        <w:instrText xml:space="preserve"> ADDIN EN.CITE.DATA </w:instrText>
      </w:r>
      <w:r w:rsidR="00047D5B" w:rsidRPr="00975F95">
        <w:fldChar w:fldCharType="end"/>
      </w:r>
      <w:r w:rsidRPr="00975F95">
        <w:fldChar w:fldCharType="separate"/>
      </w:r>
      <w:r w:rsidR="00047D5B" w:rsidRPr="00975F95">
        <w:rPr>
          <w:noProof/>
          <w:vertAlign w:val="superscript"/>
        </w:rPr>
        <w:t>17,18</w:t>
      </w:r>
      <w:r w:rsidRPr="00975F95">
        <w:fldChar w:fldCharType="end"/>
      </w:r>
      <w:r w:rsidRPr="00975F95">
        <w:t>.  The pilot intervention</w:t>
      </w:r>
      <w:r w:rsidR="00152DB6" w:rsidRPr="00975F95">
        <w:t xml:space="preserve"> is designed to be feasible and scalable in this setting, if benefit is demonstrated. A 1-hour individualised asthma education session for the child and carer</w:t>
      </w:r>
      <w:r w:rsidRPr="00975F95">
        <w:t xml:space="preserve"> will be delivered by trained fieldworkers</w:t>
      </w:r>
      <w:r w:rsidR="009B27F0" w:rsidRPr="00975F95">
        <w:t xml:space="preserve"> (non-medical)</w:t>
      </w:r>
      <w:r w:rsidRPr="00975F95">
        <w:t>, with oversight</w:t>
      </w:r>
      <w:r w:rsidR="008608A3" w:rsidRPr="00975F95">
        <w:t xml:space="preserve"> by a doctor (study PI) or</w:t>
      </w:r>
      <w:r w:rsidR="00152DB6" w:rsidRPr="00975F95">
        <w:t xml:space="preserve"> study nurse. </w:t>
      </w:r>
      <w:r w:rsidR="00484BBB" w:rsidRPr="00975F95">
        <w:t>Before study initiation, fieldworkers will complete a structured training programme, with accompanying training manual, and will</w:t>
      </w:r>
      <w:r w:rsidR="006727CB" w:rsidRPr="00975F95">
        <w:t xml:space="preserve"> compete an assessment </w:t>
      </w:r>
      <w:r w:rsidR="00484BBB" w:rsidRPr="00975F95">
        <w:t>their knowledge and skills. Each asthma education session will follow a</w:t>
      </w:r>
      <w:r w:rsidR="00B90E8A" w:rsidRPr="00975F95">
        <w:t xml:space="preserve"> st</w:t>
      </w:r>
      <w:r w:rsidR="00152DB6" w:rsidRPr="00975F95">
        <w:t>r</w:t>
      </w:r>
      <w:r w:rsidR="00B90E8A" w:rsidRPr="00975F95">
        <w:t>ucture</w:t>
      </w:r>
      <w:r w:rsidR="00152DB6" w:rsidRPr="00975F95">
        <w:t>d</w:t>
      </w:r>
      <w:r w:rsidR="00B90E8A" w:rsidRPr="00975F95">
        <w:t xml:space="preserve"> approach, with checklist</w:t>
      </w:r>
      <w:r w:rsidR="00152DB6" w:rsidRPr="00975F95">
        <w:t xml:space="preserve"> (</w:t>
      </w:r>
      <w:r w:rsidR="00D81631" w:rsidRPr="00975F95">
        <w:rPr>
          <w:i/>
        </w:rPr>
        <w:t>see appendix</w:t>
      </w:r>
      <w:r w:rsidR="006E554F" w:rsidRPr="00975F95">
        <w:rPr>
          <w:i/>
        </w:rPr>
        <w:t xml:space="preserve"> 11</w:t>
      </w:r>
      <w:r w:rsidR="00152DB6" w:rsidRPr="00975F95">
        <w:t>)</w:t>
      </w:r>
      <w:r w:rsidR="00484BBB" w:rsidRPr="00975F95">
        <w:t>,</w:t>
      </w:r>
      <w:r w:rsidR="00B90E8A" w:rsidRPr="00975F95">
        <w:t xml:space="preserve"> to ensure intra- and inter-fieldworker consis</w:t>
      </w:r>
      <w:r w:rsidR="00152DB6" w:rsidRPr="00975F95">
        <w:t>t</w:t>
      </w:r>
      <w:r w:rsidR="00B90E8A" w:rsidRPr="00975F95">
        <w:t xml:space="preserve">ency. </w:t>
      </w:r>
      <w:r w:rsidR="0059310C" w:rsidRPr="00975F95">
        <w:t>Patients will be given a w</w:t>
      </w:r>
      <w:r w:rsidR="00A7122C" w:rsidRPr="00975F95">
        <w:t xml:space="preserve">ritten </w:t>
      </w:r>
      <w:r w:rsidR="0059310C" w:rsidRPr="00975F95">
        <w:t xml:space="preserve">asthma </w:t>
      </w:r>
      <w:r w:rsidR="00A7122C" w:rsidRPr="00975F95">
        <w:t>action plan</w:t>
      </w:r>
      <w:r w:rsidR="008608A3" w:rsidRPr="00975F95">
        <w:t xml:space="preserve"> -  t</w:t>
      </w:r>
      <w:r w:rsidR="0059310C" w:rsidRPr="00975F95">
        <w:t xml:space="preserve">hese facilitate the early detection and treatment of an exacerbation, and </w:t>
      </w:r>
      <w:r w:rsidR="00A7122C" w:rsidRPr="00975F95">
        <w:t xml:space="preserve">have been shown to improve asthma health outcomes in HIC </w:t>
      </w:r>
      <w:r w:rsidR="00A7122C" w:rsidRPr="00975F95">
        <w:fldChar w:fldCharType="begin"/>
      </w:r>
      <w:r w:rsidR="000C32A6" w:rsidRPr="00975F95">
        <w:instrText xml:space="preserve"> ADDIN EN.CITE &lt;EndNote&gt;&lt;Cite&gt;&lt;Author&gt;Gibson&lt;/Author&gt;&lt;Year&gt;2004&lt;/Year&gt;&lt;RecNum&gt;2348&lt;/RecNum&gt;&lt;DisplayText&gt;&lt;style face="superscript"&gt;21&lt;/style&gt;&lt;/DisplayText&gt;&lt;record&gt;&lt;rec-number&gt;2348&lt;/rec-number&gt;&lt;foreign-keys&gt;&lt;key app="EN" db-id="wez9aftpspxpsfewfpvp5pt1x2vad2zpea0e" timestamp="1518688651"&gt;2348&lt;/key&gt;&lt;/foreign-keys&gt;&lt;ref-type name="Journal Article"&gt;17&lt;/ref-type&gt;&lt;contributors&gt;&lt;authors&gt;&lt;author&gt;Gibson, P. G.&lt;/author&gt;&lt;author&gt;Powell, H.&lt;/author&gt;&lt;/authors&gt;&lt;/contributors&gt;&lt;auth-address&gt;Hunter Medical Research Institute, Department of Respiratory and Sleep Medicine, John Hunter Hospital, Newcastle, NSW, Australia. mdpgg@mail.newcastle.edu.au&lt;/auth-address&gt;&lt;titles&gt;&lt;title&gt;Written action plans for asthma: an evidence-based review of the key components&lt;/title&gt;&lt;secondary-title&gt;Thorax&lt;/secondary-title&gt;&lt;/titles&gt;&lt;periodical&gt;&lt;full-title&gt;Thorax&lt;/full-title&gt;&lt;/periodical&gt;&lt;pages&gt;94-9&lt;/pages&gt;&lt;volume&gt;59&lt;/volume&gt;&lt;number&gt;2&lt;/number&gt;&lt;edition&gt;2004/02/05&lt;/edition&gt;&lt;keywords&gt;&lt;keyword&gt;Adult&lt;/keyword&gt;&lt;keyword&gt;Asthma/*therapy&lt;/keyword&gt;&lt;keyword&gt;Evidence-Based Medicine&lt;/keyword&gt;&lt;keyword&gt;Humans&lt;/keyword&gt;&lt;keyword&gt;*Patient Care Planning&lt;/keyword&gt;&lt;keyword&gt;Randomized Controlled Trials as Topic&lt;/keyword&gt;&lt;keyword&gt;*Self Care&lt;/keyword&gt;&lt;/keywords&gt;&lt;dates&gt;&lt;year&gt;2004&lt;/year&gt;&lt;pub-dates&gt;&lt;date&gt;Feb&lt;/date&gt;&lt;/pub-dates&gt;&lt;/dates&gt;&lt;isbn&gt;0040-6376 (Print)&amp;#xD;0040-6376 (Linking)&lt;/isbn&gt;&lt;accession-num&gt;14760143&lt;/accession-num&gt;&lt;urls&gt;&lt;related-urls&gt;&lt;url&gt;https://www.ncbi.nlm.nih.gov/pubmed/14760143&lt;/url&gt;&lt;/related-urls&gt;&lt;/urls&gt;&lt;custom2&gt;PMC1746945&lt;/custom2&gt;&lt;/record&gt;&lt;/Cite&gt;&lt;/EndNote&gt;</w:instrText>
      </w:r>
      <w:r w:rsidR="00A7122C" w:rsidRPr="00975F95">
        <w:fldChar w:fldCharType="separate"/>
      </w:r>
      <w:r w:rsidR="000C32A6" w:rsidRPr="00975F95">
        <w:rPr>
          <w:noProof/>
          <w:vertAlign w:val="superscript"/>
        </w:rPr>
        <w:t>21</w:t>
      </w:r>
      <w:r w:rsidR="00A7122C" w:rsidRPr="00975F95">
        <w:fldChar w:fldCharType="end"/>
      </w:r>
      <w:r w:rsidR="00A7122C" w:rsidRPr="00975F95">
        <w:t xml:space="preserve">. </w:t>
      </w:r>
    </w:p>
    <w:p w14:paraId="7FF6DF91" w14:textId="77777777" w:rsidR="006C1F47" w:rsidRPr="00975F95" w:rsidRDefault="006C1F47" w:rsidP="006F3635">
      <w:pPr>
        <w:pStyle w:val="COMREC4"/>
      </w:pPr>
      <w:r w:rsidRPr="00975F95">
        <w:t>Optimisation of ICS treatment</w:t>
      </w:r>
    </w:p>
    <w:p w14:paraId="3CEBC945" w14:textId="3209505E" w:rsidR="00E82DD3" w:rsidRPr="00975F95" w:rsidRDefault="006C1F47" w:rsidP="006F3635">
      <w:r w:rsidRPr="00975F95">
        <w:t>Inhaled beclomethasone diproprionate, formu</w:t>
      </w:r>
      <w:r w:rsidR="002407D1" w:rsidRPr="00975F95">
        <w:t>la</w:t>
      </w:r>
      <w:r w:rsidRPr="00975F95">
        <w:t xml:space="preserve">ted with hydrofluoroalkane-134a (HFA-BDP) propellant is widely accepted as a highly effective, well tolerated asthma treatment, in both adults and children </w:t>
      </w:r>
      <w:r w:rsidRPr="00975F95">
        <w:fldChar w:fldCharType="begin"/>
      </w:r>
      <w:r w:rsidR="000C32A6" w:rsidRPr="00975F95">
        <w:instrText xml:space="preserve"> ADDIN EN.CITE &lt;EndNote&gt;&lt;Cite&gt;&lt;Author&gt;Adams&lt;/Author&gt;&lt;Year&gt;2005&lt;/Year&gt;&lt;RecNum&gt;2338&lt;/RecNum&gt;&lt;DisplayText&gt;&lt;style face="superscript"&gt;22&lt;/style&gt;&lt;/DisplayText&gt;&lt;record&gt;&lt;rec-number&gt;2338&lt;/rec-number&gt;&lt;foreign-keys&gt;&lt;key app="EN" db-id="wez9aftpspxpsfewfpvp5pt1x2vad2zpea0e" timestamp="1518682652"&gt;2338&lt;/key&gt;&lt;/foreign-keys&gt;&lt;ref-type name="Journal Article"&gt;17&lt;/ref-type&gt;&lt;contributors&gt;&lt;authors&gt;&lt;author&gt;Adams, N. P.&lt;/author&gt;&lt;author&gt;Bestall, J. B.&lt;/author&gt;&lt;author&gt;Malouf, R.&lt;/author&gt;&lt;author&gt;Lasserson, T. J.&lt;/author&gt;&lt;author&gt;Jones, P. W.&lt;/author&gt;&lt;/authors&gt;&lt;/contributors&gt;&lt;titles&gt;&lt;title&gt;Inhaled beclomethasone versus placebo for chronic asthma&lt;/title&gt;&lt;secondary-title&gt;Cochrane Database Syst Rev&lt;/secondary-title&gt;&lt;/titles&gt;&lt;periodical&gt;&lt;full-title&gt;Cochrane Database Syst Rev&lt;/full-title&gt;&lt;/periodical&gt;&lt;pages&gt;CD002738&lt;/pages&gt;&lt;number&gt;1&lt;/number&gt;&lt;edition&gt;2005/01/28&lt;/edition&gt;&lt;keywords&gt;&lt;keyword&gt;Administration, Inhalation&lt;/keyword&gt;&lt;keyword&gt;Adult&lt;/keyword&gt;&lt;keyword&gt;Anti-Asthmatic Agents/*administration &amp;amp; dosage&lt;/keyword&gt;&lt;keyword&gt;Asthma/*drug therapy&lt;/keyword&gt;&lt;keyword&gt;Beclomethasone/*administration &amp;amp; dosage&lt;/keyword&gt;&lt;keyword&gt;Child&lt;/keyword&gt;&lt;keyword&gt;Chronic Disease&lt;/keyword&gt;&lt;keyword&gt;Dose-Response Relationship, Drug&lt;/keyword&gt;&lt;keyword&gt;Drug Monitoring&lt;/keyword&gt;&lt;keyword&gt;Humans&lt;/keyword&gt;&lt;keyword&gt;Outcome Assessment (Health Care)&lt;/keyword&gt;&lt;keyword&gt;Randomized Controlled Trials as Topic&lt;/keyword&gt;&lt;/keywords&gt;&lt;dates&gt;&lt;year&gt;2005&lt;/year&gt;&lt;pub-dates&gt;&lt;date&gt;Jan 25&lt;/date&gt;&lt;/pub-dates&gt;&lt;/dates&gt;&lt;isbn&gt;1469-493X (Electronic)&amp;#xD;1361-6137 (Linking)&lt;/isbn&gt;&lt;accession-num&gt;15674896&lt;/accession-num&gt;&lt;urls&gt;&lt;related-urls&gt;&lt;url&gt;https://www.ncbi.nlm.nih.gov/pubmed/15674896&lt;/url&gt;&lt;/related-urls&gt;&lt;/urls&gt;&lt;electronic-resource-num&gt;10.1002/14651858.CD002738.pub2&lt;/electronic-resource-num&gt;&lt;/record&gt;&lt;/Cite&gt;&lt;/EndNote&gt;</w:instrText>
      </w:r>
      <w:r w:rsidRPr="00975F95">
        <w:fldChar w:fldCharType="separate"/>
      </w:r>
      <w:r w:rsidR="000C32A6" w:rsidRPr="00975F95">
        <w:rPr>
          <w:noProof/>
          <w:vertAlign w:val="superscript"/>
        </w:rPr>
        <w:t>22</w:t>
      </w:r>
      <w:r w:rsidRPr="00975F95">
        <w:fldChar w:fldCharType="end"/>
      </w:r>
      <w:r w:rsidRPr="00975F95">
        <w:t>. Children randomised to enhanced care</w:t>
      </w:r>
      <w:r w:rsidR="002407D1" w:rsidRPr="00975F95">
        <w:t>, with poor asthma control,</w:t>
      </w:r>
      <w:r w:rsidRPr="00975F95">
        <w:t xml:space="preserve"> will</w:t>
      </w:r>
      <w:r w:rsidR="002407D1" w:rsidRPr="00975F95">
        <w:t xml:space="preserve"> receive 200</w:t>
      </w:r>
      <w:r w:rsidR="002407D1" w:rsidRPr="00975F95">
        <w:rPr>
          <w:rFonts w:cstheme="minorHAnsi"/>
        </w:rPr>
        <w:t>µ</w:t>
      </w:r>
      <w:r w:rsidR="002407D1" w:rsidRPr="00975F95">
        <w:t xml:space="preserve">g twice daily of HFA-BDP, via a </w:t>
      </w:r>
      <w:r w:rsidR="006727CB" w:rsidRPr="00975F95">
        <w:t xml:space="preserve">home-made </w:t>
      </w:r>
      <w:r w:rsidR="002407D1" w:rsidRPr="00975F95">
        <w:t xml:space="preserve">bottle spacer – in keeping with evidence that moderate doses of ICS (200-400 </w:t>
      </w:r>
      <w:r w:rsidR="002407D1" w:rsidRPr="00975F95">
        <w:rPr>
          <w:rFonts w:cstheme="minorHAnsi"/>
        </w:rPr>
        <w:t>µ</w:t>
      </w:r>
      <w:r w:rsidR="002407D1" w:rsidRPr="00975F95">
        <w:t>g/day) appear more effective than initial low doses (</w:t>
      </w:r>
      <w:r w:rsidR="002407D1" w:rsidRPr="00975F95">
        <w:rPr>
          <w:rFonts w:cstheme="minorHAnsi"/>
        </w:rPr>
        <w:t>&lt;</w:t>
      </w:r>
      <w:r w:rsidR="002407D1" w:rsidRPr="00975F95">
        <w:t>200</w:t>
      </w:r>
      <w:r w:rsidR="002407D1" w:rsidRPr="00975F95">
        <w:rPr>
          <w:rFonts w:cstheme="minorHAnsi"/>
        </w:rPr>
        <w:t xml:space="preserve"> µg/day)</w:t>
      </w:r>
      <w:r w:rsidR="00010750" w:rsidRPr="00975F95">
        <w:t xml:space="preserve">, with little additional benefit but greater side effects seen at higher doses (&gt;400 </w:t>
      </w:r>
      <w:r w:rsidR="00010750" w:rsidRPr="00975F95">
        <w:rPr>
          <w:rFonts w:cstheme="minorHAnsi"/>
        </w:rPr>
        <w:t>µ</w:t>
      </w:r>
      <w:r w:rsidR="00010750" w:rsidRPr="00975F95">
        <w:t xml:space="preserve">g/day) </w:t>
      </w:r>
      <w:r w:rsidR="002407D1" w:rsidRPr="00975F95">
        <w:fldChar w:fldCharType="begin"/>
      </w:r>
      <w:r w:rsidR="000C32A6" w:rsidRPr="00975F95">
        <w:instrText xml:space="preserve"> ADDIN EN.CITE &lt;EndNote&gt;&lt;Cite&gt;&lt;Author&gt;Powell&lt;/Author&gt;&lt;Year&gt;2004&lt;/Year&gt;&lt;RecNum&gt;2333&lt;/RecNum&gt;&lt;DisplayText&gt;&lt;style face="superscript"&gt;23&lt;/style&gt;&lt;/DisplayText&gt;&lt;record&gt;&lt;rec-number&gt;2333&lt;/rec-number&gt;&lt;foreign-keys&gt;&lt;key app="EN" db-id="wez9aftpspxpsfewfpvp5pt1x2vad2zpea0e" timestamp="1518680028"&gt;2333&lt;/key&gt;&lt;/foreign-keys&gt;&lt;ref-type name="Journal Article"&gt;17&lt;/ref-type&gt;&lt;contributors&gt;&lt;authors&gt;&lt;author&gt;Powell, H.&lt;/author&gt;&lt;author&gt;Gibson, P. G.&lt;/author&gt;&lt;/authors&gt;&lt;/contributors&gt;&lt;titles&gt;&lt;title&gt;High dose versus low dose inhaled corticosteroid as initial starting dose for asthma in adults and children&lt;/title&gt;&lt;secondary-title&gt;Cochrane Database Syst Rev&lt;/secondary-title&gt;&lt;/titles&gt;&lt;periodical&gt;&lt;full-title&gt;Cochrane Database Syst Rev&lt;/full-title&gt;&lt;/periodical&gt;&lt;pages&gt;CD004109&lt;/pages&gt;&lt;number&gt;2&lt;/number&gt;&lt;edition&gt;2004/04/24&lt;/edition&gt;&lt;keywords&gt;&lt;keyword&gt;Administration, Inhalation&lt;/keyword&gt;&lt;keyword&gt;Adult&lt;/keyword&gt;&lt;keyword&gt;Androstadienes/administration &amp;amp; dosage&lt;/keyword&gt;&lt;keyword&gt;Anti-Asthmatic Agents/*administration &amp;amp; dosage&lt;/keyword&gt;&lt;keyword&gt;Asthma/*drug therapy&lt;/keyword&gt;&lt;keyword&gt;Beclomethasone/administration &amp;amp; dosage&lt;/keyword&gt;&lt;keyword&gt;Budesonide/administration &amp;amp; dosage&lt;/keyword&gt;&lt;keyword&gt;Child&lt;/keyword&gt;&lt;keyword&gt;Fluticasone&lt;/keyword&gt;&lt;keyword&gt;Humans&lt;/keyword&gt;&lt;keyword&gt;Randomized Controlled Trials as Topic&lt;/keyword&gt;&lt;/keywords&gt;&lt;dates&gt;&lt;year&gt;2004&lt;/year&gt;&lt;/dates&gt;&lt;isbn&gt;1469-493X (Electronic)&amp;#xD;1361-6137 (Linking)&lt;/isbn&gt;&lt;accession-num&gt;15106238&lt;/accession-num&gt;&lt;urls&gt;&lt;related-urls&gt;&lt;url&gt;https://www.ncbi.nlm.nih.gov/pubmed/15106238&lt;/url&gt;&lt;/related-urls&gt;&lt;/urls&gt;&lt;electronic-resource-num&gt;10.1002/14651858.CD004109.pub2&lt;/electronic-resource-num&gt;&lt;/record&gt;&lt;/Cite&gt;&lt;/EndNote&gt;</w:instrText>
      </w:r>
      <w:r w:rsidR="002407D1" w:rsidRPr="00975F95">
        <w:fldChar w:fldCharType="separate"/>
      </w:r>
      <w:r w:rsidR="000C32A6" w:rsidRPr="00975F95">
        <w:rPr>
          <w:noProof/>
          <w:vertAlign w:val="superscript"/>
        </w:rPr>
        <w:t>23</w:t>
      </w:r>
      <w:r w:rsidR="002407D1" w:rsidRPr="00975F95">
        <w:fldChar w:fldCharType="end"/>
      </w:r>
      <w:r w:rsidR="002407D1" w:rsidRPr="00975F95">
        <w:t>. Those with good control will continue their existing dose of ICS.</w:t>
      </w:r>
      <w:r w:rsidR="00C91633" w:rsidRPr="00975F95">
        <w:t xml:space="preserve"> All children will receive</w:t>
      </w:r>
      <w:r w:rsidR="009B2926" w:rsidRPr="00975F95">
        <w:t xml:space="preserve"> inhaled</w:t>
      </w:r>
      <w:r w:rsidR="00C91633" w:rsidRPr="00975F95">
        <w:t xml:space="preserve"> SABA as needed, via a </w:t>
      </w:r>
      <w:r w:rsidR="006727CB" w:rsidRPr="00975F95">
        <w:t xml:space="preserve">home-made </w:t>
      </w:r>
      <w:r w:rsidR="00C91633" w:rsidRPr="00975F95">
        <w:t>bottle spacer.</w:t>
      </w:r>
    </w:p>
    <w:p w14:paraId="554779CD" w14:textId="3E1CF153" w:rsidR="002116D5" w:rsidRPr="00975F95" w:rsidRDefault="002116D5" w:rsidP="00405E3E">
      <w:r w:rsidRPr="00975F95">
        <w:rPr>
          <w:b/>
          <w:i/>
        </w:rPr>
        <w:t xml:space="preserve">Qualitative analysis of the </w:t>
      </w:r>
      <w:r w:rsidRPr="00975F95">
        <w:rPr>
          <w:b/>
          <w:i/>
          <w:lang w:val="en-US"/>
        </w:rPr>
        <w:t xml:space="preserve">the acceptability and perceived value of the asthma education sessions </w:t>
      </w:r>
      <w:r w:rsidRPr="00975F95">
        <w:t>Followi</w:t>
      </w:r>
      <w:r w:rsidR="00053AFB" w:rsidRPr="00975F95">
        <w:t>ng completion of</w:t>
      </w:r>
      <w:r w:rsidR="00E647EA" w:rsidRPr="00975F95">
        <w:t xml:space="preserve"> the intervention, a purposively</w:t>
      </w:r>
      <w:r w:rsidRPr="00975F95">
        <w:t xml:space="preserve"> selected </w:t>
      </w:r>
      <w:r w:rsidR="00E647EA" w:rsidRPr="00975F95">
        <w:t>sample of carers, children and</w:t>
      </w:r>
      <w:r w:rsidR="00053AFB" w:rsidRPr="00975F95">
        <w:t xml:space="preserve"> field workers will be invited to take part in </w:t>
      </w:r>
      <w:r w:rsidRPr="00975F95">
        <w:t xml:space="preserve">qualitative work that will seek to analyse the perceived value and acceptability of the asthma education sessions provided within the RCT’s intervention. </w:t>
      </w:r>
      <w:r w:rsidR="00053AFB" w:rsidRPr="00975F95">
        <w:t xml:space="preserve">We will seek additional verbal consent and assent for the </w:t>
      </w:r>
      <w:r w:rsidR="00E647EA" w:rsidRPr="00975F95">
        <w:t xml:space="preserve">participants </w:t>
      </w:r>
      <w:r w:rsidR="00053AFB" w:rsidRPr="00975F95">
        <w:t>to</w:t>
      </w:r>
      <w:r w:rsidR="00E647EA" w:rsidRPr="00975F95">
        <w:t xml:space="preserve"> join</w:t>
      </w:r>
      <w:r w:rsidRPr="00975F95">
        <w:t xml:space="preserve"> in focus gro</w:t>
      </w:r>
      <w:r w:rsidR="00053AFB" w:rsidRPr="00975F95">
        <w:t>up meetings or</w:t>
      </w:r>
      <w:r w:rsidRPr="00975F95">
        <w:t xml:space="preserve"> semi </w:t>
      </w:r>
      <w:r w:rsidRPr="00975F95">
        <w:lastRenderedPageBreak/>
        <w:t>structured interviews. The data will be analysed t</w:t>
      </w:r>
      <w:r w:rsidR="00405E3E" w:rsidRPr="00975F95">
        <w:t xml:space="preserve">o </w:t>
      </w:r>
      <w:r w:rsidRPr="00975F95">
        <w:t>describe the experiences of the field workers, children and carers, relating t</w:t>
      </w:r>
      <w:r w:rsidR="00405E3E" w:rsidRPr="00975F95">
        <w:t xml:space="preserve">o the asthma education sessions, </w:t>
      </w:r>
      <w:r w:rsidRPr="00975F95">
        <w:t>outline the perceived value of the sessions to the children and the care</w:t>
      </w:r>
      <w:r w:rsidR="00405E3E" w:rsidRPr="00975F95">
        <w:t xml:space="preserve">rs, </w:t>
      </w:r>
      <w:r w:rsidRPr="00975F95">
        <w:t>identify any barriers and facilitators to</w:t>
      </w:r>
      <w:r w:rsidR="00405E3E" w:rsidRPr="00975F95">
        <w:t xml:space="preserve"> information delivery or uptake and</w:t>
      </w:r>
      <w:r w:rsidRPr="00975F95">
        <w:t xml:space="preserve"> suggest areas for improvement within the education sessions </w:t>
      </w:r>
    </w:p>
    <w:p w14:paraId="57F52007" w14:textId="626A8581" w:rsidR="002116D5" w:rsidRPr="00975F95" w:rsidRDefault="002116D5" w:rsidP="006F3635">
      <w:r w:rsidRPr="00975F95">
        <w:t xml:space="preserve"> </w:t>
      </w:r>
    </w:p>
    <w:p w14:paraId="3569E6AC" w14:textId="77777777" w:rsidR="002116D5" w:rsidRPr="00975F95" w:rsidRDefault="002116D5" w:rsidP="006F3635"/>
    <w:p w14:paraId="74C29252" w14:textId="3DE38588" w:rsidR="00F5360B" w:rsidRPr="00975F95" w:rsidRDefault="00F5360B" w:rsidP="00F5360B">
      <w:pPr>
        <w:pStyle w:val="Heading1"/>
      </w:pPr>
      <w:bookmarkStart w:id="23" w:name="_Toc515951288"/>
      <w:r w:rsidRPr="00975F95">
        <w:t>Outcomes</w:t>
      </w:r>
      <w:bookmarkEnd w:id="23"/>
    </w:p>
    <w:p w14:paraId="3FCC7EC9" w14:textId="513FE216" w:rsidR="008D0F0B" w:rsidRPr="00975F95" w:rsidRDefault="00685AAF" w:rsidP="006F3635">
      <w:r w:rsidRPr="00975F95">
        <w:t>Internatio</w:t>
      </w:r>
      <w:r w:rsidR="003D2C90" w:rsidRPr="00975F95">
        <w:t>na</w:t>
      </w:r>
      <w:r w:rsidRPr="00975F95">
        <w:t xml:space="preserve">l guidelines recommend a multicomponent </w:t>
      </w:r>
      <w:r w:rsidR="00B9447C" w:rsidRPr="00975F95">
        <w:t>assessment</w:t>
      </w:r>
      <w:r w:rsidRPr="00975F95">
        <w:t xml:space="preserve"> of asthma outcomes in clinical trials,</w:t>
      </w:r>
      <w:r w:rsidR="003D2C90" w:rsidRPr="00975F95">
        <w:t xml:space="preserve"> with measures</w:t>
      </w:r>
      <w:r w:rsidRPr="00975F95">
        <w:t xml:space="preserve"> reflecting </w:t>
      </w:r>
      <w:r w:rsidR="007C1EA7" w:rsidRPr="00975F95">
        <w:t xml:space="preserve">symptom </w:t>
      </w:r>
      <w:r w:rsidR="0041705C" w:rsidRPr="00975F95">
        <w:t>control and</w:t>
      </w:r>
      <w:r w:rsidRPr="00975F95">
        <w:t xml:space="preserve"> future risk of adve</w:t>
      </w:r>
      <w:r w:rsidR="009B17CD" w:rsidRPr="00975F95">
        <w:t>r</w:t>
      </w:r>
      <w:r w:rsidRPr="00975F95">
        <w:t>se outcomes</w:t>
      </w:r>
      <w:r w:rsidR="0041705C" w:rsidRPr="00975F95">
        <w:t xml:space="preserve"> </w:t>
      </w:r>
      <w:r w:rsidR="0041705C" w:rsidRPr="00975F95">
        <w:fldChar w:fldCharType="begin">
          <w:fldData xml:space="preserve">PEVuZE5vdGU+PENpdGU+PEF1dGhvcj5SZWRkZWw8L0F1dGhvcj48WWVhcj4yMDA5PC9ZZWFyPjxS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</w:fldData>
        </w:fldChar>
      </w:r>
      <w:r w:rsidR="000C32A6" w:rsidRPr="00975F95">
        <w:instrText xml:space="preserve"> ADDIN EN.CITE </w:instrText>
      </w:r>
      <w:r w:rsidR="000C32A6" w:rsidRPr="00975F95">
        <w:fldChar w:fldCharType="begin">
          <w:fldData xml:space="preserve">PEVuZE5vdGU+PENpdGU+PEF1dGhvcj5SZWRkZWw8L0F1dGhvcj48WWVhcj4yMDA5PC9ZZWFyPjxS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</w:fldData>
        </w:fldChar>
      </w:r>
      <w:r w:rsidR="000C32A6" w:rsidRPr="00975F95">
        <w:instrText xml:space="preserve"> ADDIN EN.CITE.DATA </w:instrText>
      </w:r>
      <w:r w:rsidR="000C32A6" w:rsidRPr="00975F95">
        <w:fldChar w:fldCharType="end"/>
      </w:r>
      <w:r w:rsidR="0041705C" w:rsidRPr="00975F95">
        <w:fldChar w:fldCharType="separate"/>
      </w:r>
      <w:r w:rsidR="000C32A6" w:rsidRPr="00975F95">
        <w:rPr>
          <w:noProof/>
          <w:vertAlign w:val="superscript"/>
        </w:rPr>
        <w:t>24</w:t>
      </w:r>
      <w:r w:rsidR="0041705C" w:rsidRPr="00975F95">
        <w:fldChar w:fldCharType="end"/>
      </w:r>
      <w:r w:rsidR="008D0F0B" w:rsidRPr="00975F95">
        <w:t xml:space="preserve">. </w:t>
      </w:r>
      <w:r w:rsidR="009B17CD" w:rsidRPr="00975F95">
        <w:t xml:space="preserve">The primary outcome has been chosen to reflect disease control within the intervention. </w:t>
      </w:r>
      <w:r w:rsidR="00E7494A" w:rsidRPr="00975F95">
        <w:t>This standardised measure</w:t>
      </w:r>
      <w:r w:rsidR="009B17CD" w:rsidRPr="00975F95">
        <w:t xml:space="preserve"> will allow clinically significant improvements in patient well-being to be detected (see</w:t>
      </w:r>
      <w:r w:rsidR="00F5360B" w:rsidRPr="00975F95">
        <w:t xml:space="preserve"> </w:t>
      </w:r>
      <w:r w:rsidR="009B17CD" w:rsidRPr="00975F95">
        <w:rPr>
          <w:i/>
        </w:rPr>
        <w:t>Sample size</w:t>
      </w:r>
      <w:r w:rsidR="009B17CD" w:rsidRPr="00975F95">
        <w:t>).</w:t>
      </w:r>
    </w:p>
    <w:p w14:paraId="2328C1B5" w14:textId="77777777" w:rsidR="00685AAF" w:rsidRPr="00975F95" w:rsidRDefault="008D0F0B" w:rsidP="00F5360B">
      <w:pPr>
        <w:pStyle w:val="Heading2"/>
      </w:pPr>
      <w:r w:rsidRPr="00975F95">
        <w:t>Primary outcome</w:t>
      </w:r>
    </w:p>
    <w:p w14:paraId="6D9C0AAD" w14:textId="79930CED" w:rsidR="00685AAF" w:rsidRPr="00975F95" w:rsidRDefault="00685AAF" w:rsidP="006F3635">
      <w:pPr>
        <w:pStyle w:val="ListParagraph"/>
        <w:numPr>
          <w:ilvl w:val="0"/>
          <w:numId w:val="17"/>
        </w:numPr>
      </w:pPr>
      <w:r w:rsidRPr="00975F95">
        <w:t>Composite score of current clinical control – measured by cACT</w:t>
      </w:r>
      <w:r w:rsidR="001E34B7" w:rsidRPr="00975F95">
        <w:t xml:space="preserve"> </w:t>
      </w:r>
      <w:r w:rsidR="008D0F0B" w:rsidRPr="00975F95">
        <w:fldChar w:fldCharType="begin">
          <w:fldData xml:space="preserve">PEVuZE5vdGU+PENpdGU+PEF1dGhvcj5MaXU8L0F1dGhvcj48WWVhcj4yMDA3PC9ZZWFyPjxSZWNO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</w:fldData>
        </w:fldChar>
      </w:r>
      <w:r w:rsidR="000C32A6" w:rsidRPr="00975F95">
        <w:instrText xml:space="preserve"> ADDIN EN.CITE </w:instrText>
      </w:r>
      <w:r w:rsidR="000C32A6" w:rsidRPr="00975F95">
        <w:fldChar w:fldCharType="begin">
          <w:fldData xml:space="preserve">PEVuZE5vdGU+PENpdGU+PEF1dGhvcj5MaXU8L0F1dGhvcj48WWVhcj4yMDA3PC9ZZWFyPjxSZWNO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</w:fldData>
        </w:fldChar>
      </w:r>
      <w:r w:rsidR="000C32A6" w:rsidRPr="00975F95">
        <w:instrText xml:space="preserve"> ADDIN EN.CITE.DATA </w:instrText>
      </w:r>
      <w:r w:rsidR="000C32A6" w:rsidRPr="00975F95">
        <w:fldChar w:fldCharType="end"/>
      </w:r>
      <w:r w:rsidR="008D0F0B" w:rsidRPr="00975F95">
        <w:fldChar w:fldCharType="separate"/>
      </w:r>
      <w:r w:rsidR="000C32A6" w:rsidRPr="00975F95">
        <w:rPr>
          <w:noProof/>
          <w:vertAlign w:val="superscript"/>
        </w:rPr>
        <w:t>25,26</w:t>
      </w:r>
      <w:r w:rsidR="008D0F0B" w:rsidRPr="00975F95">
        <w:fldChar w:fldCharType="end"/>
      </w:r>
      <w:r w:rsidR="008D0F0B" w:rsidRPr="00975F95">
        <w:t>, translated into Chichewa</w:t>
      </w:r>
      <w:r w:rsidRPr="00975F95">
        <w:t xml:space="preserve"> </w:t>
      </w:r>
    </w:p>
    <w:p w14:paraId="16528B75" w14:textId="77777777" w:rsidR="003D2C90" w:rsidRPr="00975F95" w:rsidRDefault="003D2C90" w:rsidP="00B40276">
      <w:pPr>
        <w:pStyle w:val="Heading2"/>
      </w:pPr>
      <w:r w:rsidRPr="00975F95">
        <w:t>Secondary outcomes</w:t>
      </w:r>
    </w:p>
    <w:p w14:paraId="77BCBDAD" w14:textId="501F06A0" w:rsidR="008D0F0B" w:rsidRPr="00975F95" w:rsidRDefault="008D0F0B" w:rsidP="002A3249">
      <w:pPr>
        <w:pStyle w:val="ListParagraph"/>
        <w:numPr>
          <w:ilvl w:val="0"/>
          <w:numId w:val="17"/>
        </w:numPr>
      </w:pPr>
      <w:r w:rsidRPr="00975F95">
        <w:t>Exacerbati</w:t>
      </w:r>
      <w:r w:rsidR="004917B9" w:rsidRPr="00975F95">
        <w:t>ons requiring hospitalization</w:t>
      </w:r>
    </w:p>
    <w:p w14:paraId="1EC57C34" w14:textId="3A00FC72" w:rsidR="008D0F0B" w:rsidRPr="00975F95" w:rsidRDefault="008D0F0B" w:rsidP="002A3249">
      <w:pPr>
        <w:pStyle w:val="ListParagraph"/>
        <w:numPr>
          <w:ilvl w:val="0"/>
          <w:numId w:val="17"/>
        </w:numPr>
      </w:pPr>
      <w:r w:rsidRPr="00975F95">
        <w:t>Exacerbati</w:t>
      </w:r>
      <w:r w:rsidR="00320F49" w:rsidRPr="00975F95">
        <w:t>ons requiring emergency (unscheduled) health care use</w:t>
      </w:r>
    </w:p>
    <w:p w14:paraId="193A8F2A" w14:textId="70E4D589" w:rsidR="003D2C90" w:rsidRPr="00975F95" w:rsidRDefault="001463DF" w:rsidP="002A3249">
      <w:pPr>
        <w:pStyle w:val="ListParagraph"/>
        <w:numPr>
          <w:ilvl w:val="0"/>
          <w:numId w:val="17"/>
        </w:numPr>
      </w:pPr>
      <w:r w:rsidRPr="00975F95">
        <w:t>Exacerbations requiring systemic (oral)</w:t>
      </w:r>
      <w:r w:rsidR="00FA4945" w:rsidRPr="00975F95">
        <w:t xml:space="preserve"> corticosteroid use</w:t>
      </w:r>
      <w:r w:rsidR="003D2C90" w:rsidRPr="00975F95">
        <w:t xml:space="preserve"> </w:t>
      </w:r>
      <w:r w:rsidRPr="00975F95">
        <w:t xml:space="preserve">for </w:t>
      </w:r>
      <w:r w:rsidRPr="00975F95">
        <w:rPr>
          <w:rFonts w:cstheme="minorHAnsi"/>
        </w:rPr>
        <w:t>≥</w:t>
      </w:r>
      <w:r w:rsidRPr="00975F95">
        <w:t>3 days</w:t>
      </w:r>
    </w:p>
    <w:p w14:paraId="7693018A" w14:textId="3A8FCA12" w:rsidR="003D2C90" w:rsidRPr="00975F95" w:rsidRDefault="003D2C90" w:rsidP="002A3249">
      <w:pPr>
        <w:pStyle w:val="ListParagraph"/>
        <w:numPr>
          <w:ilvl w:val="0"/>
          <w:numId w:val="17"/>
        </w:numPr>
      </w:pPr>
      <w:r w:rsidRPr="00975F95">
        <w:t>Days absent from school</w:t>
      </w:r>
    </w:p>
    <w:p w14:paraId="3947F38D" w14:textId="727D38DA" w:rsidR="007E055A" w:rsidRPr="00975F95" w:rsidRDefault="007E055A" w:rsidP="002A3249">
      <w:pPr>
        <w:pStyle w:val="ListParagraph"/>
        <w:numPr>
          <w:ilvl w:val="0"/>
          <w:numId w:val="17"/>
        </w:numPr>
      </w:pPr>
      <w:r w:rsidRPr="00975F95">
        <w:t>Lung function</w:t>
      </w:r>
      <w:r w:rsidR="00FA07A6" w:rsidRPr="00975F95">
        <w:t xml:space="preserve"> (pre- and post-bronchodilator FEV</w:t>
      </w:r>
      <w:r w:rsidR="00FA07A6" w:rsidRPr="00975F95">
        <w:rPr>
          <w:vertAlign w:val="subscript"/>
        </w:rPr>
        <w:t>1</w:t>
      </w:r>
      <w:r w:rsidR="00FA07A6" w:rsidRPr="00975F95">
        <w:t>)</w:t>
      </w:r>
    </w:p>
    <w:p w14:paraId="66261B9C" w14:textId="48BDB997" w:rsidR="007E055A" w:rsidRPr="00975F95" w:rsidRDefault="00B7679A" w:rsidP="002A3249">
      <w:pPr>
        <w:pStyle w:val="ListParagraph"/>
        <w:numPr>
          <w:ilvl w:val="0"/>
          <w:numId w:val="17"/>
        </w:numPr>
      </w:pPr>
      <w:r w:rsidRPr="00975F95">
        <w:t xml:space="preserve">Fractional concentration of </w:t>
      </w:r>
      <w:r w:rsidR="00AE6F9D" w:rsidRPr="00975F95">
        <w:t>exhaled</w:t>
      </w:r>
      <w:r w:rsidRPr="00975F95">
        <w:t xml:space="preserve"> nitric oxide</w:t>
      </w:r>
      <w:r w:rsidR="007E055A" w:rsidRPr="00975F95">
        <w:t xml:space="preserve"> (FeNO)</w:t>
      </w:r>
    </w:p>
    <w:p w14:paraId="00AF0FAF" w14:textId="664FABEA" w:rsidR="00D94B66" w:rsidRPr="00975F95" w:rsidRDefault="00D94B66" w:rsidP="002A3249">
      <w:r w:rsidRPr="00975F95">
        <w:t xml:space="preserve">Assessment of asthma control, treatment and </w:t>
      </w:r>
      <w:r w:rsidR="00EB25C7" w:rsidRPr="00975F95">
        <w:t xml:space="preserve">exacerbations </w:t>
      </w:r>
      <w:r w:rsidRPr="00975F95">
        <w:t xml:space="preserve">will be assessed by questionnaire at baseline, </w:t>
      </w:r>
      <w:r w:rsidR="00761347" w:rsidRPr="00975F95">
        <w:t>and 3-months</w:t>
      </w:r>
      <w:r w:rsidRPr="00975F95">
        <w:t xml:space="preserve"> for all partici</w:t>
      </w:r>
      <w:r w:rsidR="00D95EBA" w:rsidRPr="00975F95">
        <w:t>pant</w:t>
      </w:r>
      <w:r w:rsidRPr="00975F95">
        <w:t>s.</w:t>
      </w:r>
      <w:r w:rsidR="00F1679C" w:rsidRPr="00975F95">
        <w:t xml:space="preserve"> Beyond</w:t>
      </w:r>
      <w:r w:rsidR="00761347" w:rsidRPr="00975F95">
        <w:t xml:space="preserve"> the study period, the cohort will continue follow-up in the general clinic, with monitoring of asthma control as part of routine clinical care. </w:t>
      </w:r>
    </w:p>
    <w:p w14:paraId="39523660" w14:textId="48759325" w:rsidR="00B40276" w:rsidRPr="00975F95" w:rsidRDefault="00B40276" w:rsidP="000C32A6">
      <w:pPr>
        <w:pStyle w:val="Heading1"/>
      </w:pPr>
      <w:bookmarkStart w:id="24" w:name="_Toc515951289"/>
      <w:bookmarkStart w:id="25" w:name="_Hlk499556568"/>
      <w:bookmarkEnd w:id="16"/>
      <w:r w:rsidRPr="00975F95">
        <w:t>Partici</w:t>
      </w:r>
      <w:r w:rsidR="000C32A6" w:rsidRPr="00975F95">
        <w:t>p</w:t>
      </w:r>
      <w:r w:rsidRPr="00975F95">
        <w:t>ant timeline</w:t>
      </w:r>
      <w:bookmarkEnd w:id="24"/>
    </w:p>
    <w:p w14:paraId="19510A1B" w14:textId="3E9D8C3A" w:rsidR="000C32A6" w:rsidRPr="00975F95" w:rsidRDefault="000C32A6" w:rsidP="007A2916">
      <w:r w:rsidRPr="00975F95">
        <w:t xml:space="preserve">Participants will be recruited during their routine attendance at the paediatric general clinic. Following informed consent, participants will complete the baseline questionnaire, including the cACT. Children will be stratified by baseline level of asthma control, defined by cACT score (≥20 or ≤19). </w:t>
      </w:r>
      <w:r w:rsidR="00B40276" w:rsidRPr="00975F95">
        <w:t>Those in the intervention arm will attend for a study visit shortly after recruitment, and a further visit at 6-weeks if they have poor control (cACT ≤19 or abnormal spirometry</w:t>
      </w:r>
      <w:r w:rsidRPr="00975F95">
        <w:t>) at the study visit</w:t>
      </w:r>
      <w:r w:rsidR="00B40276" w:rsidRPr="00975F95">
        <w:t>.</w:t>
      </w:r>
      <w:r w:rsidRPr="00975F95">
        <w:t xml:space="preserve"> </w:t>
      </w:r>
    </w:p>
    <w:p w14:paraId="71366A99" w14:textId="58B2038E" w:rsidR="00B40276" w:rsidRPr="00975F95" w:rsidRDefault="000C32A6" w:rsidP="007A2916">
      <w:r w:rsidRPr="00975F95">
        <w:t>All participants will be followed-up after 3-months.</w:t>
      </w:r>
    </w:p>
    <w:tbl>
      <w:tblPr>
        <w:tblW w:w="8217" w:type="dxa"/>
        <w:tblInd w:w="421" w:type="dxa"/>
        <w:tblLayout w:type="fixed"/>
        <w:tblLook w:val="04A0" w:firstRow="1" w:lastRow="0" w:firstColumn="1" w:lastColumn="0" w:noHBand="0" w:noVBand="1"/>
      </w:tblPr>
      <w:tblGrid>
        <w:gridCol w:w="846"/>
        <w:gridCol w:w="992"/>
        <w:gridCol w:w="992"/>
        <w:gridCol w:w="993"/>
        <w:gridCol w:w="993"/>
        <w:gridCol w:w="3401"/>
      </w:tblGrid>
      <w:tr w:rsidR="000A73D1" w:rsidRPr="00975F95" w14:paraId="354D6E09" w14:textId="77777777" w:rsidTr="00BF62B1">
        <w:tc>
          <w:tcPr>
            <w:tcW w:w="8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70DD4AC6" w14:textId="77777777" w:rsidR="000A73D1" w:rsidRPr="00975F95" w:rsidRDefault="000A73D1" w:rsidP="00BF62B1">
            <w:pPr>
              <w:spacing w:line="240" w:lineRule="auto"/>
              <w:ind w:left="113" w:right="113"/>
              <w:rPr>
                <w:sz w:val="20"/>
                <w:szCs w:val="20"/>
              </w:rPr>
            </w:pPr>
            <w:r w:rsidRPr="00975F95">
              <w:rPr>
                <w:sz w:val="20"/>
                <w:szCs w:val="20"/>
              </w:rPr>
              <w:lastRenderedPageBreak/>
              <w:t>Baseline screening, consent and randomisation – in clinic</w:t>
            </w:r>
          </w:p>
        </w:tc>
        <w:tc>
          <w:tcPr>
            <w:tcW w:w="992" w:type="dxa"/>
            <w:tcBorders>
              <w:top w:val="single" w:sz="4" w:space="0" w:color="auto"/>
              <w:left w:val="single" w:sz="4" w:space="0" w:color="auto"/>
              <w:bottom w:val="single" w:sz="4" w:space="0" w:color="auto"/>
              <w:right w:val="single" w:sz="4" w:space="0" w:color="auto"/>
            </w:tcBorders>
          </w:tcPr>
          <w:p w14:paraId="748A8CC8" w14:textId="77777777" w:rsidR="000A73D1" w:rsidRPr="00975F95" w:rsidRDefault="000A73D1" w:rsidP="00BF62B1">
            <w:pPr>
              <w:spacing w:line="240" w:lineRule="auto"/>
              <w:rPr>
                <w:i/>
                <w:sz w:val="20"/>
                <w:szCs w:val="20"/>
              </w:rPr>
            </w:pPr>
            <w:r w:rsidRPr="00975F95">
              <w:rPr>
                <w:i/>
                <w:sz w:val="20"/>
                <w:szCs w:val="20"/>
              </w:rPr>
              <w:t>Month 1</w:t>
            </w:r>
          </w:p>
        </w:tc>
        <w:tc>
          <w:tcPr>
            <w:tcW w:w="992" w:type="dxa"/>
            <w:tcBorders>
              <w:top w:val="single" w:sz="4" w:space="0" w:color="auto"/>
              <w:left w:val="single" w:sz="4" w:space="0" w:color="auto"/>
              <w:bottom w:val="single" w:sz="4" w:space="0" w:color="auto"/>
              <w:right w:val="single" w:sz="4" w:space="0" w:color="auto"/>
            </w:tcBorders>
          </w:tcPr>
          <w:p w14:paraId="0247C26E" w14:textId="77777777" w:rsidR="000A73D1" w:rsidRPr="00975F95" w:rsidRDefault="000A73D1" w:rsidP="00BF62B1">
            <w:pPr>
              <w:spacing w:line="240" w:lineRule="auto"/>
              <w:rPr>
                <w:i/>
                <w:sz w:val="20"/>
                <w:szCs w:val="20"/>
              </w:rPr>
            </w:pPr>
            <w:r w:rsidRPr="00975F95">
              <w:rPr>
                <w:i/>
                <w:sz w:val="20"/>
                <w:szCs w:val="20"/>
              </w:rPr>
              <w:t>Month 2</w:t>
            </w:r>
          </w:p>
        </w:tc>
        <w:tc>
          <w:tcPr>
            <w:tcW w:w="993" w:type="dxa"/>
            <w:tcBorders>
              <w:top w:val="single" w:sz="4" w:space="0" w:color="auto"/>
              <w:left w:val="single" w:sz="4" w:space="0" w:color="auto"/>
              <w:bottom w:val="single" w:sz="4" w:space="0" w:color="auto"/>
              <w:right w:val="single" w:sz="4" w:space="0" w:color="auto"/>
            </w:tcBorders>
          </w:tcPr>
          <w:p w14:paraId="15FAAD7C" w14:textId="77777777" w:rsidR="000A73D1" w:rsidRPr="00975F95" w:rsidRDefault="000A73D1" w:rsidP="00BF62B1">
            <w:pPr>
              <w:spacing w:line="240" w:lineRule="auto"/>
              <w:rPr>
                <w:i/>
                <w:sz w:val="20"/>
                <w:szCs w:val="20"/>
              </w:rPr>
            </w:pPr>
            <w:r w:rsidRPr="00975F95">
              <w:rPr>
                <w:i/>
                <w:sz w:val="20"/>
                <w:szCs w:val="20"/>
              </w:rPr>
              <w:t>Month 3</w:t>
            </w:r>
          </w:p>
        </w:tc>
        <w:tc>
          <w:tcPr>
            <w:tcW w:w="993" w:type="dxa"/>
            <w:vMerge w:val="restart"/>
            <w:tcBorders>
              <w:top w:val="single" w:sz="4" w:space="0" w:color="auto"/>
              <w:left w:val="single" w:sz="4" w:space="0" w:color="auto"/>
              <w:right w:val="single" w:sz="4" w:space="0" w:color="auto"/>
            </w:tcBorders>
            <w:shd w:val="clear" w:color="auto" w:fill="F2F2F2" w:themeFill="background1" w:themeFillShade="F2"/>
            <w:textDirection w:val="btLr"/>
          </w:tcPr>
          <w:p w14:paraId="4CDE3861" w14:textId="77777777" w:rsidR="000A73D1" w:rsidRPr="00975F95" w:rsidRDefault="000A73D1" w:rsidP="00BF62B1">
            <w:pPr>
              <w:spacing w:line="240" w:lineRule="auto"/>
              <w:ind w:left="113" w:right="113"/>
              <w:rPr>
                <w:sz w:val="20"/>
                <w:szCs w:val="20"/>
              </w:rPr>
            </w:pPr>
            <w:r w:rsidRPr="00975F95">
              <w:rPr>
                <w:sz w:val="20"/>
                <w:szCs w:val="20"/>
              </w:rPr>
              <w:t>Review asthma control at 3 months – study visit</w:t>
            </w:r>
          </w:p>
        </w:tc>
        <w:tc>
          <w:tcPr>
            <w:tcW w:w="3401" w:type="dxa"/>
            <w:tcBorders>
              <w:top w:val="single" w:sz="4" w:space="0" w:color="auto"/>
              <w:left w:val="single" w:sz="4" w:space="0" w:color="auto"/>
              <w:bottom w:val="single" w:sz="4" w:space="0" w:color="auto"/>
              <w:right w:val="single" w:sz="4" w:space="0" w:color="auto"/>
            </w:tcBorders>
          </w:tcPr>
          <w:p w14:paraId="0425B2EA" w14:textId="77777777" w:rsidR="000A73D1" w:rsidRPr="00975F95" w:rsidRDefault="000A73D1" w:rsidP="00BF62B1">
            <w:pPr>
              <w:spacing w:line="240" w:lineRule="auto"/>
              <w:rPr>
                <w:i/>
                <w:sz w:val="20"/>
                <w:szCs w:val="20"/>
              </w:rPr>
            </w:pPr>
            <w:r w:rsidRPr="00975F95">
              <w:rPr>
                <w:i/>
                <w:sz w:val="20"/>
                <w:szCs w:val="20"/>
              </w:rPr>
              <w:t>After 3-month trial protocol completed</w:t>
            </w:r>
          </w:p>
        </w:tc>
      </w:tr>
      <w:tr w:rsidR="000A73D1" w:rsidRPr="00975F95" w14:paraId="7CA54B68" w14:textId="77777777" w:rsidTr="00BF62B1">
        <w:trPr>
          <w:cantSplit/>
          <w:trHeight w:val="1134"/>
        </w:trPr>
        <w:tc>
          <w:tcPr>
            <w:tcW w:w="8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831D7E" w14:textId="77777777" w:rsidR="000A73D1" w:rsidRPr="00975F95" w:rsidRDefault="000A73D1" w:rsidP="00BF62B1">
            <w:pPr>
              <w:spacing w:line="240" w:lineRule="auto"/>
              <w:ind w:left="113" w:right="113"/>
              <w:rPr>
                <w:sz w:val="20"/>
                <w:szCs w:val="20"/>
              </w:rPr>
            </w:pPr>
          </w:p>
        </w:tc>
        <w:tc>
          <w:tcPr>
            <w:tcW w:w="2977" w:type="dxa"/>
            <w:gridSpan w:val="3"/>
            <w:tcBorders>
              <w:top w:val="single" w:sz="4" w:space="0" w:color="auto"/>
              <w:left w:val="single" w:sz="4" w:space="0" w:color="auto"/>
              <w:bottom w:val="single" w:sz="4" w:space="0" w:color="auto"/>
              <w:right w:val="single" w:sz="4" w:space="0" w:color="auto"/>
            </w:tcBorders>
          </w:tcPr>
          <w:p w14:paraId="1F0F5CE4" w14:textId="77777777" w:rsidR="000A73D1" w:rsidRPr="00975F95" w:rsidRDefault="000A73D1" w:rsidP="00BF62B1">
            <w:pPr>
              <w:spacing w:line="240" w:lineRule="auto"/>
              <w:rPr>
                <w:b/>
                <w:sz w:val="20"/>
                <w:szCs w:val="20"/>
              </w:rPr>
            </w:pPr>
            <w:r w:rsidRPr="00975F95">
              <w:rPr>
                <w:b/>
                <w:sz w:val="20"/>
                <w:szCs w:val="20"/>
              </w:rPr>
              <w:t>Enhanced care</w:t>
            </w:r>
          </w:p>
          <w:p w14:paraId="2B6B62E2" w14:textId="77777777" w:rsidR="000A73D1" w:rsidRPr="00975F95" w:rsidRDefault="000A73D1" w:rsidP="00BF62B1">
            <w:pPr>
              <w:spacing w:line="240" w:lineRule="auto"/>
              <w:rPr>
                <w:sz w:val="20"/>
                <w:szCs w:val="20"/>
              </w:rPr>
            </w:pPr>
            <w:r w:rsidRPr="00975F95">
              <w:rPr>
                <w:sz w:val="20"/>
                <w:szCs w:val="20"/>
              </w:rPr>
              <w:t>Including study assessment</w:t>
            </w:r>
          </w:p>
          <w:p w14:paraId="51BD3997" w14:textId="77777777" w:rsidR="000A73D1" w:rsidRPr="00975F95" w:rsidRDefault="000A73D1" w:rsidP="00BF62B1">
            <w:pPr>
              <w:spacing w:line="240" w:lineRule="auto"/>
              <w:rPr>
                <w:sz w:val="20"/>
                <w:szCs w:val="20"/>
              </w:rPr>
            </w:pPr>
            <w:r w:rsidRPr="00975F95">
              <w:rPr>
                <w:sz w:val="20"/>
                <w:szCs w:val="20"/>
              </w:rPr>
              <w:t>+ 6-week review if poor control</w:t>
            </w:r>
          </w:p>
        </w:tc>
        <w:tc>
          <w:tcPr>
            <w:tcW w:w="993" w:type="dxa"/>
            <w:vMerge/>
            <w:tcBorders>
              <w:left w:val="single" w:sz="4" w:space="0" w:color="auto"/>
              <w:right w:val="single" w:sz="4" w:space="0" w:color="auto"/>
            </w:tcBorders>
            <w:shd w:val="clear" w:color="auto" w:fill="F2F2F2" w:themeFill="background1" w:themeFillShade="F2"/>
            <w:textDirection w:val="btLr"/>
          </w:tcPr>
          <w:p w14:paraId="63572640" w14:textId="77777777" w:rsidR="000A73D1" w:rsidRPr="00975F95" w:rsidRDefault="000A73D1" w:rsidP="00BF62B1">
            <w:pPr>
              <w:spacing w:line="240" w:lineRule="auto"/>
              <w:ind w:left="113" w:right="113"/>
              <w:rPr>
                <w:b/>
                <w:sz w:val="20"/>
                <w:szCs w:val="20"/>
              </w:rPr>
            </w:pPr>
          </w:p>
        </w:tc>
        <w:tc>
          <w:tcPr>
            <w:tcW w:w="3401" w:type="dxa"/>
            <w:tcBorders>
              <w:top w:val="single" w:sz="4" w:space="0" w:color="auto"/>
              <w:left w:val="single" w:sz="4" w:space="0" w:color="auto"/>
              <w:bottom w:val="single" w:sz="4" w:space="0" w:color="auto"/>
              <w:right w:val="single" w:sz="4" w:space="0" w:color="auto"/>
            </w:tcBorders>
          </w:tcPr>
          <w:p w14:paraId="216361A2" w14:textId="77777777" w:rsidR="000A73D1" w:rsidRPr="00975F95" w:rsidRDefault="000A73D1" w:rsidP="00BF62B1">
            <w:pPr>
              <w:spacing w:line="240" w:lineRule="auto"/>
              <w:rPr>
                <w:sz w:val="20"/>
                <w:szCs w:val="20"/>
              </w:rPr>
            </w:pPr>
            <w:r w:rsidRPr="00975F95">
              <w:rPr>
                <w:sz w:val="20"/>
                <w:szCs w:val="20"/>
              </w:rPr>
              <w:t>Return to monitoring in general clinic</w:t>
            </w:r>
          </w:p>
        </w:tc>
      </w:tr>
      <w:tr w:rsidR="000A73D1" w:rsidRPr="00975F95" w14:paraId="2DD4D7C9" w14:textId="77777777" w:rsidTr="00BF62B1">
        <w:trPr>
          <w:cantSplit/>
          <w:trHeight w:val="838"/>
        </w:trPr>
        <w:tc>
          <w:tcPr>
            <w:tcW w:w="8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6C4AC087" w14:textId="77777777" w:rsidR="000A73D1" w:rsidRPr="00975F95" w:rsidRDefault="000A73D1" w:rsidP="00BF62B1">
            <w:pPr>
              <w:spacing w:line="240" w:lineRule="auto"/>
              <w:ind w:left="113" w:right="113"/>
              <w:rPr>
                <w:sz w:val="20"/>
                <w:szCs w:val="20"/>
              </w:rPr>
            </w:pPr>
          </w:p>
        </w:tc>
        <w:tc>
          <w:tcPr>
            <w:tcW w:w="2977" w:type="dxa"/>
            <w:gridSpan w:val="3"/>
            <w:tcBorders>
              <w:top w:val="single" w:sz="4" w:space="0" w:color="auto"/>
              <w:left w:val="single" w:sz="4" w:space="0" w:color="auto"/>
              <w:bottom w:val="single" w:sz="4" w:space="0" w:color="auto"/>
              <w:right w:val="single" w:sz="4" w:space="0" w:color="auto"/>
            </w:tcBorders>
          </w:tcPr>
          <w:p w14:paraId="0AC8DCAE" w14:textId="77777777" w:rsidR="000A73D1" w:rsidRPr="00975F95" w:rsidRDefault="000A73D1" w:rsidP="00BF62B1">
            <w:pPr>
              <w:spacing w:line="240" w:lineRule="auto"/>
              <w:rPr>
                <w:b/>
                <w:sz w:val="20"/>
                <w:szCs w:val="20"/>
              </w:rPr>
            </w:pPr>
            <w:r w:rsidRPr="00975F95">
              <w:rPr>
                <w:b/>
                <w:sz w:val="20"/>
                <w:szCs w:val="20"/>
              </w:rPr>
              <w:t>Standard care</w:t>
            </w:r>
          </w:p>
        </w:tc>
        <w:tc>
          <w:tcPr>
            <w:tcW w:w="993" w:type="dxa"/>
            <w:vMerge/>
            <w:tcBorders>
              <w:left w:val="single" w:sz="4" w:space="0" w:color="auto"/>
              <w:bottom w:val="single" w:sz="4" w:space="0" w:color="auto"/>
              <w:right w:val="single" w:sz="4" w:space="0" w:color="auto"/>
            </w:tcBorders>
            <w:shd w:val="clear" w:color="auto" w:fill="F2F2F2" w:themeFill="background1" w:themeFillShade="F2"/>
          </w:tcPr>
          <w:p w14:paraId="56C6A666" w14:textId="77777777" w:rsidR="000A73D1" w:rsidRPr="00975F95" w:rsidRDefault="000A73D1" w:rsidP="00BF62B1">
            <w:pPr>
              <w:spacing w:line="240" w:lineRule="auto"/>
              <w:rPr>
                <w:sz w:val="20"/>
                <w:szCs w:val="20"/>
              </w:rPr>
            </w:pPr>
          </w:p>
        </w:tc>
        <w:tc>
          <w:tcPr>
            <w:tcW w:w="3401" w:type="dxa"/>
            <w:tcBorders>
              <w:top w:val="single" w:sz="4" w:space="0" w:color="auto"/>
              <w:left w:val="single" w:sz="4" w:space="0" w:color="auto"/>
              <w:bottom w:val="single" w:sz="4" w:space="0" w:color="auto"/>
              <w:right w:val="single" w:sz="4" w:space="0" w:color="auto"/>
            </w:tcBorders>
          </w:tcPr>
          <w:p w14:paraId="1DEA70D2" w14:textId="77777777" w:rsidR="000A73D1" w:rsidRPr="00975F95" w:rsidRDefault="000A73D1" w:rsidP="00BF62B1">
            <w:pPr>
              <w:spacing w:line="240" w:lineRule="auto"/>
              <w:rPr>
                <w:sz w:val="20"/>
                <w:szCs w:val="20"/>
              </w:rPr>
            </w:pPr>
            <w:r w:rsidRPr="00975F95">
              <w:rPr>
                <w:sz w:val="20"/>
                <w:szCs w:val="20"/>
              </w:rPr>
              <w:t>Optional assessment visit</w:t>
            </w:r>
          </w:p>
          <w:p w14:paraId="45F6F2FE" w14:textId="77777777" w:rsidR="000A73D1" w:rsidRPr="00975F95" w:rsidRDefault="000A73D1" w:rsidP="00BF62B1">
            <w:pPr>
              <w:spacing w:line="240" w:lineRule="auto"/>
              <w:rPr>
                <w:sz w:val="20"/>
                <w:szCs w:val="20"/>
              </w:rPr>
            </w:pPr>
            <w:r w:rsidRPr="00975F95">
              <w:rPr>
                <w:sz w:val="20"/>
                <w:szCs w:val="20"/>
              </w:rPr>
              <w:t>+ 6-week review if poor control</w:t>
            </w:r>
          </w:p>
        </w:tc>
      </w:tr>
    </w:tbl>
    <w:p w14:paraId="596707DE" w14:textId="7C0AC571" w:rsidR="000A73D1" w:rsidRPr="00975F95" w:rsidRDefault="000A73D1" w:rsidP="000A73D1">
      <w:pPr>
        <w:tabs>
          <w:tab w:val="left" w:pos="6795"/>
        </w:tabs>
        <w:rPr>
          <w:rFonts w:cstheme="minorHAnsi"/>
        </w:rPr>
      </w:pPr>
      <w:r w:rsidRPr="00975F95">
        <w:rPr>
          <w:rFonts w:cstheme="minorHAnsi"/>
        </w:rPr>
        <w:t>Figure 1: Study schedule for a child recruited and randomised to initially receive either enhanced care (top row) or standard care (bott</w:t>
      </w:r>
      <w:r w:rsidR="002116D5" w:rsidRPr="00975F95">
        <w:rPr>
          <w:rFonts w:cstheme="minorHAnsi"/>
        </w:rPr>
        <w:t xml:space="preserve"> </w:t>
      </w:r>
      <w:r w:rsidRPr="00975F95">
        <w:rPr>
          <w:rFonts w:cstheme="minorHAnsi"/>
        </w:rPr>
        <w:t>om row).</w:t>
      </w:r>
    </w:p>
    <w:p w14:paraId="00A454AB" w14:textId="5C6931FB" w:rsidR="00B40276" w:rsidRPr="00975F95" w:rsidRDefault="00B40276" w:rsidP="00EA6079">
      <w:pPr>
        <w:tabs>
          <w:tab w:val="left" w:pos="6795"/>
        </w:tabs>
        <w:outlineLvl w:val="0"/>
        <w:rPr>
          <w:rFonts w:cstheme="minorHAnsi"/>
        </w:rPr>
      </w:pPr>
    </w:p>
    <w:p w14:paraId="4AAF58ED" w14:textId="3F2D4D82" w:rsidR="00B40276" w:rsidRPr="00975F95" w:rsidRDefault="00B40276" w:rsidP="000C32A6">
      <w:pPr>
        <w:pStyle w:val="Heading1"/>
      </w:pPr>
      <w:bookmarkStart w:id="26" w:name="_Toc515951290"/>
      <w:r w:rsidRPr="00975F95">
        <w:t>Sample size</w:t>
      </w:r>
      <w:bookmarkEnd w:id="26"/>
    </w:p>
    <w:p w14:paraId="0FA52286" w14:textId="3E6318A3" w:rsidR="000C32A6" w:rsidRPr="00975F95" w:rsidRDefault="000C32A6" w:rsidP="001F0058">
      <w:r w:rsidRPr="00975F95">
        <w:t>Evidence on which to estimate the level of asthma control is lacking for children in this setting, however poor asthma control is reported in 57% of adults in Nigeria</w:t>
      </w:r>
      <w:r w:rsidRPr="00975F95">
        <w:fldChar w:fldCharType="begin"/>
      </w:r>
      <w:r w:rsidRPr="00975F95">
        <w:instrText xml:space="preserve"> ADDIN EN.CITE &lt;EndNote&gt;&lt;Cite&gt;&lt;Author&gt;Ozoh&lt;/Author&gt;&lt;Year&gt;2012&lt;/Year&gt;&lt;RecNum&gt;1580&lt;/RecNum&gt;&lt;DisplayText&gt;&lt;style face="superscript"&gt;27&lt;/style&gt;&lt;/DisplayText&gt;&lt;record&gt;&lt;rec-number&gt;1580&lt;/rec-number&gt;&lt;foreign-keys&gt;&lt;key app="EN" db-id="wez9aftpspxpsfewfpvp5pt1x2vad2zpea0e" timestamp="1487341530"&gt;1580&lt;/key&gt;&lt;/foreign-keys&gt;&lt;ref-type name="Journal Article"&gt;17&lt;/ref-type&gt;&lt;contributors&gt;&lt;authors&gt;&lt;author&gt;Ozoh, O. B.&lt;/author&gt;&lt;author&gt;Okubadejo, N. U.&lt;/author&gt;&lt;author&gt;Chukwu, C. C.&lt;/author&gt;&lt;author&gt;Bandele, E. O.&lt;/author&gt;&lt;author&gt;Irusen, E. M.&lt;/author&gt;&lt;/authors&gt;&lt;/contributors&gt;&lt;auth-address&gt;Department of Medicine, College of Medicine, University of Lagos, Nigeria. ujuozoh@yahoo.com&lt;/auth-address&gt;&lt;titles&gt;&lt;title&gt;The ACT and the ATAQ are useful surrogates for asthma control in resource-poor countries with inadequate spirometric facilities&lt;/title&gt;&lt;secondary-title&gt;J Asthma&lt;/secondary-title&gt;&lt;/titles&gt;&lt;periodical&gt;&lt;full-title&gt;J Asthma&lt;/full-title&gt;&lt;/periodical&gt;&lt;pages&gt;1086-91&lt;/pages&gt;&lt;volume&gt;49&lt;/volume&gt;&lt;number&gt;10&lt;/number&gt;&lt;keywords&gt;&lt;keyword&gt;Adult&lt;/keyword&gt;&lt;keyword&gt;Asthma/*diagnosis/*psychology&lt;/keyword&gt;&lt;keyword&gt;Cross-Sectional Studies&lt;/keyword&gt;&lt;keyword&gt;*Developing Countries&lt;/keyword&gt;&lt;keyword&gt;Female&lt;/keyword&gt;&lt;keyword&gt;Humans&lt;/keyword&gt;&lt;keyword&gt;Male&lt;/keyword&gt;&lt;keyword&gt;Middle Aged&lt;/keyword&gt;&lt;keyword&gt;Nigeria&lt;/keyword&gt;&lt;keyword&gt;*Quality of Life&lt;/keyword&gt;&lt;keyword&gt;Reproducibility of Results&lt;/keyword&gt;&lt;keyword&gt;Spirometry&lt;/keyword&gt;&lt;keyword&gt;*Surveys and Questionnaires&lt;/keyword&gt;&lt;/keywords&gt;&lt;dates&gt;&lt;year&gt;2012&lt;/year&gt;&lt;pub-dates&gt;&lt;date&gt;Dec&lt;/date&gt;&lt;/pub-dates&gt;&lt;/dates&gt;&lt;isbn&gt;1532-4303 (Electronic)&amp;#xD;0277-0903 (Linking)&lt;/isbn&gt;&lt;accession-num&gt;23072262&lt;/accession-num&gt;&lt;urls&gt;&lt;related-urls&gt;&lt;url&gt;https://www.ncbi.nlm.nih.gov/pubmed/23072262&lt;/url&gt;&lt;/related-urls&gt;&lt;/urls&gt;&lt;electronic-resource-num&gt;10.3109/02770903.2012.729632&lt;/electronic-resource-num&gt;&lt;/record&gt;&lt;/Cite&gt;&lt;/EndNote&gt;</w:instrText>
      </w:r>
      <w:r w:rsidRPr="00975F95">
        <w:fldChar w:fldCharType="separate"/>
      </w:r>
      <w:r w:rsidRPr="00975F95">
        <w:rPr>
          <w:noProof/>
          <w:vertAlign w:val="superscript"/>
        </w:rPr>
        <w:t>27</w:t>
      </w:r>
      <w:r w:rsidRPr="00975F95">
        <w:fldChar w:fldCharType="end"/>
      </w:r>
      <w:r w:rsidRPr="00975F95">
        <w:t xml:space="preserve"> and 83% of adults in Uganda</w:t>
      </w:r>
      <w:r w:rsidRPr="00975F95">
        <w:fldChar w:fldCharType="begin">
          <w:fldData xml:space="preserve">PEVuZE5vdGU+PENpdGU+PEF1dGhvcj5TZXJ1Z2VuZG88L0F1dGhvcj48WWVhcj4yMDE0PC9ZZWFy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</w:fldData>
        </w:fldChar>
      </w:r>
      <w:r w:rsidRPr="00975F95">
        <w:instrText xml:space="preserve"> ADDIN EN.CITE </w:instrText>
      </w:r>
      <w:r w:rsidRPr="00975F95">
        <w:fldChar w:fldCharType="begin">
          <w:fldData xml:space="preserve">PEVuZE5vdGU+PENpdGU+PEF1dGhvcj5TZXJ1Z2VuZG88L0F1dGhvcj48WWVhcj4yMDE0PC9ZZWFy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</w:fldData>
        </w:fldChar>
      </w:r>
      <w:r w:rsidRPr="00975F95">
        <w:instrText xml:space="preserve"> ADDIN EN.CITE.DATA </w:instrText>
      </w:r>
      <w:r w:rsidRPr="00975F95">
        <w:fldChar w:fldCharType="end"/>
      </w:r>
      <w:r w:rsidRPr="00975F95">
        <w:fldChar w:fldCharType="separate"/>
      </w:r>
      <w:r w:rsidRPr="00975F95">
        <w:rPr>
          <w:noProof/>
          <w:vertAlign w:val="superscript"/>
        </w:rPr>
        <w:t>28</w:t>
      </w:r>
      <w:r w:rsidRPr="00975F95">
        <w:fldChar w:fldCharType="end"/>
      </w:r>
      <w:r w:rsidRPr="00975F95">
        <w:t xml:space="preserve">, with a mean ACT score of 17 (SD5) in the Nigerian cohort. </w:t>
      </w:r>
    </w:p>
    <w:p w14:paraId="4D2A1DA9" w14:textId="36E2AD3D" w:rsidR="000C32A6" w:rsidRPr="00975F95" w:rsidRDefault="000C32A6" w:rsidP="001F0058">
      <w:r w:rsidRPr="00975F95">
        <w:t xml:space="preserve">A sample of 90 children should be </w:t>
      </w:r>
      <w:proofErr w:type="gramStart"/>
      <w:r w:rsidRPr="00975F95">
        <w:t>sufficient</w:t>
      </w:r>
      <w:proofErr w:type="gramEnd"/>
      <w:r w:rsidRPr="00975F95">
        <w:t xml:space="preserve">, to detect a clinically meaningful difference in the primary outcome; asthma control measured by cACT. Using a two-tailed T-test, with the null hypothesis that there is no difference in mean ACT score between groups after receiving 3-months of enhanced vs standard asthma care, 45 children in each group, should detect a difference in ACT of 3 (0.6SD), with 80% power, at a 5% significance level </w:t>
      </w:r>
      <w:r w:rsidRPr="00975F95">
        <w:fldChar w:fldCharType="begin"/>
      </w:r>
      <w:r w:rsidRPr="00975F95">
        <w:instrText xml:space="preserve"> ADDIN EN.CITE &lt;EndNote&gt;&lt;Cite&gt;&lt;RecNum&gt;2322&lt;/RecNum&gt;&lt;DisplayText&gt;&lt;style face="superscript"&gt;29&lt;/style&gt;&lt;/DisplayText&gt;&lt;record&gt;&lt;rec-number&gt;2322&lt;/rec-number&gt;&lt;foreign-keys&gt;&lt;key app="EN" db-id="wez9aftpspxpsfewfpvp5pt1x2vad2zpea0e" timestamp="1517297879"&gt;2322&lt;/key&gt;&lt;/foreign-keys&gt;&lt;ref-type name="Web Page"&gt;12&lt;/ref-type&gt;&lt;contributors&gt;&lt;/contributors&gt;&lt;titles&gt;&lt;title&gt;Sample size calculator for Student t-tests&lt;/title&gt;&lt;/titles&gt;&lt;number&gt;30/1/18&lt;/number&gt;&lt;dates&gt;&lt;/dates&gt;&lt;urls&gt;&lt;related-urls&gt;&lt;url&gt;https://www.danielsoper.com/statcalc/calculator.aspx?id=47&lt;/url&gt;&lt;/related-urls&gt;&lt;/urls&gt;&lt;/record&gt;&lt;/Cite&gt;&lt;/EndNote&gt;</w:instrText>
      </w:r>
      <w:r w:rsidRPr="00975F95">
        <w:fldChar w:fldCharType="separate"/>
      </w:r>
      <w:r w:rsidRPr="00975F95">
        <w:rPr>
          <w:noProof/>
          <w:vertAlign w:val="superscript"/>
        </w:rPr>
        <w:t>29</w:t>
      </w:r>
      <w:r w:rsidRPr="00975F95">
        <w:fldChar w:fldCharType="end"/>
      </w:r>
      <w:r w:rsidRPr="00975F95">
        <w:t>.</w:t>
      </w:r>
    </w:p>
    <w:p w14:paraId="63C0B1F6" w14:textId="3185ADBF" w:rsidR="000C32A6" w:rsidRPr="00975F95" w:rsidRDefault="000C32A6" w:rsidP="001F0058">
      <w:r w:rsidRPr="00975F95">
        <w:t xml:space="preserve">In addition to the hypothesis-driven RCT treatment-effect analysis, we will conduct an exploratory analysis of pre-defined variables (sputum eosinophils, FeNO, adherence) contributing to asthma control and response to treatment. </w:t>
      </w:r>
    </w:p>
    <w:p w14:paraId="480339FC" w14:textId="4DD1AF0A" w:rsidR="00B40276" w:rsidRPr="00975F95" w:rsidRDefault="000C32A6" w:rsidP="001F0058">
      <w:r w:rsidRPr="00975F95">
        <w:t xml:space="preserve">The proposed target of 120 children, makes allowance for loss-to-follow-up, and difficulty in obtaining acceptable spirometry in this age group (success rate ~ 70% in a similar population </w:t>
      </w:r>
      <w:r w:rsidRPr="00975F95">
        <w:fldChar w:fldCharType="begin"/>
      </w:r>
      <w:r w:rsidRPr="00975F95">
        <w:instrText xml:space="preserve"> ADDIN EN.CITE &lt;EndNote&gt;&lt;Cite&gt;&lt;Author&gt;Kirkby&lt;/Author&gt;&lt;Year&gt;2016&lt;/Year&gt;&lt;RecNum&gt;2241&lt;/RecNum&gt;&lt;DisplayText&gt;&lt;style face="superscript"&gt;30&lt;/style&gt;&lt;/DisplayText&gt;&lt;record&gt;&lt;rec-number&gt;2241&lt;/rec-number&gt;&lt;foreign-keys&gt;&lt;key app="EN" db-id="wez9aftpspxpsfewfpvp5pt1x2vad2zpea0e" timestamp="1511528410"&gt;2241&lt;/key&gt;&lt;/foreign-keys&gt;&lt;ref-type name="Journal Article"&gt;17&lt;/ref-type&gt;&lt;contributors&gt;&lt;authors&gt;&lt;author&gt;Kirkby, J.&lt;/author&gt;&lt;author&gt;Bountziouka, V.&lt;/author&gt;&lt;author&gt;Lum, S.&lt;/author&gt;&lt;author&gt;Wade, A.&lt;/author&gt;&lt;author&gt;Stocks, J.&lt;/author&gt;&lt;/authors&gt;&lt;/contributors&gt;&lt;auth-address&gt;Respiratory, Critical Care and Anaesthesia section in Portex Unit, University College London, Institute of Child Health, London, UK Great Ormond Street Hospital for Children NHS Foundation Trust, London, UK J.kirkby@ucl.ac.uk.&amp;#xD;Respiratory, Critical Care and Anaesthesia section in Portex Unit, University College London, Institute of Child Health, London, UK.&amp;#xD;Population, Policy and Practice Programme, University College London, Institute of Child Health, London, UK.&lt;/auth-address&gt;&lt;titles&gt;&lt;title&gt;Natural variability of lung function in young healthy school children&lt;/title&gt;&lt;secondary-title&gt;Eur Respir J&lt;/secondary-title&gt;&lt;/titles&gt;&lt;periodical&gt;&lt;full-title&gt;Eur Respir J&lt;/full-title&gt;&lt;/periodical&gt;&lt;pages&gt;411-9&lt;/pages&gt;&lt;volume&gt;48&lt;/volume&gt;&lt;number&gt;2&lt;/number&gt;&lt;edition&gt;2016/04/15&lt;/edition&gt;&lt;dates&gt;&lt;year&gt;2016&lt;/year&gt;&lt;pub-dates&gt;&lt;date&gt;Aug&lt;/date&gt;&lt;/pub-dates&gt;&lt;/dates&gt;&lt;isbn&gt;1399-3003 (Electronic)&amp;#xD;0903-1936 (Linking)&lt;/isbn&gt;&lt;accession-num&gt;27076582&lt;/accession-num&gt;&lt;urls&gt;&lt;related-urls&gt;&lt;url&gt;https://www.ncbi.nlm.nih.gov/pubmed/27076582&lt;/url&gt;&lt;/related-urls&gt;&lt;/urls&gt;&lt;custom2&gt;PMC4950968&lt;/custom2&gt;&lt;electronic-resource-num&gt;10.1183/13993003.01795-2015&lt;/electronic-resource-num&gt;&lt;/record&gt;&lt;/Cite&gt;&lt;/EndNote&gt;</w:instrText>
      </w:r>
      <w:r w:rsidRPr="00975F95">
        <w:fldChar w:fldCharType="separate"/>
      </w:r>
      <w:r w:rsidRPr="00975F95">
        <w:rPr>
          <w:noProof/>
          <w:vertAlign w:val="superscript"/>
        </w:rPr>
        <w:t>30</w:t>
      </w:r>
      <w:r w:rsidRPr="00975F95">
        <w:fldChar w:fldCharType="end"/>
      </w:r>
      <w:r w:rsidRPr="00975F95">
        <w:t xml:space="preserve">).   </w:t>
      </w:r>
    </w:p>
    <w:p w14:paraId="2C150655" w14:textId="0B2BA5E4" w:rsidR="00B40276" w:rsidRPr="00975F95" w:rsidRDefault="00B40276" w:rsidP="009C0319">
      <w:pPr>
        <w:pStyle w:val="Heading1"/>
      </w:pPr>
      <w:bookmarkStart w:id="27" w:name="_Toc515951291"/>
      <w:r w:rsidRPr="00975F95">
        <w:t>Recruitment</w:t>
      </w:r>
      <w:bookmarkEnd w:id="27"/>
    </w:p>
    <w:p w14:paraId="2487D9B9" w14:textId="47292879" w:rsidR="000C32A6" w:rsidRPr="00975F95" w:rsidRDefault="000C32A6" w:rsidP="001F0058">
      <w:r w:rsidRPr="00975F95">
        <w:t>Given</w:t>
      </w:r>
      <w:r w:rsidR="009C0319" w:rsidRPr="00975F95">
        <w:t xml:space="preserve"> current e</w:t>
      </w:r>
      <w:r w:rsidRPr="00975F95">
        <w:t>stimates of asthmatic children attending the general paediatric clinic, we expec</w:t>
      </w:r>
      <w:r w:rsidR="009C0319" w:rsidRPr="00975F95">
        <w:t xml:space="preserve">t to recruit 120 children over </w:t>
      </w:r>
      <w:r w:rsidRPr="00975F95">
        <w:t xml:space="preserve">a </w:t>
      </w:r>
      <w:r w:rsidR="00AE6F9D" w:rsidRPr="00975F95">
        <w:t>4-6-month</w:t>
      </w:r>
      <w:r w:rsidRPr="00975F95">
        <w:t xml:space="preserve"> period. Participation rates are likely to be high, since the </w:t>
      </w:r>
      <w:r w:rsidR="009C0319" w:rsidRPr="00975F95">
        <w:t xml:space="preserve">children and their families will appreciate the opportunity for clinical assessment and education, which is not possible in the clinic setting at present. </w:t>
      </w:r>
    </w:p>
    <w:p w14:paraId="0584BE89" w14:textId="12571B74" w:rsidR="00B07AF1" w:rsidRPr="00975F95" w:rsidRDefault="007C686B" w:rsidP="007C686B">
      <w:pPr>
        <w:pStyle w:val="Heading1"/>
        <w:rPr>
          <w:rStyle w:val="IntenseReference"/>
        </w:rPr>
      </w:pPr>
      <w:bookmarkStart w:id="28" w:name="_Toc515951292"/>
      <w:bookmarkEnd w:id="25"/>
      <w:r w:rsidRPr="00975F95">
        <w:rPr>
          <w:rStyle w:val="IntenseReference"/>
        </w:rPr>
        <w:lastRenderedPageBreak/>
        <w:t>Methods: Assignment of interventions</w:t>
      </w:r>
      <w:bookmarkEnd w:id="28"/>
    </w:p>
    <w:p w14:paraId="3C4ED03D" w14:textId="730E0A4C" w:rsidR="007C686B" w:rsidRPr="00975F95" w:rsidRDefault="007C686B" w:rsidP="007C686B">
      <w:pPr>
        <w:pStyle w:val="Heading1"/>
      </w:pPr>
      <w:bookmarkStart w:id="29" w:name="_Toc515951293"/>
      <w:r w:rsidRPr="00975F95">
        <w:t>Allocation: sequence generation</w:t>
      </w:r>
      <w:bookmarkEnd w:id="29"/>
    </w:p>
    <w:p w14:paraId="7CAE0B94" w14:textId="1D036FCD" w:rsidR="007C686B" w:rsidRPr="00975F95" w:rsidRDefault="00EB1612" w:rsidP="001F0058">
      <w:r w:rsidRPr="00975F95">
        <w:t>Random number sequences will be computer-generated, with variable, random length, permuted blocks. Separate sequences will be generated for stratified allocation based on baseline cACT ≥20 or ≤19.</w:t>
      </w:r>
    </w:p>
    <w:p w14:paraId="6C78971E" w14:textId="39928CA9" w:rsidR="00FC6248" w:rsidRPr="00975F95" w:rsidRDefault="00FC6248" w:rsidP="00FC6248">
      <w:pPr>
        <w:pStyle w:val="Heading1"/>
        <w:rPr>
          <w:rStyle w:val="COMREC3Char"/>
          <w:b w:val="0"/>
          <w:u w:val="none"/>
        </w:rPr>
      </w:pPr>
      <w:bookmarkStart w:id="30" w:name="_Toc515951294"/>
      <w:r w:rsidRPr="00975F95">
        <w:rPr>
          <w:rStyle w:val="COMREC3Char"/>
          <w:b w:val="0"/>
          <w:u w:val="none"/>
        </w:rPr>
        <w:t>Allocation concealment mechanism</w:t>
      </w:r>
      <w:bookmarkEnd w:id="30"/>
    </w:p>
    <w:p w14:paraId="462AF4DA" w14:textId="44BE17C0" w:rsidR="00FC6248" w:rsidRPr="00975F95" w:rsidRDefault="003D130B" w:rsidP="007A2916">
      <w:pPr>
        <w:rPr>
          <w:rStyle w:val="COMREC3Char"/>
          <w:b w:val="0"/>
          <w:u w:val="none"/>
        </w:rPr>
      </w:pPr>
      <w:r w:rsidRPr="00975F95">
        <w:rPr>
          <w:rStyle w:val="COMREC3Char"/>
          <w:b w:val="0"/>
          <w:u w:val="none"/>
        </w:rPr>
        <w:t>Sequential</w:t>
      </w:r>
      <w:r w:rsidR="00FC6248" w:rsidRPr="00975F95">
        <w:rPr>
          <w:rStyle w:val="COMREC3Char"/>
          <w:b w:val="0"/>
          <w:u w:val="none"/>
        </w:rPr>
        <w:t xml:space="preserve"> </w:t>
      </w:r>
      <w:r w:rsidR="00CA5F0F" w:rsidRPr="00975F95">
        <w:rPr>
          <w:rStyle w:val="COMREC3Char"/>
          <w:b w:val="0"/>
          <w:u w:val="none"/>
        </w:rPr>
        <w:t>partic</w:t>
      </w:r>
      <w:r w:rsidRPr="00975F95">
        <w:rPr>
          <w:rStyle w:val="COMREC3Char"/>
          <w:b w:val="0"/>
          <w:u w:val="none"/>
        </w:rPr>
        <w:t>i</w:t>
      </w:r>
      <w:r w:rsidR="00CA5F0F" w:rsidRPr="00975F95">
        <w:rPr>
          <w:rStyle w:val="COMREC3Char"/>
          <w:b w:val="0"/>
          <w:u w:val="none"/>
        </w:rPr>
        <w:t>pant ID number</w:t>
      </w:r>
      <w:r w:rsidRPr="00975F95">
        <w:rPr>
          <w:rStyle w:val="COMREC3Char"/>
          <w:b w:val="0"/>
          <w:u w:val="none"/>
        </w:rPr>
        <w:t>s</w:t>
      </w:r>
      <w:r w:rsidR="00CA5F0F" w:rsidRPr="00975F95">
        <w:rPr>
          <w:rStyle w:val="COMREC3Char"/>
          <w:b w:val="0"/>
          <w:u w:val="none"/>
        </w:rPr>
        <w:t xml:space="preserve"> will be allocated</w:t>
      </w:r>
      <w:r w:rsidRPr="00975F95">
        <w:rPr>
          <w:rStyle w:val="COMREC3Char"/>
          <w:b w:val="0"/>
          <w:u w:val="none"/>
        </w:rPr>
        <w:t xml:space="preserve"> (from the relevant stratum), with study group allocation </w:t>
      </w:r>
      <w:r w:rsidR="00EB1612" w:rsidRPr="00975F95">
        <w:rPr>
          <w:rStyle w:val="COMREC3Char"/>
          <w:b w:val="0"/>
          <w:bCs/>
          <w:u w:val="none"/>
        </w:rPr>
        <w:t>derived from a concealed file which is accessible only during electronic questionnaire completion.</w:t>
      </w:r>
      <w:r w:rsidR="00EB1612" w:rsidRPr="00975F95">
        <w:rPr>
          <w:rStyle w:val="COMREC3Char"/>
          <w:b w:val="0"/>
          <w:bCs/>
        </w:rPr>
        <w:t xml:space="preserve"> </w:t>
      </w:r>
    </w:p>
    <w:p w14:paraId="30F76A68" w14:textId="4607D612" w:rsidR="00FC6248" w:rsidRPr="00975F95" w:rsidRDefault="00FC6248" w:rsidP="00D95E22">
      <w:pPr>
        <w:pStyle w:val="Heading1"/>
        <w:rPr>
          <w:rStyle w:val="COMREC3Char"/>
          <w:b w:val="0"/>
          <w:u w:val="none"/>
        </w:rPr>
      </w:pPr>
      <w:bookmarkStart w:id="31" w:name="_Toc515951295"/>
      <w:r w:rsidRPr="00975F95">
        <w:rPr>
          <w:rStyle w:val="COMREC3Char"/>
          <w:b w:val="0"/>
          <w:u w:val="none"/>
        </w:rPr>
        <w:t>Implementation</w:t>
      </w:r>
      <w:bookmarkEnd w:id="31"/>
    </w:p>
    <w:p w14:paraId="35AC50D3" w14:textId="7D74FAE1" w:rsidR="00FC6248" w:rsidRPr="00975F95" w:rsidRDefault="00BD1540" w:rsidP="007A2916">
      <w:pPr>
        <w:rPr>
          <w:rStyle w:val="COMREC3Char"/>
          <w:b w:val="0"/>
          <w:u w:val="none"/>
        </w:rPr>
      </w:pPr>
      <w:r w:rsidRPr="00975F95">
        <w:rPr>
          <w:rStyle w:val="COMREC3Char"/>
          <w:b w:val="0"/>
          <w:u w:val="none"/>
        </w:rPr>
        <w:t>The allocation seq</w:t>
      </w:r>
      <w:r w:rsidR="00D95E22" w:rsidRPr="00975F95">
        <w:rPr>
          <w:rStyle w:val="COMREC3Char"/>
          <w:b w:val="0"/>
          <w:u w:val="none"/>
        </w:rPr>
        <w:t>u</w:t>
      </w:r>
      <w:r w:rsidRPr="00975F95">
        <w:rPr>
          <w:rStyle w:val="COMREC3Char"/>
          <w:b w:val="0"/>
          <w:u w:val="none"/>
        </w:rPr>
        <w:t>ence will be generated by an independen</w:t>
      </w:r>
      <w:r w:rsidR="00D95E22" w:rsidRPr="00975F95">
        <w:rPr>
          <w:rStyle w:val="COMREC3Char"/>
          <w:b w:val="0"/>
          <w:u w:val="none"/>
        </w:rPr>
        <w:t>t</w:t>
      </w:r>
      <w:r w:rsidRPr="00975F95">
        <w:rPr>
          <w:rStyle w:val="COMREC3Char"/>
          <w:b w:val="0"/>
          <w:u w:val="none"/>
        </w:rPr>
        <w:t xml:space="preserve"> statistician. </w:t>
      </w:r>
      <w:r w:rsidR="003D130B" w:rsidRPr="00975F95">
        <w:rPr>
          <w:rStyle w:val="COMREC3Char"/>
          <w:b w:val="0"/>
          <w:u w:val="none"/>
        </w:rPr>
        <w:t>Participant ID stickers with unique identifying</w:t>
      </w:r>
      <w:r w:rsidR="00EB1612" w:rsidRPr="00975F95">
        <w:rPr>
          <w:rStyle w:val="COMREC3Char"/>
          <w:b w:val="0"/>
          <w:u w:val="none"/>
        </w:rPr>
        <w:t>, pre-printed</w:t>
      </w:r>
      <w:r w:rsidR="003D130B" w:rsidRPr="00975F95">
        <w:rPr>
          <w:rStyle w:val="COMREC3Char"/>
          <w:b w:val="0"/>
          <w:u w:val="none"/>
        </w:rPr>
        <w:t xml:space="preserve"> bar-codes will be </w:t>
      </w:r>
      <w:r w:rsidR="00EB1612" w:rsidRPr="00975F95">
        <w:rPr>
          <w:rStyle w:val="COMREC3Char"/>
          <w:b w:val="0"/>
          <w:u w:val="none"/>
        </w:rPr>
        <w:t>used, to minimise data entry errors</w:t>
      </w:r>
      <w:r w:rsidR="003D130B" w:rsidRPr="00975F95">
        <w:rPr>
          <w:rStyle w:val="COMREC3Char"/>
          <w:b w:val="0"/>
          <w:u w:val="none"/>
        </w:rPr>
        <w:t xml:space="preserve">. The look-up file, containing the random number sequence, will be concealed from the study staff.  </w:t>
      </w:r>
    </w:p>
    <w:p w14:paraId="134A30F2" w14:textId="73CEF0A5" w:rsidR="0022576B" w:rsidRPr="00975F95" w:rsidRDefault="00BF62B1" w:rsidP="00E5408D">
      <w:pPr>
        <w:pStyle w:val="Heading1"/>
        <w:rPr>
          <w:rStyle w:val="IntenseReference"/>
        </w:rPr>
      </w:pPr>
      <w:bookmarkStart w:id="32" w:name="_Toc515951296"/>
      <w:r w:rsidRPr="00975F95">
        <w:rPr>
          <w:rStyle w:val="IntenseReference"/>
        </w:rPr>
        <w:t>Methods: Data collection, management, and analysis</w:t>
      </w:r>
      <w:bookmarkEnd w:id="32"/>
    </w:p>
    <w:p w14:paraId="64F2D875" w14:textId="76BEB838" w:rsidR="00BF62B1" w:rsidRPr="00975F95" w:rsidRDefault="00BF62B1" w:rsidP="00E5408D">
      <w:pPr>
        <w:pStyle w:val="Heading1"/>
      </w:pPr>
      <w:bookmarkStart w:id="33" w:name="_Toc515951297"/>
      <w:r w:rsidRPr="00975F95">
        <w:t>Data collection methods</w:t>
      </w:r>
      <w:bookmarkEnd w:id="33"/>
    </w:p>
    <w:p w14:paraId="67C551A5" w14:textId="77777777" w:rsidR="00BF62B1" w:rsidRPr="00975F95" w:rsidRDefault="00BF62B1" w:rsidP="00BF62B1">
      <w:pPr>
        <w:pStyle w:val="COMREC4"/>
      </w:pPr>
      <w:r w:rsidRPr="00975F95">
        <w:t>Screening, enrolment and randomisation</w:t>
      </w:r>
    </w:p>
    <w:p w14:paraId="17DA0DAC" w14:textId="237827D4" w:rsidR="00BF62B1" w:rsidRPr="00975F95" w:rsidRDefault="00BF62B1" w:rsidP="00BF62B1">
      <w:r w:rsidRPr="00975F95">
        <w:t>Eligibility will be assessed using a short screening questionnaire (</w:t>
      </w:r>
      <w:r w:rsidRPr="00975F95">
        <w:rPr>
          <w:i/>
        </w:rPr>
        <w:t>see appendix 6</w:t>
      </w:r>
      <w:r w:rsidRPr="00975F95">
        <w:t>), for all children attending the general paediatric clinic with a diagnosis of asthma.</w:t>
      </w:r>
      <w:r w:rsidR="00E5408D" w:rsidRPr="00975F95">
        <w:t xml:space="preserve"> Foll</w:t>
      </w:r>
      <w:r w:rsidRPr="00975F95">
        <w:t xml:space="preserve">owing informed consent, the baseline questionnaire will be completed for all participants, to inform stratified randomisation, based on cACT (score </w:t>
      </w:r>
      <w:r w:rsidRPr="00975F95">
        <w:rPr>
          <w:rFonts w:cstheme="minorHAnsi"/>
        </w:rPr>
        <w:t>≥20 or ≤19)</w:t>
      </w:r>
      <w:r w:rsidRPr="00975F95">
        <w:t xml:space="preserve">. </w:t>
      </w:r>
    </w:p>
    <w:p w14:paraId="234B3416" w14:textId="77777777" w:rsidR="00BF62B1" w:rsidRPr="00975F95" w:rsidRDefault="00BF62B1" w:rsidP="00BF62B1">
      <w:pPr>
        <w:pStyle w:val="COMREC4"/>
      </w:pPr>
      <w:r w:rsidRPr="00975F95">
        <w:t>Study visits</w:t>
      </w:r>
    </w:p>
    <w:p w14:paraId="1719F71A" w14:textId="77777777" w:rsidR="00BF62B1" w:rsidRPr="00975F95" w:rsidRDefault="00BF62B1" w:rsidP="00BF62B1">
      <w:r w:rsidRPr="00975F95">
        <w:t xml:space="preserve">The table below summarises the clinical data that will be collected during study visits; </w:t>
      </w:r>
    </w:p>
    <w:tbl>
      <w:tblPr>
        <w:tblW w:w="9356" w:type="dxa"/>
        <w:tblInd w:w="-147" w:type="dxa"/>
        <w:tblLayout w:type="fixed"/>
        <w:tblLook w:val="04A0" w:firstRow="1" w:lastRow="0" w:firstColumn="1" w:lastColumn="0" w:noHBand="0" w:noVBand="1"/>
      </w:tblPr>
      <w:tblGrid>
        <w:gridCol w:w="3403"/>
        <w:gridCol w:w="2976"/>
        <w:gridCol w:w="2977"/>
      </w:tblGrid>
      <w:tr w:rsidR="00BF62B1" w:rsidRPr="00975F95" w14:paraId="6F983032" w14:textId="77777777" w:rsidTr="00BF62B1">
        <w:tc>
          <w:tcPr>
            <w:tcW w:w="3403" w:type="dxa"/>
            <w:tcBorders>
              <w:top w:val="single" w:sz="4" w:space="0" w:color="auto"/>
              <w:left w:val="single" w:sz="4" w:space="0" w:color="auto"/>
              <w:bottom w:val="single" w:sz="4" w:space="0" w:color="auto"/>
              <w:right w:val="single" w:sz="4" w:space="0" w:color="auto"/>
            </w:tcBorders>
            <w:hideMark/>
          </w:tcPr>
          <w:p w14:paraId="5A296262" w14:textId="77777777" w:rsidR="00BF62B1" w:rsidRPr="00975F95" w:rsidRDefault="00BF62B1" w:rsidP="00BF62B1">
            <w:pPr>
              <w:tabs>
                <w:tab w:val="left" w:pos="6795"/>
              </w:tabs>
              <w:spacing w:after="0" w:line="276" w:lineRule="auto"/>
              <w:ind w:left="-118" w:firstLine="142"/>
              <w:rPr>
                <w:rFonts w:cstheme="minorHAnsi"/>
                <w:b/>
              </w:rPr>
            </w:pPr>
            <w:r w:rsidRPr="00975F95">
              <w:rPr>
                <w:rFonts w:cstheme="minorHAnsi"/>
                <w:b/>
              </w:rPr>
              <w:t>Assessment</w:t>
            </w:r>
          </w:p>
        </w:tc>
        <w:tc>
          <w:tcPr>
            <w:tcW w:w="2976" w:type="dxa"/>
            <w:tcBorders>
              <w:top w:val="single" w:sz="4" w:space="0" w:color="auto"/>
              <w:left w:val="single" w:sz="4" w:space="0" w:color="auto"/>
              <w:bottom w:val="single" w:sz="4" w:space="0" w:color="auto"/>
              <w:right w:val="single" w:sz="4" w:space="0" w:color="auto"/>
            </w:tcBorders>
          </w:tcPr>
          <w:p w14:paraId="00B01D73" w14:textId="77777777" w:rsidR="00BF62B1" w:rsidRPr="00975F95" w:rsidRDefault="00BF62B1" w:rsidP="00BF62B1">
            <w:pPr>
              <w:tabs>
                <w:tab w:val="left" w:pos="6795"/>
              </w:tabs>
              <w:spacing w:after="0" w:line="276" w:lineRule="auto"/>
              <w:rPr>
                <w:rFonts w:cstheme="minorHAnsi"/>
                <w:b/>
              </w:rPr>
            </w:pPr>
            <w:r w:rsidRPr="00975F95">
              <w:rPr>
                <w:rFonts w:cstheme="minorHAnsi"/>
                <w:b/>
              </w:rPr>
              <w:t>6-week review</w:t>
            </w:r>
          </w:p>
          <w:p w14:paraId="7F668211" w14:textId="77777777" w:rsidR="00BF62B1" w:rsidRPr="00975F95" w:rsidRDefault="00BF62B1" w:rsidP="00BF62B1">
            <w:pPr>
              <w:tabs>
                <w:tab w:val="left" w:pos="6795"/>
              </w:tabs>
              <w:spacing w:after="0" w:line="276" w:lineRule="auto"/>
              <w:rPr>
                <w:rFonts w:cstheme="minorHAnsi"/>
                <w:b/>
              </w:rPr>
            </w:pPr>
            <w:r w:rsidRPr="00975F95">
              <w:rPr>
                <w:rFonts w:cstheme="minorHAnsi"/>
                <w:b/>
              </w:rPr>
              <w:t>For poor control subgroup</w:t>
            </w:r>
          </w:p>
        </w:tc>
        <w:tc>
          <w:tcPr>
            <w:tcW w:w="2977" w:type="dxa"/>
            <w:tcBorders>
              <w:top w:val="single" w:sz="4" w:space="0" w:color="auto"/>
              <w:left w:val="single" w:sz="4" w:space="0" w:color="auto"/>
              <w:bottom w:val="single" w:sz="4" w:space="0" w:color="auto"/>
              <w:right w:val="single" w:sz="4" w:space="0" w:color="auto"/>
            </w:tcBorders>
          </w:tcPr>
          <w:p w14:paraId="1A98B659" w14:textId="77777777" w:rsidR="00BF62B1" w:rsidRPr="00975F95" w:rsidRDefault="00BF62B1" w:rsidP="00BF62B1">
            <w:pPr>
              <w:tabs>
                <w:tab w:val="left" w:pos="6795"/>
              </w:tabs>
              <w:spacing w:after="0" w:line="276" w:lineRule="auto"/>
              <w:ind w:left="29" w:right="-109" w:hanging="29"/>
              <w:rPr>
                <w:rFonts w:cstheme="minorHAnsi"/>
                <w:b/>
              </w:rPr>
            </w:pPr>
            <w:r w:rsidRPr="00975F95">
              <w:rPr>
                <w:rFonts w:cstheme="minorHAnsi"/>
                <w:b/>
              </w:rPr>
              <w:t>3-month review</w:t>
            </w:r>
          </w:p>
        </w:tc>
      </w:tr>
      <w:tr w:rsidR="00BF62B1" w:rsidRPr="00975F95" w14:paraId="39AC0B1F" w14:textId="77777777" w:rsidTr="00BF62B1">
        <w:tc>
          <w:tcPr>
            <w:tcW w:w="3403" w:type="dxa"/>
            <w:tcBorders>
              <w:top w:val="single" w:sz="4" w:space="0" w:color="auto"/>
              <w:left w:val="single" w:sz="4" w:space="0" w:color="auto"/>
              <w:bottom w:val="single" w:sz="4" w:space="0" w:color="auto"/>
              <w:right w:val="single" w:sz="4" w:space="0" w:color="auto"/>
            </w:tcBorders>
          </w:tcPr>
          <w:p w14:paraId="3C7DF363" w14:textId="77777777" w:rsidR="00BF62B1" w:rsidRPr="00975F95" w:rsidRDefault="00BF62B1" w:rsidP="00BF62B1">
            <w:pPr>
              <w:tabs>
                <w:tab w:val="left" w:pos="6795"/>
              </w:tabs>
              <w:spacing w:after="0" w:line="276" w:lineRule="auto"/>
              <w:ind w:left="-118" w:firstLine="142"/>
              <w:rPr>
                <w:rFonts w:cstheme="minorHAnsi"/>
              </w:rPr>
            </w:pPr>
            <w:r w:rsidRPr="00975F95">
              <w:rPr>
                <w:rFonts w:cstheme="minorHAnsi"/>
              </w:rPr>
              <w:t>Review questionnaire</w:t>
            </w:r>
          </w:p>
          <w:p w14:paraId="46EEF54E" w14:textId="77777777" w:rsidR="00BF62B1" w:rsidRPr="00975F95" w:rsidRDefault="00BF62B1" w:rsidP="00BF62B1">
            <w:pPr>
              <w:tabs>
                <w:tab w:val="left" w:pos="6795"/>
              </w:tabs>
              <w:spacing w:after="0" w:line="276" w:lineRule="auto"/>
              <w:ind w:left="-118" w:firstLine="142"/>
              <w:rPr>
                <w:rFonts w:cstheme="minorHAnsi"/>
              </w:rPr>
            </w:pPr>
            <w:r w:rsidRPr="00975F95">
              <w:rPr>
                <w:rFonts w:cstheme="minorHAnsi"/>
              </w:rPr>
              <w:t>Physical examination</w:t>
            </w:r>
          </w:p>
          <w:p w14:paraId="58459118" w14:textId="77777777" w:rsidR="00BF62B1" w:rsidRPr="00975F95" w:rsidRDefault="00BF62B1" w:rsidP="00BF62B1">
            <w:pPr>
              <w:tabs>
                <w:tab w:val="left" w:pos="6795"/>
              </w:tabs>
              <w:spacing w:after="0" w:line="276" w:lineRule="auto"/>
              <w:ind w:left="-118" w:firstLine="142"/>
              <w:rPr>
                <w:rFonts w:cstheme="minorHAnsi"/>
              </w:rPr>
            </w:pPr>
            <w:r w:rsidRPr="00975F95">
              <w:rPr>
                <w:rFonts w:cstheme="minorHAnsi"/>
              </w:rPr>
              <w:t xml:space="preserve">Height, weight, MUAC </w:t>
            </w:r>
          </w:p>
          <w:p w14:paraId="7FDC24CD" w14:textId="77777777" w:rsidR="00BF62B1" w:rsidRPr="00975F95" w:rsidRDefault="00BF62B1" w:rsidP="00BF62B1">
            <w:pPr>
              <w:tabs>
                <w:tab w:val="left" w:pos="6795"/>
              </w:tabs>
              <w:spacing w:after="0" w:line="276" w:lineRule="auto"/>
              <w:ind w:left="-118" w:firstLine="142"/>
              <w:rPr>
                <w:rFonts w:cstheme="minorHAnsi"/>
              </w:rPr>
            </w:pPr>
            <w:r w:rsidRPr="00975F95">
              <w:rPr>
                <w:rFonts w:cstheme="minorHAnsi"/>
              </w:rPr>
              <w:t>FeNO</w:t>
            </w:r>
          </w:p>
          <w:p w14:paraId="3B7CB992" w14:textId="77777777" w:rsidR="00BF62B1" w:rsidRPr="00975F95" w:rsidRDefault="00BF62B1" w:rsidP="00BF62B1">
            <w:pPr>
              <w:tabs>
                <w:tab w:val="left" w:pos="6795"/>
              </w:tabs>
              <w:spacing w:after="0" w:line="276" w:lineRule="auto"/>
              <w:ind w:left="-118" w:firstLine="142"/>
              <w:rPr>
                <w:rFonts w:cstheme="minorHAnsi"/>
              </w:rPr>
            </w:pPr>
            <w:r w:rsidRPr="00975F95">
              <w:rPr>
                <w:rFonts w:cstheme="minorHAnsi"/>
              </w:rPr>
              <w:t xml:space="preserve">Spirometry </w:t>
            </w:r>
          </w:p>
          <w:p w14:paraId="3AE7DB80" w14:textId="77777777" w:rsidR="00BF62B1" w:rsidRPr="00975F95" w:rsidRDefault="00BF62B1" w:rsidP="00BF62B1">
            <w:pPr>
              <w:tabs>
                <w:tab w:val="left" w:pos="6795"/>
              </w:tabs>
              <w:spacing w:after="0" w:line="276" w:lineRule="auto"/>
              <w:ind w:left="-118" w:firstLine="142"/>
              <w:rPr>
                <w:rFonts w:cstheme="minorHAnsi"/>
              </w:rPr>
            </w:pPr>
            <w:r w:rsidRPr="00975F95">
              <w:rPr>
                <w:rFonts w:cstheme="minorHAnsi"/>
              </w:rPr>
              <w:t>Sputum induction</w:t>
            </w:r>
          </w:p>
          <w:p w14:paraId="6BDC7F96" w14:textId="77777777" w:rsidR="00BF62B1" w:rsidRPr="00975F95" w:rsidRDefault="00BF62B1" w:rsidP="00BF62B1">
            <w:pPr>
              <w:tabs>
                <w:tab w:val="left" w:pos="6795"/>
              </w:tabs>
              <w:spacing w:after="0" w:line="276" w:lineRule="auto"/>
              <w:ind w:left="-118" w:firstLine="142"/>
              <w:rPr>
                <w:rFonts w:cstheme="minorHAnsi"/>
              </w:rPr>
            </w:pPr>
            <w:r w:rsidRPr="00975F95">
              <w:rPr>
                <w:rFonts w:cstheme="minorHAnsi"/>
              </w:rPr>
              <w:t>Exercise challenge</w:t>
            </w:r>
          </w:p>
          <w:p w14:paraId="05177F47" w14:textId="77777777" w:rsidR="00BF62B1" w:rsidRPr="00975F95" w:rsidRDefault="00BF62B1" w:rsidP="00BF62B1">
            <w:pPr>
              <w:tabs>
                <w:tab w:val="left" w:pos="6795"/>
              </w:tabs>
              <w:spacing w:after="0" w:line="276" w:lineRule="auto"/>
              <w:ind w:left="-118" w:firstLine="142"/>
              <w:rPr>
                <w:rFonts w:cstheme="minorHAnsi"/>
              </w:rPr>
            </w:pPr>
            <w:r w:rsidRPr="00975F95">
              <w:rPr>
                <w:rFonts w:cstheme="minorHAnsi"/>
              </w:rPr>
              <w:lastRenderedPageBreak/>
              <w:t>COHb measurement</w:t>
            </w:r>
          </w:p>
          <w:p w14:paraId="717A7BEA" w14:textId="77777777" w:rsidR="00BF62B1" w:rsidRPr="00975F95" w:rsidRDefault="00BF62B1" w:rsidP="00BF62B1">
            <w:pPr>
              <w:tabs>
                <w:tab w:val="left" w:pos="6795"/>
              </w:tabs>
              <w:spacing w:after="0" w:line="276" w:lineRule="auto"/>
              <w:ind w:left="-118" w:firstLine="142"/>
              <w:rPr>
                <w:rFonts w:cstheme="minorHAnsi"/>
              </w:rPr>
            </w:pPr>
            <w:r w:rsidRPr="00975F95">
              <w:rPr>
                <w:rFonts w:cstheme="minorHAnsi"/>
              </w:rPr>
              <w:t>CXR if clinically indicated</w:t>
            </w:r>
          </w:p>
        </w:tc>
        <w:tc>
          <w:tcPr>
            <w:tcW w:w="2976" w:type="dxa"/>
            <w:tcBorders>
              <w:top w:val="single" w:sz="4" w:space="0" w:color="auto"/>
              <w:left w:val="single" w:sz="4" w:space="0" w:color="auto"/>
              <w:bottom w:val="single" w:sz="4" w:space="0" w:color="auto"/>
              <w:right w:val="single" w:sz="4" w:space="0" w:color="auto"/>
            </w:tcBorders>
          </w:tcPr>
          <w:p w14:paraId="02F0B7E6" w14:textId="77777777" w:rsidR="00BF62B1" w:rsidRPr="00975F95" w:rsidRDefault="00BF62B1" w:rsidP="00BF62B1">
            <w:pPr>
              <w:tabs>
                <w:tab w:val="left" w:pos="6795"/>
              </w:tabs>
              <w:spacing w:after="0" w:line="276" w:lineRule="auto"/>
              <w:ind w:hanging="32"/>
              <w:rPr>
                <w:rFonts w:cstheme="minorHAnsi"/>
              </w:rPr>
            </w:pPr>
            <w:r w:rsidRPr="00975F95">
              <w:rPr>
                <w:rFonts w:cstheme="minorHAnsi"/>
              </w:rPr>
              <w:lastRenderedPageBreak/>
              <w:t>Review questionnaire Adherence assessment</w:t>
            </w:r>
          </w:p>
        </w:tc>
        <w:tc>
          <w:tcPr>
            <w:tcW w:w="2977" w:type="dxa"/>
            <w:tcBorders>
              <w:top w:val="single" w:sz="4" w:space="0" w:color="auto"/>
              <w:left w:val="single" w:sz="4" w:space="0" w:color="auto"/>
              <w:bottom w:val="single" w:sz="4" w:space="0" w:color="auto"/>
              <w:right w:val="single" w:sz="4" w:space="0" w:color="auto"/>
            </w:tcBorders>
          </w:tcPr>
          <w:p w14:paraId="67CB97A4" w14:textId="77777777" w:rsidR="00BF62B1" w:rsidRPr="00975F95" w:rsidRDefault="00BF62B1" w:rsidP="00BF62B1">
            <w:pPr>
              <w:tabs>
                <w:tab w:val="left" w:pos="6795"/>
              </w:tabs>
              <w:spacing w:after="0" w:line="276" w:lineRule="auto"/>
              <w:ind w:left="29" w:hanging="29"/>
              <w:rPr>
                <w:rFonts w:cstheme="minorHAnsi"/>
              </w:rPr>
            </w:pPr>
            <w:r w:rsidRPr="00975F95">
              <w:rPr>
                <w:rFonts w:cstheme="minorHAnsi"/>
              </w:rPr>
              <w:t>Review questionnaire</w:t>
            </w:r>
          </w:p>
          <w:p w14:paraId="08856B6A" w14:textId="77777777" w:rsidR="00BF62B1" w:rsidRPr="00975F95" w:rsidRDefault="00BF62B1" w:rsidP="00BF62B1">
            <w:pPr>
              <w:tabs>
                <w:tab w:val="left" w:pos="6795"/>
              </w:tabs>
              <w:spacing w:after="0" w:line="276" w:lineRule="auto"/>
              <w:ind w:left="29" w:hanging="29"/>
              <w:rPr>
                <w:rFonts w:cstheme="minorHAnsi"/>
              </w:rPr>
            </w:pPr>
            <w:r w:rsidRPr="00975F95">
              <w:rPr>
                <w:rFonts w:cstheme="minorHAnsi"/>
              </w:rPr>
              <w:t>FeNO</w:t>
            </w:r>
          </w:p>
          <w:p w14:paraId="01767D28" w14:textId="77777777" w:rsidR="00BF62B1" w:rsidRPr="00975F95" w:rsidRDefault="00BF62B1" w:rsidP="00BF62B1">
            <w:pPr>
              <w:tabs>
                <w:tab w:val="left" w:pos="6795"/>
              </w:tabs>
              <w:spacing w:after="0" w:line="276" w:lineRule="auto"/>
              <w:ind w:left="29" w:hanging="29"/>
              <w:rPr>
                <w:rFonts w:cstheme="minorHAnsi"/>
              </w:rPr>
            </w:pPr>
            <w:r w:rsidRPr="00975F95">
              <w:rPr>
                <w:rFonts w:cstheme="minorHAnsi"/>
              </w:rPr>
              <w:t>Spirometry</w:t>
            </w:r>
          </w:p>
        </w:tc>
      </w:tr>
    </w:tbl>
    <w:p w14:paraId="183388D2" w14:textId="77777777" w:rsidR="00BF62B1" w:rsidRPr="00975F95" w:rsidRDefault="00BF62B1" w:rsidP="00BF62B1">
      <w:pPr>
        <w:tabs>
          <w:tab w:val="left" w:pos="6795"/>
        </w:tabs>
        <w:spacing w:line="276" w:lineRule="auto"/>
        <w:ind w:left="-142"/>
        <w:rPr>
          <w:rFonts w:cstheme="minorHAnsi"/>
        </w:rPr>
      </w:pPr>
      <w:r w:rsidRPr="00975F95">
        <w:rPr>
          <w:rFonts w:cstheme="minorHAnsi"/>
        </w:rPr>
        <w:t>MUAC, mid-upper arm circumference; FeNO, fractionally exhaled nitric oxide; COHb, carboxyhaemoglobin; CXR, chest x-ray</w:t>
      </w:r>
    </w:p>
    <w:p w14:paraId="0C149617" w14:textId="77777777" w:rsidR="00BF62B1" w:rsidRPr="00975F95" w:rsidRDefault="00BF62B1" w:rsidP="00BF62B1">
      <w:bookmarkStart w:id="34" w:name="_Hlk499556483"/>
      <w:r w:rsidRPr="00975F95">
        <w:t xml:space="preserve">Data collected during routine clinical monitoring in the paediatric clinic </w:t>
      </w:r>
      <w:r w:rsidRPr="00975F95">
        <w:rPr>
          <w:rFonts w:eastAsia="Times New Roman"/>
        </w:rPr>
        <w:t>for the 3 months following completion of the trial</w:t>
      </w:r>
      <w:r w:rsidRPr="00975F95">
        <w:t xml:space="preserve">, will </w:t>
      </w:r>
      <w:r w:rsidRPr="00975F95">
        <w:rPr>
          <w:rFonts w:eastAsia="Times New Roman"/>
        </w:rPr>
        <w:t>maximise follow-up experience of the enhanced package</w:t>
      </w:r>
      <w:r w:rsidRPr="00975F95">
        <w:t>, providing insight into participants’ asthma control over a longer timeframe.</w:t>
      </w:r>
    </w:p>
    <w:p w14:paraId="0CCEB3DF" w14:textId="77777777" w:rsidR="00BF62B1" w:rsidRPr="00975F95" w:rsidRDefault="00BF62B1" w:rsidP="00BF62B1">
      <w:pPr>
        <w:pStyle w:val="COMREC3"/>
      </w:pPr>
      <w:r w:rsidRPr="00975F95">
        <w:t>Clinical methods</w:t>
      </w:r>
    </w:p>
    <w:p w14:paraId="70D7185F" w14:textId="77777777" w:rsidR="00BF62B1" w:rsidRPr="00975F95" w:rsidRDefault="00BF62B1" w:rsidP="00BF62B1">
      <w:pPr>
        <w:pStyle w:val="COMREC4"/>
      </w:pPr>
      <w:r w:rsidRPr="00975F95">
        <w:t>Questionnaires (electronic)</w:t>
      </w:r>
    </w:p>
    <w:p w14:paraId="06CEF4B8" w14:textId="77777777" w:rsidR="00BF62B1" w:rsidRPr="00975F95" w:rsidRDefault="00BF62B1" w:rsidP="00BF62B1">
      <w:r w:rsidRPr="00975F95">
        <w:t>Questionnaires will be administered in Chichewa, by a fieldworker and responses entered onto an electronic data capture form (KoBoToolbox</w:t>
      </w:r>
      <w:r w:rsidRPr="00975F95">
        <w:fldChar w:fldCharType="begin"/>
      </w:r>
      <w:r w:rsidRPr="00975F95">
        <w:instrText xml:space="preserve"> ADDIN EN.CITE &lt;EndNote&gt;&lt;Cite&gt;&lt;Author&gt;Initiative&lt;/Author&gt;&lt;RecNum&gt;2382&lt;/RecNum&gt;&lt;DisplayText&gt;&lt;style face="superscript"&gt;31&lt;/style&gt;&lt;/DisplayText&gt;&lt;record&gt;&lt;rec-number&gt;2382&lt;/rec-number&gt;&lt;foreign-keys&gt;&lt;key app="EN" db-id="wez9aftpspxpsfewfpvp5pt1x2vad2zpea0e" timestamp="1522314774"&gt;2382&lt;/key&gt;&lt;/foreign-keys&gt;&lt;ref-type name="Web Page"&gt;12&lt;/ref-type&gt;&lt;contributors&gt;&lt;authors&gt;&lt;author&gt;Harvard Humanitarian Initiative,&lt;/author&gt;&lt;/authors&gt;&lt;/contributors&gt;&lt;auth-address&gt;Cambridge, MA 02138, USA&lt;/auth-address&gt;&lt;titles&gt;&lt;title&gt;KoBo Toolbox - open source data collection tool&lt;/title&gt;&lt;/titles&gt;&lt;number&gt;30/03/2018&lt;/number&gt;&lt;dates&gt;&lt;/dates&gt;&lt;urls&gt;&lt;related-urls&gt;&lt;url&gt;http://www.kobotoolbox.org/&lt;/url&gt;&lt;/related-urls&gt;&lt;/urls&gt;&lt;/record&gt;&lt;/Cite&gt;&lt;/EndNote&gt;</w:instrText>
      </w:r>
      <w:r w:rsidRPr="00975F95">
        <w:fldChar w:fldCharType="separate"/>
      </w:r>
      <w:r w:rsidRPr="00975F95">
        <w:rPr>
          <w:noProof/>
          <w:vertAlign w:val="superscript"/>
        </w:rPr>
        <w:t>31</w:t>
      </w:r>
      <w:r w:rsidRPr="00975F95">
        <w:fldChar w:fldCharType="end"/>
      </w:r>
      <w:r w:rsidRPr="00975F95">
        <w:t>).</w:t>
      </w:r>
    </w:p>
    <w:p w14:paraId="4C8EE23A" w14:textId="77777777" w:rsidR="00BF62B1" w:rsidRPr="00975F95" w:rsidRDefault="00BF62B1" w:rsidP="00BF62B1">
      <w:r w:rsidRPr="00975F95">
        <w:t>The baseline questionnaire (</w:t>
      </w:r>
      <w:r w:rsidRPr="00975F95">
        <w:rPr>
          <w:i/>
        </w:rPr>
        <w:t>see appendix 7</w:t>
      </w:r>
      <w:r w:rsidRPr="00975F95">
        <w:t>) includes current asthma symptom control (using the cACT</w:t>
      </w:r>
      <w:r w:rsidRPr="00975F95">
        <w:fldChar w:fldCharType="begin"/>
      </w:r>
      <w:r w:rsidRPr="00975F95">
        <w:instrText xml:space="preserve"> ADDIN EN.CITE &lt;EndNote&gt;&lt;Cite&gt;&lt;Author&gt;Liu&lt;/Author&gt;&lt;Year&gt;2007&lt;/Year&gt;&lt;RecNum&gt;2318&lt;/RecNum&gt;&lt;DisplayText&gt;&lt;style face="superscript"&gt;25&lt;/style&gt;&lt;/DisplayText&gt;&lt;record&gt;&lt;rec-number&gt;2318&lt;/rec-number&gt;&lt;foreign-keys&gt;&lt;key app="EN" db-id="wez9aftpspxpsfewfpvp5pt1x2vad2zpea0e" timestamp="1513344473"&gt;2318&lt;/key&gt;&lt;/foreign-keys&gt;&lt;ref-type name="Journal Article"&gt;17&lt;/ref-type&gt;&lt;contributors&gt;&lt;authors&gt;&lt;author&gt;Liu, A. H.&lt;/author&gt;&lt;author&gt;Zeiger, R.&lt;/author&gt;&lt;author&gt;Sorkness, C.&lt;/author&gt;&lt;author&gt;Mahr, T.&lt;/author&gt;&lt;author&gt;Ostrom, N.&lt;/author&gt;&lt;author&gt;Burgess, S.&lt;/author&gt;&lt;author&gt;Rosenzweig, J. C.&lt;/author&gt;&lt;author&gt;Manjunath, R.&lt;/author&gt;&lt;/authors&gt;&lt;/contributors&gt;&lt;auth-address&gt;National Jewish Medical and Research Center and the University of Colorado School of Medicine, Denver, CO 80206, USA. liua@njc.org&lt;/auth-address&gt;&lt;titles&gt;&lt;title&gt;Development and cross-sectional validation of the Childhood Asthma Control Test&lt;/title&gt;&lt;secondary-title&gt;J Allergy Clin Immunol&lt;/secondary-title&gt;&lt;/titles&gt;&lt;periodical&gt;&lt;full-title&gt;J Allergy Clin Immunol&lt;/full-title&gt;&lt;/periodical&gt;&lt;pages&gt;817-25&lt;/pages&gt;&lt;volume&gt;119&lt;/volume&gt;&lt;number&gt;4&lt;/number&gt;&lt;edition&gt;2007/03/14&lt;/edition&gt;&lt;keywords&gt;&lt;keyword&gt;Asthma/diagnosis/drug therapy/*epidemiology&lt;/keyword&gt;&lt;keyword&gt;Child&lt;/keyword&gt;&lt;keyword&gt;Child, Preschool&lt;/keyword&gt;&lt;keyword&gt;Cross-Sectional Studies&lt;/keyword&gt;&lt;keyword&gt;Female&lt;/keyword&gt;&lt;keyword&gt;Forced Expiratory Volume&lt;/keyword&gt;&lt;keyword&gt;Humans&lt;/keyword&gt;&lt;keyword&gt;Male&lt;/keyword&gt;&lt;keyword&gt;Predictive Value of Tests&lt;/keyword&gt;&lt;keyword&gt;*Quality of Life&lt;/keyword&gt;&lt;keyword&gt;*Surveys and Questionnaires&lt;/keyword&gt;&lt;/keywords&gt;&lt;dates&gt;&lt;year&gt;2007&lt;/year&gt;&lt;pub-dates&gt;&lt;date&gt;Apr&lt;/date&gt;&lt;/pub-dates&gt;&lt;/dates&gt;&lt;isbn&gt;0091-6749 (Print)&amp;#xD;0091-6749 (Linking)&lt;/isbn&gt;&lt;accession-num&gt;17353040&lt;/accession-num&gt;&lt;urls&gt;&lt;related-urls&gt;&lt;url&gt;https://www.ncbi.nlm.nih.gov/pubmed/17353040&lt;/url&gt;&lt;/related-urls&gt;&lt;/urls&gt;&lt;electronic-resource-num&gt;10.1016/j.jaci.2006.12.662&lt;/electronic-resource-num&gt;&lt;/record&gt;&lt;/Cite&gt;&lt;/EndNote&gt;</w:instrText>
      </w:r>
      <w:r w:rsidRPr="00975F95">
        <w:fldChar w:fldCharType="separate"/>
      </w:r>
      <w:r w:rsidRPr="00975F95">
        <w:rPr>
          <w:noProof/>
          <w:vertAlign w:val="superscript"/>
        </w:rPr>
        <w:t>25</w:t>
      </w:r>
      <w:r w:rsidRPr="00975F95">
        <w:fldChar w:fldCharType="end"/>
      </w:r>
      <w:r w:rsidRPr="00975F95">
        <w:t xml:space="preserve"> and GINA criteria</w:t>
      </w:r>
      <w:r w:rsidRPr="00975F95">
        <w:fldChar w:fldCharType="begin"/>
      </w:r>
      <w:r w:rsidRPr="00975F95">
        <w:instrText xml:space="preserve"> ADDIN EN.CITE &lt;EndNote&gt;&lt;Cite&gt;&lt;Author&gt;Global Initiative for Asthma&lt;/Author&gt;&lt;Year&gt;2017&lt;/Year&gt;&lt;RecNum&gt;1632&lt;/RecNum&gt;&lt;DisplayText&gt;&lt;style face="superscript"&gt;15&lt;/style&gt;&lt;/DisplayText&gt;&lt;record&gt;&lt;rec-number&gt;1632&lt;/rec-number&gt;&lt;foreign-keys&gt;&lt;key app="EN" db-id="wez9aftpspxpsfewfpvp5pt1x2vad2zpea0e" timestamp="1487598244"&gt;1632&lt;/key&gt;&lt;/foreign-keys&gt;&lt;ref-type name="Report"&gt;27&lt;/ref-type&gt;&lt;contributors&gt;&lt;authors&gt;&lt;author&gt;Global Initiative for Asthma,&lt;/author&gt;&lt;/authors&gt;&lt;/contributors&gt;&lt;titles&gt;&lt;title&gt;Global Strategy for Asthma Management and Prevention&lt;/title&gt;&lt;/titles&gt;&lt;dates&gt;&lt;year&gt;2017&lt;/year&gt;&lt;/dates&gt;&lt;urls&gt;&lt;/urls&gt;&lt;/record&gt;&lt;/Cite&gt;&lt;/EndNote&gt;</w:instrText>
      </w:r>
      <w:r w:rsidRPr="00975F95">
        <w:fldChar w:fldCharType="separate"/>
      </w:r>
      <w:r w:rsidRPr="00975F95">
        <w:rPr>
          <w:noProof/>
          <w:vertAlign w:val="superscript"/>
        </w:rPr>
        <w:t>15</w:t>
      </w:r>
      <w:r w:rsidRPr="00975F95">
        <w:fldChar w:fldCharType="end"/>
      </w:r>
      <w:r w:rsidRPr="00975F95">
        <w:t>), current treatment, recent exacerbations, previous medical history (including HIV status if known), past asthma exacerbations and health care use, potential contributing factors, asthma triggers and activity levels.</w:t>
      </w:r>
    </w:p>
    <w:p w14:paraId="2089AB6E" w14:textId="77777777" w:rsidR="00BF62B1" w:rsidRPr="00975F95" w:rsidRDefault="00BF62B1" w:rsidP="00BF62B1">
      <w:r w:rsidRPr="00975F95">
        <w:t>The review questionnaire (</w:t>
      </w:r>
      <w:r w:rsidRPr="00975F95">
        <w:rPr>
          <w:i/>
        </w:rPr>
        <w:t>see appendix 8</w:t>
      </w:r>
      <w:r w:rsidRPr="00975F95">
        <w:t>), administered at the assessment visit, 6-weeks (if indicated), and 3-month follow-up, details current asthma symptom control (using the cACT</w:t>
      </w:r>
      <w:r w:rsidRPr="00975F95">
        <w:fldChar w:fldCharType="begin"/>
      </w:r>
      <w:r w:rsidRPr="00975F95">
        <w:instrText xml:space="preserve"> ADDIN EN.CITE &lt;EndNote&gt;&lt;Cite&gt;&lt;Author&gt;Liu&lt;/Author&gt;&lt;Year&gt;2007&lt;/Year&gt;&lt;RecNum&gt;2318&lt;/RecNum&gt;&lt;DisplayText&gt;&lt;style face="superscript"&gt;25&lt;/style&gt;&lt;/DisplayText&gt;&lt;record&gt;&lt;rec-number&gt;2318&lt;/rec-number&gt;&lt;foreign-keys&gt;&lt;key app="EN" db-id="wez9aftpspxpsfewfpvp5pt1x2vad2zpea0e" timestamp="1513344473"&gt;2318&lt;/key&gt;&lt;/foreign-keys&gt;&lt;ref-type name="Journal Article"&gt;17&lt;/ref-type&gt;&lt;contributors&gt;&lt;authors&gt;&lt;author&gt;Liu, A. H.&lt;/author&gt;&lt;author&gt;Zeiger, R.&lt;/author&gt;&lt;author&gt;Sorkness, C.&lt;/author&gt;&lt;author&gt;Mahr, T.&lt;/author&gt;&lt;author&gt;Ostrom, N.&lt;/author&gt;&lt;author&gt;Burgess, S.&lt;/author&gt;&lt;author&gt;Rosenzweig, J. C.&lt;/author&gt;&lt;author&gt;Manjunath, R.&lt;/author&gt;&lt;/authors&gt;&lt;/contributors&gt;&lt;auth-address&gt;National Jewish Medical and Research Center and the University of Colorado School of Medicine, Denver, CO 80206, USA. liua@njc.org&lt;/auth-address&gt;&lt;titles&gt;&lt;title&gt;Development and cross-sectional validation of the Childhood Asthma Control Test&lt;/title&gt;&lt;secondary-title&gt;J Allergy Clin Immunol&lt;/secondary-title&gt;&lt;/titles&gt;&lt;periodical&gt;&lt;full-title&gt;J Allergy Clin Immunol&lt;/full-title&gt;&lt;/periodical&gt;&lt;pages&gt;817-25&lt;/pages&gt;&lt;volume&gt;119&lt;/volume&gt;&lt;number&gt;4&lt;/number&gt;&lt;edition&gt;2007/03/14&lt;/edition&gt;&lt;keywords&gt;&lt;keyword&gt;Asthma/diagnosis/drug therapy/*epidemiology&lt;/keyword&gt;&lt;keyword&gt;Child&lt;/keyword&gt;&lt;keyword&gt;Child, Preschool&lt;/keyword&gt;&lt;keyword&gt;Cross-Sectional Studies&lt;/keyword&gt;&lt;keyword&gt;Female&lt;/keyword&gt;&lt;keyword&gt;Forced Expiratory Volume&lt;/keyword&gt;&lt;keyword&gt;Humans&lt;/keyword&gt;&lt;keyword&gt;Male&lt;/keyword&gt;&lt;keyword&gt;Predictive Value of Tests&lt;/keyword&gt;&lt;keyword&gt;*Quality of Life&lt;/keyword&gt;&lt;keyword&gt;*Surveys and Questionnaires&lt;/keyword&gt;&lt;/keywords&gt;&lt;dates&gt;&lt;year&gt;2007&lt;/year&gt;&lt;pub-dates&gt;&lt;date&gt;Apr&lt;/date&gt;&lt;/pub-dates&gt;&lt;/dates&gt;&lt;isbn&gt;0091-6749 (Print)&amp;#xD;0091-6749 (Linking)&lt;/isbn&gt;&lt;accession-num&gt;17353040&lt;/accession-num&gt;&lt;urls&gt;&lt;related-urls&gt;&lt;url&gt;https://www.ncbi.nlm.nih.gov/pubmed/17353040&lt;/url&gt;&lt;/related-urls&gt;&lt;/urls&gt;&lt;electronic-resource-num&gt;10.1016/j.jaci.2006.12.662&lt;/electronic-resource-num&gt;&lt;/record&gt;&lt;/Cite&gt;&lt;/EndNote&gt;</w:instrText>
      </w:r>
      <w:r w:rsidRPr="00975F95">
        <w:fldChar w:fldCharType="separate"/>
      </w:r>
      <w:r w:rsidRPr="00975F95">
        <w:rPr>
          <w:noProof/>
          <w:vertAlign w:val="superscript"/>
        </w:rPr>
        <w:t>25</w:t>
      </w:r>
      <w:r w:rsidRPr="00975F95">
        <w:fldChar w:fldCharType="end"/>
      </w:r>
      <w:r w:rsidRPr="00975F95">
        <w:t xml:space="preserve"> and GINA criteria</w:t>
      </w:r>
      <w:r w:rsidRPr="00975F95">
        <w:fldChar w:fldCharType="begin"/>
      </w:r>
      <w:r w:rsidRPr="00975F95">
        <w:instrText xml:space="preserve"> ADDIN EN.CITE &lt;EndNote&gt;&lt;Cite&gt;&lt;Author&gt;Global Initiative for Asthma&lt;/Author&gt;&lt;Year&gt;2017&lt;/Year&gt;&lt;RecNum&gt;1632&lt;/RecNum&gt;&lt;DisplayText&gt;&lt;style face="superscript"&gt;15&lt;/style&gt;&lt;/DisplayText&gt;&lt;record&gt;&lt;rec-number&gt;1632&lt;/rec-number&gt;&lt;foreign-keys&gt;&lt;key app="EN" db-id="wez9aftpspxpsfewfpvp5pt1x2vad2zpea0e" timestamp="1487598244"&gt;1632&lt;/key&gt;&lt;/foreign-keys&gt;&lt;ref-type name="Report"&gt;27&lt;/ref-type&gt;&lt;contributors&gt;&lt;authors&gt;&lt;author&gt;Global Initiative for Asthma,&lt;/author&gt;&lt;/authors&gt;&lt;/contributors&gt;&lt;titles&gt;&lt;title&gt;Global Strategy for Asthma Management and Prevention&lt;/title&gt;&lt;/titles&gt;&lt;dates&gt;&lt;year&gt;2017&lt;/year&gt;&lt;/dates&gt;&lt;urls&gt;&lt;/urls&gt;&lt;/record&gt;&lt;/Cite&gt;&lt;/EndNote&gt;</w:instrText>
      </w:r>
      <w:r w:rsidRPr="00975F95">
        <w:fldChar w:fldCharType="separate"/>
      </w:r>
      <w:r w:rsidRPr="00975F95">
        <w:rPr>
          <w:noProof/>
          <w:vertAlign w:val="superscript"/>
        </w:rPr>
        <w:t>15</w:t>
      </w:r>
      <w:r w:rsidRPr="00975F95">
        <w:fldChar w:fldCharType="end"/>
      </w:r>
      <w:r w:rsidRPr="00975F95">
        <w:t>), current treatment, and recent exacerbations.</w:t>
      </w:r>
    </w:p>
    <w:p w14:paraId="5C826510" w14:textId="77777777" w:rsidR="00BF62B1" w:rsidRPr="00975F95" w:rsidRDefault="00BF62B1" w:rsidP="00BF62B1">
      <w:pPr>
        <w:pStyle w:val="COMREC4"/>
      </w:pPr>
      <w:r w:rsidRPr="00975F95">
        <w:t>cACT</w:t>
      </w:r>
    </w:p>
    <w:p w14:paraId="116C094E" w14:textId="77777777" w:rsidR="00BF62B1" w:rsidRPr="00975F95" w:rsidRDefault="00BF62B1" w:rsidP="00BF62B1">
      <w:r w:rsidRPr="00975F95">
        <w:t xml:space="preserve">The cACT is a 7-item validated questionnaire </w:t>
      </w:r>
      <w:r w:rsidRPr="00975F95">
        <w:fldChar w:fldCharType="begin">
          <w:fldData xml:space="preserve">PEVuZE5vdGU+PENpdGU+PEF1dGhvcj5MaXU8L0F1dGhvcj48WWVhcj4yMDA3PC9ZZWFyPjxSZWNO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</w:fldData>
        </w:fldChar>
      </w:r>
      <w:r w:rsidRPr="00975F95">
        <w:instrText xml:space="preserve"> ADDIN EN.CITE </w:instrText>
      </w:r>
      <w:r w:rsidRPr="00975F95">
        <w:fldChar w:fldCharType="begin">
          <w:fldData xml:space="preserve">PEVuZE5vdGU+PENpdGU+PEF1dGhvcj5MaXU8L0F1dGhvcj48WWVhcj4yMDA3PC9ZZWFyPjxSZWNO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</w:fldData>
        </w:fldChar>
      </w:r>
      <w:r w:rsidRPr="00975F95">
        <w:instrText xml:space="preserve"> ADDIN EN.CITE.DATA </w:instrText>
      </w:r>
      <w:r w:rsidRPr="00975F95">
        <w:fldChar w:fldCharType="end"/>
      </w:r>
      <w:r w:rsidRPr="00975F95">
        <w:fldChar w:fldCharType="separate"/>
      </w:r>
      <w:r w:rsidRPr="00975F95">
        <w:rPr>
          <w:noProof/>
          <w:vertAlign w:val="superscript"/>
        </w:rPr>
        <w:t>25,26</w:t>
      </w:r>
      <w:r w:rsidRPr="00975F95">
        <w:fldChar w:fldCharType="end"/>
      </w:r>
      <w:r w:rsidRPr="00975F95">
        <w:t xml:space="preserve">, which has been translated into Chichewa according to linguistic validation guidelines </w:t>
      </w:r>
      <w:r w:rsidRPr="00975F95">
        <w:fldChar w:fldCharType="begin"/>
      </w:r>
      <w:r w:rsidRPr="00975F95">
        <w:instrText xml:space="preserve"> ADDIN EN.CITE &lt;EndNote&gt;&lt;Cite&gt;&lt;Author&gt;Mapi Research Trust&lt;/Author&gt;&lt;Year&gt;2016&lt;/Year&gt;&lt;RecNum&gt;2360&lt;/RecNum&gt;&lt;DisplayText&gt;&lt;style face="superscript"&gt;32&lt;/style&gt;&lt;/DisplayText&gt;&lt;record&gt;&lt;rec-number&gt;2360&lt;/rec-number&gt;&lt;foreign-keys&gt;&lt;key app="EN" db-id="wez9aftpspxpsfewfpvp5pt1x2vad2zpea0e" timestamp="1519726251"&gt;2360&lt;/key&gt;&lt;/foreign-keys&gt;&lt;ref-type name="Journal Article"&gt;17&lt;/ref-type&gt;&lt;contributors&gt;&lt;authors&gt;&lt;author&gt;Mapi Research Trust,&lt;/author&gt;&lt;/authors&gt;&lt;/contributors&gt;&lt;titles&gt;&lt;title&gt;Linguistic Validation Guidance of a Clinical Outcome Assessment (COA)&lt;/title&gt;&lt;/titles&gt;&lt;dates&gt;&lt;year&gt;2016&lt;/year&gt;&lt;/dates&gt;&lt;urls&gt;&lt;/urls&gt;&lt;/record&gt;&lt;/Cite&gt;&lt;/EndNote&gt;</w:instrText>
      </w:r>
      <w:r w:rsidRPr="00975F95">
        <w:fldChar w:fldCharType="separate"/>
      </w:r>
      <w:r w:rsidRPr="00975F95">
        <w:rPr>
          <w:noProof/>
          <w:vertAlign w:val="superscript"/>
        </w:rPr>
        <w:t>32</w:t>
      </w:r>
      <w:r w:rsidRPr="00975F95">
        <w:fldChar w:fldCharType="end"/>
      </w:r>
      <w:r w:rsidRPr="00975F95">
        <w:t xml:space="preserve"> – </w:t>
      </w:r>
      <w:r w:rsidRPr="00975F95">
        <w:rPr>
          <w:i/>
        </w:rPr>
        <w:t>see appendices 9 and 10</w:t>
      </w:r>
      <w:r w:rsidRPr="00975F95">
        <w:t>. This process has included forward and back translation, and patient testing.  The copyright holder has granted permission for the paper questionnaire to be administered by a fieldworker, rather than self-completed by the child/parent.</w:t>
      </w:r>
    </w:p>
    <w:p w14:paraId="78ADBDCA" w14:textId="77777777" w:rsidR="00BF62B1" w:rsidRPr="00975F95" w:rsidRDefault="00BF62B1" w:rsidP="00BF62B1">
      <w:pPr>
        <w:pStyle w:val="COMREC4"/>
      </w:pPr>
      <w:r w:rsidRPr="00975F95">
        <w:rPr>
          <w:rStyle w:val="COMREC4Char"/>
          <w:b/>
          <w:i/>
          <w:u w:val="none"/>
        </w:rPr>
        <w:t>Physical examination</w:t>
      </w:r>
    </w:p>
    <w:p w14:paraId="3C56E106" w14:textId="77777777" w:rsidR="00BF62B1" w:rsidRPr="00975F95" w:rsidRDefault="00BF62B1" w:rsidP="00BF62B1">
      <w:r w:rsidRPr="00975F95">
        <w:t>The PI (a Consultant Paediatrician) will examine each participant. Growth monitoring (height, weight and mid-upper arm circumference (MUAC)) will be performed by a fieldworker or nurse.</w:t>
      </w:r>
    </w:p>
    <w:p w14:paraId="6C0379B8" w14:textId="77777777" w:rsidR="00BF62B1" w:rsidRPr="00975F95" w:rsidRDefault="00BF62B1" w:rsidP="00BF62B1">
      <w:pPr>
        <w:pStyle w:val="COMREC4"/>
        <w:rPr>
          <w:rFonts w:ascii="Calibri" w:eastAsia="Calibri" w:hAnsi="Calibri" w:cs="Calibri"/>
        </w:rPr>
      </w:pPr>
      <w:r w:rsidRPr="00975F95">
        <w:t>Spirometry</w:t>
      </w:r>
    </w:p>
    <w:p w14:paraId="5C61802D" w14:textId="77777777" w:rsidR="00BF62B1" w:rsidRPr="00975F95" w:rsidRDefault="00BF62B1" w:rsidP="00BF62B1">
      <w:r w:rsidRPr="00975F95">
        <w:t xml:space="preserve">Spirometry will be conducted by a trained and experienced technician, using an Easy On-PC spirometer (ndd Medical Technologies), according to American Thoracic Society/European Respiratory Society (ATS/ERS) guidelines </w:t>
      </w:r>
      <w:r w:rsidRPr="00975F95">
        <w:fldChar w:fldCharType="begin"/>
      </w:r>
      <w:r w:rsidRPr="00975F95">
        <w:instrText xml:space="preserve"> ADDIN EN.CITE &lt;EndNote&gt;&lt;Cite&gt;&lt;Author&gt;Miller&lt;/Author&gt;&lt;Year&gt;2005&lt;/Year&gt;&lt;RecNum&gt;636&lt;/RecNum&gt;&lt;DisplayText&gt;&lt;style face="superscript"&gt;33&lt;/style&gt;&lt;/DisplayText&gt;&lt;record&gt;&lt;rec-number&gt;636&lt;/rec-number&gt;&lt;foreign-keys&gt;&lt;key app="EN" db-id="wez9aftpspxpsfewfpvp5pt1x2vad2zpea0e" timestamp="1460901738"&gt;636&lt;/key&gt;&lt;/foreign-keys&gt;&lt;ref-type name="Journal Article"&gt;17&lt;/ref-type&gt;&lt;contributors&gt;&lt;authors&gt;&lt;author&gt;Miller, M. R.&lt;/author&gt;&lt;author&gt;Hankinson, J.&lt;/author&gt;&lt;author&gt;Brusasco, V.&lt;/author&gt;&lt;author&gt;Burgos, F.&lt;/author&gt;&lt;author&gt;Casaburi, R.&lt;/author&gt;&lt;author&gt;Coates, A.&lt;/author&gt;&lt;author&gt;Crapo, R.&lt;/author&gt;&lt;author&gt;Enright, P.&lt;/author&gt;&lt;author&gt;van der Grinten, C. P.&lt;/author&gt;&lt;author&gt;Gustafsson, P.&lt;/author&gt;&lt;author&gt;Jensen, R.&lt;/author&gt;&lt;author&gt;Johnson, D. C.&lt;/author&gt;&lt;author&gt;MacIntyre, N.&lt;/author&gt;&lt;author&gt;McKay, R.&lt;/author&gt;&lt;author&gt;Navajas, D.&lt;/author&gt;&lt;author&gt;Pedersen, O. F.&lt;/author&gt;&lt;author&gt;Pellegrino, R.&lt;/author&gt;&lt;author&gt;Viegi, G.&lt;/author&gt;&lt;author&gt;Wanger, J.&lt;/author&gt;&lt;author&gt;Ats Ers Task Force&lt;/author&gt;&lt;/authors&gt;&lt;/contributors&gt;&lt;auth-address&gt;University Hospital Birmingham NHS Trust, Birmingham, UK.&lt;/auth-address&gt;&lt;titles&gt;&lt;title&gt;Standardisation of spirometry&lt;/title&gt;&lt;secondary-title&gt;Eur Respir J&lt;/secondary-title&gt;&lt;/titles&gt;&lt;periodical&gt;&lt;full-title&gt;Eur Respir J&lt;/full-title&gt;&lt;/periodical&gt;&lt;pages&gt;319-38&lt;/pages&gt;&lt;volume&gt;26&lt;/volume&gt;&lt;number&gt;2&lt;/number&gt;&lt;keywords&gt;&lt;keyword&gt;Humans&lt;/keyword&gt;&lt;keyword&gt;Maximal Voluntary Ventilation&lt;/keyword&gt;&lt;keyword&gt;Peak Expiratory Flow Rate&lt;/keyword&gt;&lt;keyword&gt;Spirometry/instrumentation/methods/*standards&lt;/keyword&gt;&lt;keyword&gt;Vital Capacity&lt;/keyword&gt;&lt;/keywords&gt;&lt;dates&gt;&lt;year&gt;2005&lt;/year&gt;&lt;pub-dates&gt;&lt;date&gt;Aug&lt;/date&gt;&lt;/pub-dates&gt;&lt;/dates&gt;&lt;isbn&gt;0903-1936 (Print)&amp;#xD;0903-1936 (Linking)&lt;/isbn&gt;&lt;accession-num&gt;16055882&lt;/accession-num&gt;&lt;urls&gt;&lt;related-urls&gt;&lt;url&gt;http://www.ncbi.nlm.nih.gov/pubmed/16055882&lt;/url&gt;&lt;/related-urls&gt;&lt;/urls&gt;&lt;electronic-resource-num&gt;10.1183/09031936.05.00034805&lt;/electronic-resource-num&gt;&lt;/record&gt;&lt;/Cite&gt;&lt;/EndNote&gt;</w:instrText>
      </w:r>
      <w:r w:rsidRPr="00975F95">
        <w:fldChar w:fldCharType="separate"/>
      </w:r>
      <w:r w:rsidRPr="00975F95">
        <w:rPr>
          <w:noProof/>
          <w:vertAlign w:val="superscript"/>
        </w:rPr>
        <w:t>33</w:t>
      </w:r>
      <w:r w:rsidRPr="00975F95">
        <w:fldChar w:fldCharType="end"/>
      </w:r>
      <w:r w:rsidRPr="00975F95">
        <w:t xml:space="preserve">. Lung function will be measured before and after a 400µg dose of Salbutamol </w:t>
      </w:r>
      <w:r w:rsidRPr="00975F95">
        <w:lastRenderedPageBreak/>
        <w:t>administered by meter-dose inhaler via a Volumatic spacer. Lung function parameters; forced expiratory volume in one second (FEV</w:t>
      </w:r>
      <w:r w:rsidRPr="00975F95">
        <w:rPr>
          <w:vertAlign w:val="subscript"/>
        </w:rPr>
        <w:t>1</w:t>
      </w:r>
      <w:r w:rsidRPr="00975F95">
        <w:t>), forced vital capacity (FVC), FEV</w:t>
      </w:r>
      <w:r w:rsidRPr="00975F95">
        <w:rPr>
          <w:vertAlign w:val="subscript"/>
        </w:rPr>
        <w:t>1</w:t>
      </w:r>
      <w:r w:rsidRPr="00975F95">
        <w:t xml:space="preserve">/FVC ratio and bronchodilator responsiveness, will be interpreted with reference to the Global Lung Initiative 2012 equations </w:t>
      </w:r>
      <w:r w:rsidRPr="00975F95">
        <w:fldChar w:fldCharType="begin">
          <w:fldData xml:space="preserve">PEVuZE5vdGU+PENpdGU+PEF1dGhvcj5RdWFuamVyPC9BdXRob3I+PFllYXI+MjAxMjwvWWVhcj48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==
</w:fldData>
        </w:fldChar>
      </w:r>
      <w:r w:rsidRPr="00975F95">
        <w:instrText xml:space="preserve"> ADDIN EN.CITE </w:instrText>
      </w:r>
      <w:r w:rsidRPr="00975F95">
        <w:fldChar w:fldCharType="begin">
          <w:fldData xml:space="preserve">PEVuZE5vdGU+PENpdGU+PEF1dGhvcj5RdWFuamVyPC9BdXRob3I+PFllYXI+MjAxMjwvWWVhcj48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==
</w:fldData>
        </w:fldChar>
      </w:r>
      <w:r w:rsidRPr="00975F95">
        <w:instrText xml:space="preserve"> ADDIN EN.CITE.DATA </w:instrText>
      </w:r>
      <w:r w:rsidRPr="00975F95">
        <w:fldChar w:fldCharType="end"/>
      </w:r>
      <w:r w:rsidRPr="00975F95">
        <w:fldChar w:fldCharType="separate"/>
      </w:r>
      <w:r w:rsidRPr="00975F95">
        <w:rPr>
          <w:noProof/>
          <w:vertAlign w:val="superscript"/>
        </w:rPr>
        <w:t>34</w:t>
      </w:r>
      <w:r w:rsidRPr="00975F95">
        <w:fldChar w:fldCharType="end"/>
      </w:r>
      <w:r w:rsidRPr="00975F95">
        <w:t>.</w:t>
      </w:r>
    </w:p>
    <w:p w14:paraId="237F33C3" w14:textId="77777777" w:rsidR="00BF62B1" w:rsidRPr="00975F95" w:rsidRDefault="00BF62B1" w:rsidP="00BF62B1">
      <w:pPr>
        <w:pStyle w:val="COMREC4"/>
      </w:pPr>
      <w:r w:rsidRPr="00975F95">
        <w:t xml:space="preserve">Exhaled nitric oxide (FeNO) </w:t>
      </w:r>
    </w:p>
    <w:p w14:paraId="61F18B84" w14:textId="77777777" w:rsidR="00BF62B1" w:rsidRPr="00975F95" w:rsidRDefault="00BF62B1" w:rsidP="00BF62B1">
      <w:r w:rsidRPr="00975F95">
        <w:t xml:space="preserve">FeNO is a non-invasive method used to identify eosinophilic airway inflammation. Participants will be asked to exhale into a NObreath machine (Bedford Scientific Ltd.) for 10 seconds as per ATS/ERS guidelines </w:t>
      </w:r>
      <w:r w:rsidRPr="00975F95">
        <w:fldChar w:fldCharType="begin"/>
      </w:r>
      <w:r w:rsidRPr="00975F95">
        <w:instrText xml:space="preserve"> ADDIN EN.CITE &lt;EndNote&gt;&lt;Cite&gt;&lt;Author&gt;American Thoracic&lt;/Author&gt;&lt;Year&gt;2005&lt;/Year&gt;&lt;RecNum&gt;1915&lt;/RecNum&gt;&lt;DisplayText&gt;&lt;style face="superscript"&gt;35&lt;/style&gt;&lt;/DisplayText&gt;&lt;record&gt;&lt;rec-number&gt;1915&lt;/rec-number&gt;&lt;foreign-keys&gt;&lt;key app="EN" db-id="wez9aftpspxpsfewfpvp5pt1x2vad2zpea0e" timestamp="1492601400"&gt;1915&lt;/key&gt;&lt;/foreign-keys&gt;&lt;ref-type name="Journal Article"&gt;17&lt;/ref-type&gt;&lt;contributors&gt;&lt;authors&gt;&lt;author&gt;American Thoracic, Society&lt;/author&gt;&lt;author&gt;European Respiratory, Society&lt;/author&gt;&lt;/authors&gt;&lt;/contributors&gt;&lt;titles&gt;&lt;title&gt;ATS/ERS recommendations for standardized procedures for the online and offline measurement of exhaled lower respiratory nitric oxide and nasal nitric oxide, 2005&lt;/title&gt;&lt;secondary-title&gt;Am J Respir Crit Care Med&lt;/secondary-title&gt;&lt;/titles&gt;&lt;periodical&gt;&lt;full-title&gt;Am J Respir Crit Care Med&lt;/full-title&gt;&lt;/periodical&gt;&lt;pages&gt;912-30&lt;/pages&gt;&lt;volume&gt;171&lt;/volume&gt;&lt;number&gt;8&lt;/number&gt;&lt;keywords&gt;&lt;keyword&gt;Adolescent&lt;/keyword&gt;&lt;keyword&gt;Adult&lt;/keyword&gt;&lt;keyword&gt;*Breath Tests/instrumentation&lt;/keyword&gt;&lt;keyword&gt;Child&lt;/keyword&gt;&lt;keyword&gt;Child, Preschool&lt;/keyword&gt;&lt;keyword&gt;Equipment Design&lt;/keyword&gt;&lt;keyword&gt;Humans&lt;/keyword&gt;&lt;keyword&gt;Lung/physiopathology&lt;/keyword&gt;&lt;keyword&gt;Lung Diseases/*diagnosis/physiopathology&lt;/keyword&gt;&lt;keyword&gt;Nitric Oxide/*analysis&lt;/keyword&gt;&lt;keyword&gt;Nose/physiopathology&lt;/keyword&gt;&lt;keyword&gt;Online Systems/*standards&lt;/keyword&gt;&lt;keyword&gt;Reference Values&lt;/keyword&gt;&lt;keyword&gt;Respiratory Sounds/diagnosis/physiopathology&lt;/keyword&gt;&lt;keyword&gt;Signal Processing, Computer-Assisted/instrumentation&lt;/keyword&gt;&lt;/keywords&gt;&lt;dates&gt;&lt;year&gt;2005&lt;/year&gt;&lt;pub-dates&gt;&lt;date&gt;Apr 15&lt;/date&gt;&lt;/pub-dates&gt;&lt;/dates&gt;&lt;isbn&gt;1073-449X (Print)&amp;#xD;1073-449X (Linking)&lt;/isbn&gt;&lt;accession-num&gt;15817806&lt;/accession-num&gt;&lt;urls&gt;&lt;related-urls&gt;&lt;url&gt;https://www.ncbi.nlm.nih.gov/pubmed/15817806&lt;/url&gt;&lt;/related-urls&gt;&lt;/urls&gt;&lt;electronic-resource-num&gt;10.1164/rccm.200406-710ST&lt;/electronic-resource-num&gt;&lt;/record&gt;&lt;/Cite&gt;&lt;/EndNote&gt;</w:instrText>
      </w:r>
      <w:r w:rsidRPr="00975F95">
        <w:fldChar w:fldCharType="separate"/>
      </w:r>
      <w:r w:rsidRPr="00975F95">
        <w:rPr>
          <w:noProof/>
          <w:vertAlign w:val="superscript"/>
        </w:rPr>
        <w:t>35</w:t>
      </w:r>
      <w:r w:rsidRPr="00975F95">
        <w:fldChar w:fldCharType="end"/>
      </w:r>
    </w:p>
    <w:p w14:paraId="0A823254" w14:textId="77777777" w:rsidR="00BF62B1" w:rsidRPr="00975F95" w:rsidRDefault="00BF62B1" w:rsidP="00BF62B1">
      <w:pPr>
        <w:pStyle w:val="COMREC4"/>
      </w:pPr>
      <w:r w:rsidRPr="00975F95">
        <w:t>Carboxyhaemoglobin (COHb) measurement</w:t>
      </w:r>
    </w:p>
    <w:p w14:paraId="3FD17F28" w14:textId="77777777" w:rsidR="00BF62B1" w:rsidRPr="00975F95" w:rsidRDefault="00BF62B1" w:rsidP="00BF62B1">
      <w:r w:rsidRPr="00975F95">
        <w:t>COHb is measured non-invasively using a Rad-57 Pulse CO-Oximeter (Masimo Corporation). The measurement is taken from a finger-clip, which is worn for approximately one minute and has been well-tolerated by ~3000 Malawian children involved in recent research studies.</w:t>
      </w:r>
    </w:p>
    <w:p w14:paraId="6307F5AD" w14:textId="77777777" w:rsidR="00BF62B1" w:rsidRPr="00975F95" w:rsidRDefault="00BF62B1" w:rsidP="00BF62B1">
      <w:pPr>
        <w:pStyle w:val="COMREC4"/>
      </w:pPr>
      <w:r w:rsidRPr="00975F95">
        <w:rPr>
          <w:rStyle w:val="COMREC4Char"/>
          <w:b/>
          <w:i/>
          <w:u w:val="none"/>
        </w:rPr>
        <w:t>Chest X-ray (CXR)</w:t>
      </w:r>
    </w:p>
    <w:p w14:paraId="4368C703" w14:textId="77777777" w:rsidR="00BF62B1" w:rsidRPr="00975F95" w:rsidRDefault="00BF62B1" w:rsidP="00BF62B1">
      <w:pPr>
        <w:rPr>
          <w:b/>
          <w:i/>
        </w:rPr>
      </w:pPr>
      <w:r w:rsidRPr="00975F95">
        <w:t>Patients with symptoms or spirometric abnormalities suggesting an alternative (non-asthma) pathology will undergo a CXR.</w:t>
      </w:r>
    </w:p>
    <w:p w14:paraId="25A79DC6" w14:textId="77777777" w:rsidR="00BF62B1" w:rsidRPr="00975F95" w:rsidRDefault="00BF62B1" w:rsidP="00BF62B1">
      <w:pPr>
        <w:pStyle w:val="COMREC4"/>
      </w:pPr>
      <w:r w:rsidRPr="00975F95">
        <w:t>Induced sputum sampling</w:t>
      </w:r>
    </w:p>
    <w:p w14:paraId="2A5C8D0C" w14:textId="77777777" w:rsidR="00BF62B1" w:rsidRPr="00975F95" w:rsidRDefault="00BF62B1" w:rsidP="00BF62B1">
      <w:r w:rsidRPr="00975F95">
        <w:t xml:space="preserve">Will be performed by a trained fieldworker/nurse according to a standard method. Sputum will be collected following sequential 5-minute inhalation periods of nebulised 4.5% saline, to a maximum of 20-minutes. Lung function will be monitored during the procedure to detect clinically significant bronchoconstriction, although the procedure is extremely well tolerated in children, even those with severe asthma </w:t>
      </w:r>
      <w:r w:rsidRPr="00975F95">
        <w:fldChar w:fldCharType="begin"/>
      </w:r>
      <w:r w:rsidRPr="00975F95">
        <w:instrText xml:space="preserve"> ADDIN EN.CITE &lt;EndNote&gt;&lt;Cite&gt;&lt;Author&gt;Pizzichini&lt;/Author&gt;&lt;Year&gt;2002&lt;/Year&gt;&lt;RecNum&gt;2032&lt;/RecNum&gt;&lt;DisplayText&gt;&lt;style face="superscript"&gt;36&lt;/style&gt;&lt;/DisplayText&gt;&lt;record&gt;&lt;rec-number&gt;2032&lt;/rec-number&gt;&lt;foreign-keys&gt;&lt;key app="EN" db-id="wez9aftpspxpsfewfpvp5pt1x2vad2zpea0e" timestamp="1494945537"&gt;2032&lt;/key&gt;&lt;/foreign-keys&gt;&lt;ref-type name="Journal Article"&gt;17&lt;/ref-type&gt;&lt;contributors&gt;&lt;authors&gt;&lt;author&gt;Pizzichini, E.&lt;/author&gt;&lt;author&gt;Pizzichini, M. M.&lt;/author&gt;&lt;author&gt;Leigh, R.&lt;/author&gt;&lt;author&gt;Djukanovic, R.&lt;/author&gt;&lt;author&gt;Sterk, P. J.&lt;/author&gt;&lt;/authors&gt;&lt;/contributors&gt;&lt;auth-address&gt;NUPAIVA (Asthma Research Centre), University Hospital, Federal University of Santa Catarina, Florianopolis, Santa Catarina, Brazil. pizzich@mcmaster.ca&lt;/auth-address&gt;&lt;titles&gt;&lt;title&gt;Safety of sputum induction&lt;/title&gt;&lt;secondary-title&gt;Eur Respir J Suppl&lt;/secondary-title&gt;&lt;/titles&gt;&lt;periodical&gt;&lt;full-title&gt;Eur Respir J Suppl&lt;/full-title&gt;&lt;/periodical&gt;&lt;pages&gt;9s-18s&lt;/pages&gt;&lt;volume&gt;37&lt;/volume&gt;&lt;keywords&gt;&lt;keyword&gt;Administration, Inhalation&lt;/keyword&gt;&lt;keyword&gt;Albuterol/*administration &amp;amp; dosage&lt;/keyword&gt;&lt;keyword&gt;Asthma/*diagnosis&lt;/keyword&gt;&lt;keyword&gt;Bronchial Provocation Tests/adverse effects/methods&lt;/keyword&gt;&lt;keyword&gt;Bronchoalveolar Lavage/*adverse effects/methods&lt;/keyword&gt;&lt;keyword&gt;Bronchoconstriction/*drug effects&lt;/keyword&gt;&lt;keyword&gt;Bronchodilator Agents/administration &amp;amp; dosage&lt;/keyword&gt;&lt;keyword&gt;Female&lt;/keyword&gt;&lt;keyword&gt;Humans&lt;/keyword&gt;&lt;keyword&gt;Male&lt;/keyword&gt;&lt;keyword&gt;Primary Prevention&lt;/keyword&gt;&lt;keyword&gt;Pulmonary Disease, Chronic Obstructive/*diagnosis&lt;/keyword&gt;&lt;keyword&gt;Risk Assessment&lt;/keyword&gt;&lt;keyword&gt;Saline Solution, Hypertonic/*pharmacology&lt;/keyword&gt;&lt;keyword&gt;Sensitivity and Specificity&lt;/keyword&gt;&lt;keyword&gt;Sputum/chemistry/*cytology&lt;/keyword&gt;&lt;/keywords&gt;&lt;dates&gt;&lt;year&gt;2002&lt;/year&gt;&lt;pub-dates&gt;&lt;date&gt;Sep&lt;/date&gt;&lt;/pub-dates&gt;&lt;/dates&gt;&lt;isbn&gt;0904-1850 (Print)&amp;#xD;0904-1850 (Linking)&lt;/isbn&gt;&lt;accession-num&gt;12361366&lt;/accession-num&gt;&lt;urls&gt;&lt;related-urls&gt;&lt;url&gt;https://www.ncbi.nlm.nih.gov/pubmed/12361366&lt;/url&gt;&lt;/related-urls&gt;&lt;/urls&gt;&lt;/record&gt;&lt;/Cite&gt;&lt;/EndNote&gt;</w:instrText>
      </w:r>
      <w:r w:rsidRPr="00975F95">
        <w:fldChar w:fldCharType="separate"/>
      </w:r>
      <w:r w:rsidRPr="00975F95">
        <w:rPr>
          <w:noProof/>
          <w:vertAlign w:val="superscript"/>
        </w:rPr>
        <w:t>36</w:t>
      </w:r>
      <w:r w:rsidRPr="00975F95">
        <w:fldChar w:fldCharType="end"/>
      </w:r>
      <w:r w:rsidRPr="00975F95">
        <w:t>.</w:t>
      </w:r>
    </w:p>
    <w:p w14:paraId="3B9BD037" w14:textId="77777777" w:rsidR="00BF62B1" w:rsidRPr="00975F95" w:rsidRDefault="00BF62B1" w:rsidP="00BF62B1">
      <w:pPr>
        <w:pStyle w:val="COMREC4"/>
      </w:pPr>
      <w:r w:rsidRPr="00975F95">
        <w:t>Exercise challenge</w:t>
      </w:r>
    </w:p>
    <w:p w14:paraId="638F9310" w14:textId="77777777" w:rsidR="00BF62B1" w:rsidRPr="00975F95" w:rsidRDefault="00BF62B1" w:rsidP="00BF62B1">
      <w:r w:rsidRPr="00975F95">
        <w:t xml:space="preserve">Participants will be asked to run, on the flat, with maximum effort for a period of 6 minutes, according to a standardised protocol </w:t>
      </w:r>
      <w:r w:rsidRPr="00975F95">
        <w:fldChar w:fldCharType="begin"/>
      </w:r>
      <w:r w:rsidRPr="00975F95">
        <w:instrText xml:space="preserve"> ADDIN EN.CITE &lt;EndNote&gt;&lt;Cite&gt;&lt;Author&gt;Haby&lt;/Author&gt;&lt;Year&gt;1994&lt;/Year&gt;&lt;RecNum&gt;2319&lt;/RecNum&gt;&lt;DisplayText&gt;&lt;style face="superscript"&gt;37&lt;/style&gt;&lt;/DisplayText&gt;&lt;record&gt;&lt;rec-number&gt;2319&lt;/rec-number&gt;&lt;foreign-keys&gt;&lt;key app="EN" db-id="wez9aftpspxpsfewfpvp5pt1x2vad2zpea0e" timestamp="1513950979"&gt;2319&lt;/key&gt;&lt;/foreign-keys&gt;&lt;ref-type name="Journal Article"&gt;17&lt;/ref-type&gt;&lt;contributors&gt;&lt;authors&gt;&lt;author&gt;Haby, M. M.&lt;/author&gt;&lt;author&gt;Anderson, S. D.&lt;/author&gt;&lt;author&gt;Peat, J. K.&lt;/author&gt;&lt;author&gt;Mellis, C. M.&lt;/author&gt;&lt;author&gt;Toelle, B. G.&lt;/author&gt;&lt;author&gt;Woolcock, A. J.&lt;/author&gt;&lt;/authors&gt;&lt;/contributors&gt;&lt;auth-address&gt;Department of Medicine, University of Sydney, Australia.&lt;/auth-address&gt;&lt;titles&gt;&lt;title&gt;An exercise challenge protocol for epidemiological studies of asthma in children: comparison with histamine challenge&lt;/title&gt;&lt;secondary-title&gt;Eur Respir J&lt;/secondary-title&gt;&lt;/titles&gt;&lt;periodical&gt;&lt;full-title&gt;Eur Respir J&lt;/full-title&gt;&lt;/periodical&gt;&lt;pages&gt;43-9&lt;/pages&gt;&lt;volume&gt;7&lt;/volume&gt;&lt;number&gt;1&lt;/number&gt;&lt;edition&gt;1994/01/01&lt;/edition&gt;&lt;keywords&gt;&lt;keyword&gt;Asthma/*physiopathology&lt;/keyword&gt;&lt;keyword&gt;Asthma, Exercise-Induced/*physiopathology&lt;/keyword&gt;&lt;keyword&gt;Bronchial Hyperreactivity/*physiopathology&lt;/keyword&gt;&lt;keyword&gt;Child&lt;/keyword&gt;&lt;keyword&gt;Epidemiologic Methods&lt;/keyword&gt;&lt;keyword&gt;Histamine&lt;/keyword&gt;&lt;keyword&gt;Humans&lt;/keyword&gt;&lt;keyword&gt;Skin Tests&lt;/keyword&gt;&lt;keyword&gt;Surveys and Questionnaires&lt;/keyword&gt;&lt;/keywords&gt;&lt;dates&gt;&lt;year&gt;1994&lt;/year&gt;&lt;pub-dates&gt;&lt;date&gt;Jan&lt;/date&gt;&lt;/pub-dates&gt;&lt;/dates&gt;&lt;isbn&gt;0903-1936 (Print)&amp;#xD;0903-1936 (Linking)&lt;/isbn&gt;&lt;accession-num&gt;8143831&lt;/accession-num&gt;&lt;urls&gt;&lt;related-urls&gt;&lt;url&gt;https://www.ncbi.nlm.nih.gov/pubmed/8143831&lt;/url&gt;&lt;url&gt;http://erj.ersjournals.com/content/7/1/43.long&lt;/url&gt;&lt;/related-urls&gt;&lt;/urls&gt;&lt;/record&gt;&lt;/Cite&gt;&lt;/EndNote&gt;</w:instrText>
      </w:r>
      <w:r w:rsidRPr="00975F95">
        <w:fldChar w:fldCharType="separate"/>
      </w:r>
      <w:r w:rsidRPr="00975F95">
        <w:rPr>
          <w:noProof/>
          <w:vertAlign w:val="superscript"/>
        </w:rPr>
        <w:t>37</w:t>
      </w:r>
      <w:r w:rsidRPr="00975F95">
        <w:fldChar w:fldCharType="end"/>
      </w:r>
      <w:r w:rsidRPr="00975F95">
        <w:t xml:space="preserve">. Effort will be assessed at the end of exercising, by submaximal heart-rate, which should be &gt;170 beats per minute. Following this, lung function will be monitored at 5, 10 and 15-minute intervals. </w:t>
      </w:r>
    </w:p>
    <w:p w14:paraId="1609B8C9" w14:textId="77777777" w:rsidR="00BF62B1" w:rsidRPr="00975F95" w:rsidRDefault="00BF62B1" w:rsidP="00BF62B1">
      <w:pPr>
        <w:pStyle w:val="COMREC4"/>
      </w:pPr>
      <w:r w:rsidRPr="00975F95">
        <w:t>Adherence assessment</w:t>
      </w:r>
    </w:p>
    <w:p w14:paraId="0E02C70C" w14:textId="77777777" w:rsidR="00BF62B1" w:rsidRPr="00975F95" w:rsidRDefault="00BF62B1" w:rsidP="00BF62B1">
      <w:r w:rsidRPr="00975F95">
        <w:t xml:space="preserve">Those participants with initial poor control will attend an additional study visit at 6-weeks, during which adherence to inhaled corticosteroid medication will be assessed, by weighing the metered-dose inhaler (MDI) canisters on a digital electronic 0.01-gram precision scale. By calculating the weight of each MDI </w:t>
      </w:r>
      <w:r w:rsidRPr="00975F95">
        <w:lastRenderedPageBreak/>
        <w:t>discharge, and recording canister weight change over a defined period (6-weeks), the actual number of discharges can be divided by the prescribed number of discharges, to give the percent prescribed taken.</w:t>
      </w:r>
      <w:r w:rsidRPr="00975F95">
        <w:fldChar w:fldCharType="begin"/>
      </w:r>
      <w:r w:rsidRPr="00975F95">
        <w:instrText xml:space="preserve"> ADDIN EN.CITE &lt;EndNote&gt;&lt;Cite&gt;&lt;Author&gt;C&lt;/Author&gt;&lt;Year&gt;2007&lt;/Year&gt;&lt;RecNum&gt;2326&lt;/RecNum&gt;&lt;DisplayText&gt;&lt;style face="superscript"&gt;38&lt;/style&gt;&lt;/DisplayText&gt;&lt;record&gt;&lt;rec-number&gt;2326&lt;/rec-number&gt;&lt;foreign-keys&gt;&lt;key app="EN" db-id="wez9aftpspxpsfewfpvp5pt1x2vad2zpea0e" timestamp="1517495267"&gt;2326&lt;/key&gt;&lt;/foreign-keys&gt;&lt;ref-type name="Journal Article"&gt;17&lt;/ref-type&gt;&lt;contributors&gt;&lt;authors&gt;&lt;author&gt;Rodriguez-Martinez C,&lt;/author&gt;&lt;author&gt;Sossa M,&lt;/author&gt;&lt;author&gt;Rand C&lt;/author&gt;&lt;/authors&gt;&lt;/contributors&gt;&lt;titles&gt;&lt;title&gt;Validation of a questionnaire for assessing adherence to metered-dose inhaler use in asthmatic children&lt;/title&gt;&lt;secondary-title&gt;Pediatric Asthma, Allergy and Immunology&lt;/secondary-title&gt;&lt;/titles&gt;&lt;periodical&gt;&lt;full-title&gt;Pediatric Asthma, Allergy and Immunology&lt;/full-title&gt;&lt;/periodical&gt;&lt;pages&gt;243-253&lt;/pages&gt;&lt;volume&gt;20&lt;/volume&gt;&lt;number&gt;4&lt;/number&gt;&lt;dates&gt;&lt;year&gt;2007&lt;/year&gt;&lt;/dates&gt;&lt;urls&gt;&lt;/urls&gt;&lt;/record&gt;&lt;/Cite&gt;&lt;/EndNote&gt;</w:instrText>
      </w:r>
      <w:r w:rsidRPr="00975F95">
        <w:fldChar w:fldCharType="separate"/>
      </w:r>
      <w:r w:rsidRPr="00975F95">
        <w:rPr>
          <w:noProof/>
          <w:vertAlign w:val="superscript"/>
        </w:rPr>
        <w:t>38</w:t>
      </w:r>
      <w:r w:rsidRPr="00975F95">
        <w:fldChar w:fldCharType="end"/>
      </w:r>
    </w:p>
    <w:p w14:paraId="1B9ACA8A" w14:textId="77777777" w:rsidR="00BF62B1" w:rsidRPr="00975F95" w:rsidRDefault="00BF62B1" w:rsidP="00BF62B1">
      <w:pPr>
        <w:pStyle w:val="COMREC3"/>
      </w:pPr>
      <w:r w:rsidRPr="00975F95">
        <w:t>Laboratory methods</w:t>
      </w:r>
    </w:p>
    <w:p w14:paraId="1C58C5EF" w14:textId="77777777" w:rsidR="00BF62B1" w:rsidRPr="00975F95" w:rsidRDefault="00BF62B1" w:rsidP="00BF62B1">
      <w:pPr>
        <w:tabs>
          <w:tab w:val="left" w:pos="6795"/>
        </w:tabs>
        <w:spacing w:line="276" w:lineRule="auto"/>
        <w:contextualSpacing/>
        <w:rPr>
          <w:rFonts w:ascii="Calibri" w:eastAsia="Calibri" w:hAnsi="Calibri" w:cs="Calibri"/>
        </w:rPr>
      </w:pPr>
      <w:r w:rsidRPr="00975F95">
        <w:rPr>
          <w:rStyle w:val="COMREC4Char"/>
        </w:rPr>
        <w:t>Sputum cytology</w:t>
      </w:r>
      <w:r w:rsidRPr="00975F95">
        <w:rPr>
          <w:rFonts w:ascii="Calibri" w:eastAsia="Calibri" w:hAnsi="Calibri" w:cs="Calibri"/>
        </w:rPr>
        <w:t xml:space="preserve"> will be assessed using light microscopy and flow cytometry</w:t>
      </w:r>
      <w:r w:rsidRPr="00975F95">
        <w:rPr>
          <w:rFonts w:ascii="Calibri" w:eastAsia="Calibri" w:hAnsi="Calibri" w:cs="Calibri"/>
        </w:rPr>
        <w:fldChar w:fldCharType="begin">
          <w:fldData xml:space="preserve">PEVuZE5vdGU+PENpdGU+PEF1dGhvcj5MYXk8L0F1dGhvcj48WWVhcj4yMDExPC9ZZWFyPjxSZWNO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</w:fldData>
        </w:fldChar>
      </w:r>
      <w:r w:rsidRPr="00975F95">
        <w:rPr>
          <w:rFonts w:ascii="Calibri" w:eastAsia="Calibri" w:hAnsi="Calibri" w:cs="Calibri"/>
        </w:rPr>
        <w:instrText xml:space="preserve"> ADDIN EN.CITE </w:instrText>
      </w:r>
      <w:r w:rsidRPr="00975F95">
        <w:rPr>
          <w:rFonts w:ascii="Calibri" w:eastAsia="Calibri" w:hAnsi="Calibri" w:cs="Calibri"/>
        </w:rPr>
        <w:fldChar w:fldCharType="begin">
          <w:fldData xml:space="preserve">PEVuZE5vdGU+PENpdGU+PEF1dGhvcj5MYXk8L0F1dGhvcj48WWVhcj4yMDExPC9ZZWFyPjxSZWNO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</w:fldData>
        </w:fldChar>
      </w:r>
      <w:r w:rsidRPr="00975F95">
        <w:rPr>
          <w:rFonts w:ascii="Calibri" w:eastAsia="Calibri" w:hAnsi="Calibri" w:cs="Calibri"/>
        </w:rPr>
        <w:instrText xml:space="preserve"> ADDIN EN.CITE.DATA </w:instrText>
      </w:r>
      <w:r w:rsidRPr="00975F95">
        <w:rPr>
          <w:rFonts w:ascii="Calibri" w:eastAsia="Calibri" w:hAnsi="Calibri" w:cs="Calibri"/>
        </w:rPr>
      </w:r>
      <w:r w:rsidRPr="00975F95">
        <w:rPr>
          <w:rFonts w:ascii="Calibri" w:eastAsia="Calibri" w:hAnsi="Calibri" w:cs="Calibri"/>
        </w:rPr>
        <w:fldChar w:fldCharType="end"/>
      </w:r>
      <w:r w:rsidRPr="00975F95">
        <w:rPr>
          <w:rFonts w:ascii="Calibri" w:eastAsia="Calibri" w:hAnsi="Calibri" w:cs="Calibri"/>
        </w:rPr>
      </w:r>
      <w:r w:rsidRPr="00975F95">
        <w:rPr>
          <w:rFonts w:ascii="Calibri" w:eastAsia="Calibri" w:hAnsi="Calibri" w:cs="Calibri"/>
        </w:rPr>
        <w:fldChar w:fldCharType="separate"/>
      </w:r>
      <w:r w:rsidRPr="00975F95">
        <w:rPr>
          <w:rFonts w:ascii="Calibri" w:eastAsia="Calibri" w:hAnsi="Calibri" w:cs="Calibri"/>
          <w:noProof/>
          <w:vertAlign w:val="superscript"/>
        </w:rPr>
        <w:t>39,40</w:t>
      </w:r>
      <w:r w:rsidRPr="00975F95">
        <w:rPr>
          <w:rFonts w:ascii="Calibri" w:eastAsia="Calibri" w:hAnsi="Calibri" w:cs="Calibri"/>
        </w:rPr>
        <w:fldChar w:fldCharType="end"/>
      </w:r>
      <w:r w:rsidRPr="00975F95">
        <w:rPr>
          <w:rFonts w:ascii="Calibri" w:eastAsia="Calibri" w:hAnsi="Calibri" w:cs="Calibri"/>
        </w:rPr>
        <w:t xml:space="preserve">, to determine the total and differential cell count, % eosinophils, and % neutrophils. </w:t>
      </w:r>
    </w:p>
    <w:p w14:paraId="14AE2556" w14:textId="77777777" w:rsidR="00BF62B1" w:rsidRPr="00975F95" w:rsidRDefault="00BF62B1" w:rsidP="00BF62B1">
      <w:pPr>
        <w:tabs>
          <w:tab w:val="left" w:pos="6795"/>
        </w:tabs>
        <w:spacing w:line="276" w:lineRule="auto"/>
        <w:contextualSpacing/>
        <w:rPr>
          <w:rFonts w:ascii="Calibri" w:eastAsia="Calibri" w:hAnsi="Calibri" w:cs="Calibri"/>
        </w:rPr>
      </w:pPr>
    </w:p>
    <w:p w14:paraId="77DB20F7" w14:textId="77777777" w:rsidR="00BF62B1" w:rsidRPr="00975F95" w:rsidRDefault="00BF62B1" w:rsidP="00BF62B1">
      <w:pPr>
        <w:tabs>
          <w:tab w:val="left" w:pos="6795"/>
        </w:tabs>
        <w:spacing w:line="276" w:lineRule="auto"/>
        <w:contextualSpacing/>
        <w:rPr>
          <w:rFonts w:ascii="Calibri" w:eastAsia="Calibri" w:hAnsi="Calibri" w:cs="Calibri"/>
        </w:rPr>
      </w:pPr>
      <w:r w:rsidRPr="00975F95">
        <w:rPr>
          <w:rStyle w:val="COMREC4Char"/>
        </w:rPr>
        <w:t>Alveolar macrophage carbon loading</w:t>
      </w:r>
      <w:r w:rsidRPr="00975F95">
        <w:rPr>
          <w:rFonts w:ascii="Calibri" w:eastAsia="Calibri" w:hAnsi="Calibri" w:cs="Calibri"/>
        </w:rPr>
        <w:t xml:space="preserve"> analysis using light microscopy, digital imaging and calculation of carbon-black area using ImageJ software</w:t>
      </w:r>
      <w:r w:rsidRPr="00975F95">
        <w:rPr>
          <w:rFonts w:ascii="Calibri" w:eastAsia="Calibri" w:hAnsi="Calibri" w:cs="Calibri"/>
        </w:rPr>
        <w:fldChar w:fldCharType="begin">
          <w:fldData xml:space="preserve">PEVuZE5vdGU+PENpdGU+PEF1dGhvcj5KYXJ5PC9BdXRob3I+PFllYXI+MjAxNTwvWWVhcj48UmVj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</w:fldData>
        </w:fldChar>
      </w:r>
      <w:r w:rsidRPr="00975F95">
        <w:rPr>
          <w:rFonts w:ascii="Calibri" w:eastAsia="Calibri" w:hAnsi="Calibri" w:cs="Calibri"/>
        </w:rPr>
        <w:instrText xml:space="preserve"> ADDIN EN.CITE </w:instrText>
      </w:r>
      <w:r w:rsidRPr="00975F95">
        <w:rPr>
          <w:rFonts w:ascii="Calibri" w:eastAsia="Calibri" w:hAnsi="Calibri" w:cs="Calibri"/>
        </w:rPr>
        <w:fldChar w:fldCharType="begin">
          <w:fldData xml:space="preserve">PEVuZE5vdGU+PENpdGU+PEF1dGhvcj5KYXJ5PC9BdXRob3I+PFllYXI+MjAxNTwvWWVhcj48UmVj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</w:fldData>
        </w:fldChar>
      </w:r>
      <w:r w:rsidRPr="00975F95">
        <w:rPr>
          <w:rFonts w:ascii="Calibri" w:eastAsia="Calibri" w:hAnsi="Calibri" w:cs="Calibri"/>
        </w:rPr>
        <w:instrText xml:space="preserve"> ADDIN EN.CITE.DATA </w:instrText>
      </w:r>
      <w:r w:rsidRPr="00975F95">
        <w:rPr>
          <w:rFonts w:ascii="Calibri" w:eastAsia="Calibri" w:hAnsi="Calibri" w:cs="Calibri"/>
        </w:rPr>
      </w:r>
      <w:r w:rsidRPr="00975F95">
        <w:rPr>
          <w:rFonts w:ascii="Calibri" w:eastAsia="Calibri" w:hAnsi="Calibri" w:cs="Calibri"/>
        </w:rPr>
        <w:fldChar w:fldCharType="end"/>
      </w:r>
      <w:r w:rsidRPr="00975F95">
        <w:rPr>
          <w:rFonts w:ascii="Calibri" w:eastAsia="Calibri" w:hAnsi="Calibri" w:cs="Calibri"/>
        </w:rPr>
      </w:r>
      <w:r w:rsidRPr="00975F95">
        <w:rPr>
          <w:rFonts w:ascii="Calibri" w:eastAsia="Calibri" w:hAnsi="Calibri" w:cs="Calibri"/>
        </w:rPr>
        <w:fldChar w:fldCharType="separate"/>
      </w:r>
      <w:r w:rsidRPr="00975F95">
        <w:rPr>
          <w:rFonts w:ascii="Calibri" w:eastAsia="Calibri" w:hAnsi="Calibri" w:cs="Calibri"/>
          <w:noProof/>
          <w:vertAlign w:val="superscript"/>
        </w:rPr>
        <w:t>41</w:t>
      </w:r>
      <w:r w:rsidRPr="00975F95">
        <w:rPr>
          <w:rFonts w:ascii="Calibri" w:eastAsia="Calibri" w:hAnsi="Calibri" w:cs="Calibri"/>
        </w:rPr>
        <w:fldChar w:fldCharType="end"/>
      </w:r>
      <w:bookmarkEnd w:id="34"/>
    </w:p>
    <w:p w14:paraId="36134885" w14:textId="77777777" w:rsidR="00F76B5B" w:rsidRPr="00975F95" w:rsidRDefault="00F76B5B" w:rsidP="00BF62B1">
      <w:pPr>
        <w:tabs>
          <w:tab w:val="left" w:pos="6795"/>
        </w:tabs>
        <w:spacing w:line="276" w:lineRule="auto"/>
        <w:contextualSpacing/>
        <w:rPr>
          <w:rFonts w:ascii="Calibri" w:eastAsia="Calibri" w:hAnsi="Calibri" w:cs="Calibri"/>
        </w:rPr>
      </w:pPr>
    </w:p>
    <w:p w14:paraId="1CD1EB36" w14:textId="3C3948BD" w:rsidR="00F76B5B" w:rsidRPr="00975F95" w:rsidRDefault="00F76B5B" w:rsidP="00BF62B1">
      <w:pPr>
        <w:tabs>
          <w:tab w:val="left" w:pos="6795"/>
        </w:tabs>
        <w:spacing w:line="276" w:lineRule="auto"/>
        <w:contextualSpacing/>
        <w:rPr>
          <w:rFonts w:ascii="Calibri" w:eastAsia="Calibri" w:hAnsi="Calibri" w:cs="Calibri"/>
          <w:b/>
        </w:rPr>
      </w:pPr>
      <w:r w:rsidRPr="00975F95">
        <w:rPr>
          <w:rFonts w:ascii="Calibri" w:eastAsia="Calibri" w:hAnsi="Calibri" w:cs="Calibri"/>
          <w:b/>
        </w:rPr>
        <w:t>Qualitative methods</w:t>
      </w:r>
    </w:p>
    <w:p w14:paraId="61317EFF" w14:textId="46528615" w:rsidR="00F76B5B" w:rsidRPr="00975F95" w:rsidRDefault="00F77229" w:rsidP="00BF62B1">
      <w:pPr>
        <w:tabs>
          <w:tab w:val="left" w:pos="6795"/>
        </w:tabs>
        <w:spacing w:line="276" w:lineRule="auto"/>
        <w:contextualSpacing/>
      </w:pPr>
      <w:r w:rsidRPr="00975F95">
        <w:t>A purposively selected sample of carers, children and fieldworkers will be invited to take part in qualitative work that will seek to analyse the perceived value and acceptability of the asthma education sessions provided within the RCT’s intervention. The participants will be</w:t>
      </w:r>
      <w:r w:rsidR="00F76B5B" w:rsidRPr="00975F95">
        <w:rPr>
          <w:rFonts w:ascii="Calibri" w:eastAsia="Calibri" w:hAnsi="Calibri" w:cs="Calibri"/>
        </w:rPr>
        <w:t xml:space="preserve"> </w:t>
      </w:r>
      <w:r w:rsidRPr="00975F95">
        <w:rPr>
          <w:rFonts w:ascii="Calibri" w:eastAsia="Calibri" w:hAnsi="Calibri" w:cs="Calibri"/>
        </w:rPr>
        <w:t>invited</w:t>
      </w:r>
      <w:r w:rsidR="00F76B5B" w:rsidRPr="00975F95">
        <w:rPr>
          <w:rFonts w:ascii="Calibri" w:eastAsia="Calibri" w:hAnsi="Calibri" w:cs="Calibri"/>
        </w:rPr>
        <w:t xml:space="preserve"> to participate in focus group meetings </w:t>
      </w:r>
      <w:r w:rsidRPr="00975F95">
        <w:rPr>
          <w:rFonts w:ascii="Calibri" w:eastAsia="Calibri" w:hAnsi="Calibri" w:cs="Calibri"/>
        </w:rPr>
        <w:t>or semi structured interviews to</w:t>
      </w:r>
      <w:r w:rsidR="00F76B5B" w:rsidRPr="00975F95">
        <w:rPr>
          <w:rFonts w:ascii="Calibri" w:eastAsia="Calibri" w:hAnsi="Calibri" w:cs="Calibri"/>
        </w:rPr>
        <w:t xml:space="preserve"> describe their experiences with the asthma education sessions.</w:t>
      </w:r>
      <w:r w:rsidRPr="00975F95">
        <w:rPr>
          <w:rFonts w:ascii="Calibri" w:eastAsia="Calibri" w:hAnsi="Calibri" w:cs="Calibri"/>
        </w:rPr>
        <w:t xml:space="preserve"> The data collected in these meetings will be</w:t>
      </w:r>
      <w:r w:rsidR="00F76B5B" w:rsidRPr="00975F95">
        <w:rPr>
          <w:rFonts w:ascii="Calibri" w:eastAsia="Calibri" w:hAnsi="Calibri" w:cs="Calibri"/>
        </w:rPr>
        <w:t xml:space="preserve"> </w:t>
      </w:r>
      <w:r w:rsidR="00590604" w:rsidRPr="00975F95">
        <w:rPr>
          <w:rFonts w:ascii="Calibri" w:eastAsia="Calibri" w:hAnsi="Calibri" w:cs="Calibri"/>
        </w:rPr>
        <w:t>non-sensitive information</w:t>
      </w:r>
      <w:r w:rsidRPr="00975F95">
        <w:rPr>
          <w:rFonts w:ascii="Calibri" w:eastAsia="Calibri" w:hAnsi="Calibri" w:cs="Calibri"/>
        </w:rPr>
        <w:t xml:space="preserve"> (see</w:t>
      </w:r>
      <w:r w:rsidR="00590604" w:rsidRPr="00975F95">
        <w:rPr>
          <w:rFonts w:ascii="Calibri" w:eastAsia="Calibri" w:hAnsi="Calibri" w:cs="Calibri"/>
        </w:rPr>
        <w:t xml:space="preserve"> top</w:t>
      </w:r>
      <w:r w:rsidRPr="00975F95">
        <w:rPr>
          <w:rFonts w:ascii="Calibri" w:eastAsia="Calibri" w:hAnsi="Calibri" w:cs="Calibri"/>
        </w:rPr>
        <w:t>i</w:t>
      </w:r>
      <w:r w:rsidR="00590604" w:rsidRPr="00975F95">
        <w:rPr>
          <w:rFonts w:ascii="Calibri" w:eastAsia="Calibri" w:hAnsi="Calibri" w:cs="Calibri"/>
        </w:rPr>
        <w:t>c g</w:t>
      </w:r>
      <w:r w:rsidRPr="00975F95">
        <w:rPr>
          <w:rFonts w:ascii="Calibri" w:eastAsia="Calibri" w:hAnsi="Calibri" w:cs="Calibri"/>
        </w:rPr>
        <w:t>u</w:t>
      </w:r>
      <w:r w:rsidR="00590604" w:rsidRPr="00975F95">
        <w:rPr>
          <w:rFonts w:ascii="Calibri" w:eastAsia="Calibri" w:hAnsi="Calibri" w:cs="Calibri"/>
        </w:rPr>
        <w:t>ide appendix</w:t>
      </w:r>
      <w:r w:rsidRPr="00975F95">
        <w:rPr>
          <w:rFonts w:ascii="Calibri" w:eastAsia="Calibri" w:hAnsi="Calibri" w:cs="Calibri"/>
        </w:rPr>
        <w:t xml:space="preserve"> 16). </w:t>
      </w:r>
    </w:p>
    <w:p w14:paraId="0B0F29D4" w14:textId="77777777" w:rsidR="00F76B5B" w:rsidRPr="00975F95" w:rsidRDefault="00F76B5B" w:rsidP="00BF62B1">
      <w:pPr>
        <w:tabs>
          <w:tab w:val="left" w:pos="6795"/>
        </w:tabs>
        <w:spacing w:line="276" w:lineRule="auto"/>
        <w:contextualSpacing/>
        <w:rPr>
          <w:rFonts w:ascii="Calibri" w:eastAsia="Calibri" w:hAnsi="Calibri" w:cs="Calibri"/>
        </w:rPr>
      </w:pPr>
    </w:p>
    <w:p w14:paraId="38994557" w14:textId="0BF66434" w:rsidR="00E5408D" w:rsidRPr="00975F95" w:rsidRDefault="00E5408D" w:rsidP="00E5408D">
      <w:pPr>
        <w:pStyle w:val="Heading1"/>
      </w:pPr>
      <w:bookmarkStart w:id="35" w:name="_Toc515951298"/>
      <w:r w:rsidRPr="00975F95">
        <w:t>Data Management</w:t>
      </w:r>
      <w:bookmarkEnd w:id="35"/>
    </w:p>
    <w:p w14:paraId="6B05FAE3" w14:textId="77777777" w:rsidR="00E5408D" w:rsidRPr="00975F95" w:rsidRDefault="00E5408D" w:rsidP="00E5408D">
      <w:r w:rsidRPr="00975F95">
        <w:t>Each patient attending the detailed clinical assessment, will have a personal clinical record stored in a confidential asthma clinic file. This will be kept in a secure clinical location and will facilitate feedback of the assessment results to the child and the clinic staff.</w:t>
      </w:r>
    </w:p>
    <w:p w14:paraId="5F76BFF6" w14:textId="77777777" w:rsidR="00E5408D" w:rsidRPr="00975F95" w:rsidRDefault="00E5408D" w:rsidP="00E5408D">
      <w:r w:rsidRPr="00975F95">
        <w:t>Electronic questionnaire data will be collected using KoBoToolbox</w:t>
      </w:r>
      <w:r w:rsidRPr="00975F95">
        <w:fldChar w:fldCharType="begin"/>
      </w:r>
      <w:r w:rsidRPr="00975F95">
        <w:instrText xml:space="preserve"> ADDIN EN.CITE &lt;EndNote&gt;&lt;Cite&gt;&lt;Author&gt;Harvard Humanitarian Initiative&lt;/Author&gt;&lt;RecNum&gt;2382&lt;/RecNum&gt;&lt;DisplayText&gt;&lt;style face="superscript"&gt;31&lt;/style&gt;&lt;/DisplayText&gt;&lt;record&gt;&lt;rec-number&gt;2382&lt;/rec-number&gt;&lt;foreign-keys&gt;&lt;key app="EN" db-id="wez9aftpspxpsfewfpvp5pt1x2vad2zpea0e" timestamp="1522314774"&gt;2382&lt;/key&gt;&lt;/foreign-keys&gt;&lt;ref-type name="Web Page"&gt;12&lt;/ref-type&gt;&lt;contributors&gt;&lt;authors&gt;&lt;author&gt;Harvard Humanitarian Initiative,&lt;/author&gt;&lt;/authors&gt;&lt;/contributors&gt;&lt;auth-address&gt;Cambridge, MA 02138, USA&lt;/auth-address&gt;&lt;titles&gt;&lt;title&gt;KoBo Toolbox - open source data collection tool&lt;/title&gt;&lt;/titles&gt;&lt;number&gt;30/03/2018&lt;/number&gt;&lt;dates&gt;&lt;/dates&gt;&lt;urls&gt;&lt;related-urls&gt;&lt;url&gt;http://www.kobotoolbox.org/&lt;/url&gt;&lt;/related-urls&gt;&lt;/urls&gt;&lt;/record&gt;&lt;/Cite&gt;&lt;/EndNote&gt;</w:instrText>
      </w:r>
      <w:r w:rsidRPr="00975F95">
        <w:fldChar w:fldCharType="separate"/>
      </w:r>
      <w:r w:rsidRPr="00975F95">
        <w:rPr>
          <w:noProof/>
          <w:vertAlign w:val="superscript"/>
        </w:rPr>
        <w:t>31</w:t>
      </w:r>
      <w:r w:rsidRPr="00975F95">
        <w:fldChar w:fldCharType="end"/>
      </w:r>
      <w:r w:rsidRPr="00975F95">
        <w:t>. Data will be stored securely on the MLW server, in Microsoft Excel format, for subsequent analysis using R software</w:t>
      </w:r>
      <w:r w:rsidRPr="00975F95">
        <w:fldChar w:fldCharType="begin"/>
      </w:r>
      <w:r w:rsidRPr="00975F95">
        <w:instrText xml:space="preserve"> ADDIN EN.CITE &lt;EndNote&gt;&lt;Cite&gt;&lt;Author&gt;R Core Team&lt;/Author&gt;&lt;Year&gt;2013&lt;/Year&gt;&lt;RecNum&gt;1222&lt;/RecNum&gt;&lt;DisplayText&gt;&lt;style face="superscript"&gt;42&lt;/style&gt;&lt;/DisplayText&gt;&lt;record&gt;&lt;rec-number&gt;1222&lt;/rec-number&gt;&lt;foreign-keys&gt;&lt;key app="EN" db-id="wez9aftpspxpsfewfpvp5pt1x2vad2zpea0e" timestamp="1481728498"&gt;1222&lt;/key&gt;&lt;/foreign-keys&gt;&lt;ref-type name="Computer Program"&gt;9&lt;/ref-type&gt;&lt;contributors&gt;&lt;authors&gt;&lt;author&gt;R Core Team,&lt;/author&gt;&lt;/authors&gt;&lt;/contributors&gt;&lt;titles&gt;&lt;title&gt;R: A language and envronment for statistical computing&lt;/title&gt;&lt;/titles&gt;&lt;edition&gt;3.3.2&lt;/edition&gt;&lt;dates&gt;&lt;year&gt;2013&lt;/year&gt;&lt;/dates&gt;&lt;pub-location&gt;Vienna, Austria&lt;/pub-location&gt;&lt;urls&gt;&lt;related-urls&gt;&lt;url&gt;http://www.R-project.org/&lt;/url&gt;&lt;/related-urls&gt;&lt;/urls&gt;&lt;/record&gt;&lt;/Cite&gt;&lt;/EndNote&gt;</w:instrText>
      </w:r>
      <w:r w:rsidRPr="00975F95">
        <w:fldChar w:fldCharType="separate"/>
      </w:r>
      <w:r w:rsidRPr="00975F95">
        <w:rPr>
          <w:noProof/>
          <w:vertAlign w:val="superscript"/>
        </w:rPr>
        <w:t>42</w:t>
      </w:r>
      <w:r w:rsidRPr="00975F95">
        <w:fldChar w:fldCharType="end"/>
      </w:r>
      <w:r w:rsidRPr="00975F95">
        <w:t>. All electronic data will be anonymised, with a unique patient number assigned to each participant. Patient contact details (address and phone number), will be stored in a separate, password protected spreadsheet.</w:t>
      </w:r>
    </w:p>
    <w:p w14:paraId="69AF36FA" w14:textId="77777777" w:rsidR="00E5408D" w:rsidRPr="00975F95" w:rsidRDefault="00E5408D" w:rsidP="00E5408D">
      <w:pPr>
        <w:pStyle w:val="Heading1"/>
      </w:pPr>
      <w:bookmarkStart w:id="36" w:name="_Toc515951299"/>
      <w:r w:rsidRPr="00975F95">
        <w:t>Statistical methods</w:t>
      </w:r>
      <w:bookmarkEnd w:id="36"/>
    </w:p>
    <w:p w14:paraId="01DD0345" w14:textId="3B21D44D" w:rsidR="00E5408D" w:rsidRPr="00975F95" w:rsidRDefault="00E5408D" w:rsidP="00E5408D">
      <w:r w:rsidRPr="00975F95">
        <w:t xml:space="preserve">The primary outcome, response to treatment, will be reported as a scalar variable, defined by cACT score. Differences between participants in the intervention and control arms will be assessed using Student’s t-tests. </w:t>
      </w:r>
      <w:r w:rsidR="004F7CF6" w:rsidRPr="00975F95">
        <w:t xml:space="preserve">To measure change in cACT over time, final measurements will be compared, with adjustment for baseline measurement and intervention, as covariates in a regression model. </w:t>
      </w:r>
      <w:r w:rsidRPr="00975F95">
        <w:t xml:space="preserve">Participant data will be primarily analysed by intention-to-treat, although per-protocol analysis will also be performed. Secondary outcomes will include; asthma exacerbations requiring hospitalization or unscheduled health-care attendance, missed school days, use of oral steroids, lung function and FeNO. The contribution of pre-specified explanatory variables; sputum eosinophilia, FeNO level and treatment adherence, will be </w:t>
      </w:r>
      <w:r w:rsidRPr="00975F95">
        <w:lastRenderedPageBreak/>
        <w:t xml:space="preserve">assessed using multivariable linear regression using paired ACT measurements from participants (at the start and end of “enhanced care”). </w:t>
      </w:r>
    </w:p>
    <w:p w14:paraId="16D31781" w14:textId="77777777" w:rsidR="00E5408D" w:rsidRPr="00975F95" w:rsidRDefault="00E5408D" w:rsidP="00E5408D">
      <w:pPr>
        <w:rPr>
          <w:rFonts w:cstheme="minorHAnsi"/>
        </w:rPr>
      </w:pPr>
      <w:r w:rsidRPr="00975F95">
        <w:t xml:space="preserve">The cohort will be described, in terms of proportions of patients demonstrating specific clinical and airway inflammatory phenotypes. Clinical phenotypes will be described by; atopic features, age at asthma onset, asthma triggers (including exercise), lung function, bronchial hyperresponsiveness </w:t>
      </w:r>
      <w:r w:rsidRPr="00975F95">
        <w:fldChar w:fldCharType="begin"/>
      </w:r>
      <w:r w:rsidRPr="00975F95">
        <w:instrText xml:space="preserve"> ADDIN EN.CITE &lt;EndNote&gt;&lt;Cite&gt;&lt;Author&gt;Henderson&lt;/Author&gt;&lt;Year&gt;2014&lt;/Year&gt;&lt;RecNum&gt;2366&lt;/RecNum&gt;&lt;DisplayText&gt;&lt;style face="superscript"&gt;43&lt;/style&gt;&lt;/DisplayText&gt;&lt;record&gt;&lt;rec-number&gt;2366&lt;/rec-number&gt;&lt;foreign-keys&gt;&lt;key app="EN" db-id="wez9aftpspxpsfewfpvp5pt1x2vad2zpea0e" timestamp="1519727257"&gt;2366&lt;/key&gt;&lt;/foreign-keys&gt;&lt;ref-type name="Journal Article"&gt;17&lt;/ref-type&gt;&lt;contributors&gt;&lt;authors&gt;&lt;author&gt;Henderson, A. J.&lt;/author&gt;&lt;/authors&gt;&lt;/contributors&gt;&lt;titles&gt;&lt;title&gt;Childhood asthma phenotypes in the twenty-first century&lt;/title&gt;&lt;secondary-title&gt;Breathe&lt;/secondary-title&gt;&lt;/titles&gt;&lt;periodical&gt;&lt;full-title&gt;Breathe&lt;/full-title&gt;&lt;/periodical&gt;&lt;pages&gt;101-108&lt;/pages&gt;&lt;volume&gt;10&lt;/volume&gt;&lt;number&gt;2&lt;/number&gt;&lt;dates&gt;&lt;year&gt;2014&lt;/year&gt;&lt;/dates&gt;&lt;urls&gt;&lt;/urls&gt;&lt;/record&gt;&lt;/Cite&gt;&lt;/EndNote&gt;</w:instrText>
      </w:r>
      <w:r w:rsidRPr="00975F95">
        <w:fldChar w:fldCharType="separate"/>
      </w:r>
      <w:r w:rsidRPr="00975F95">
        <w:rPr>
          <w:noProof/>
          <w:vertAlign w:val="superscript"/>
        </w:rPr>
        <w:t>43</w:t>
      </w:r>
      <w:r w:rsidRPr="00975F95">
        <w:fldChar w:fldCharType="end"/>
      </w:r>
      <w:r w:rsidRPr="00975F95">
        <w:t>. Airway inflammation will be categorised as eosinophilic or non-eosinophilic based on induced sputum cytology (</w:t>
      </w:r>
      <w:r w:rsidRPr="00975F95">
        <w:rPr>
          <w:rFonts w:cstheme="minorHAnsi"/>
        </w:rPr>
        <w:t>≥2.5% vs &lt;2.5% eosinophils/total sputum cell count respectively), and on the basis of FeNO results (low &lt;20 ppb, intermediate 20-35 ppb, high &gt;35ppb)</w:t>
      </w:r>
      <w:r w:rsidRPr="00975F95">
        <w:rPr>
          <w:rFonts w:cstheme="minorHAnsi"/>
        </w:rPr>
        <w:fldChar w:fldCharType="begin"/>
      </w:r>
      <w:r w:rsidRPr="00975F95">
        <w:rPr>
          <w:rFonts w:cstheme="minorHAnsi"/>
        </w:rPr>
        <w:instrText xml:space="preserve"> ADDIN EN.CITE &lt;EndNote&gt;&lt;Cite&gt;&lt;Author&gt;Dweik&lt;/Author&gt;&lt;Year&gt;2011&lt;/Year&gt;&lt;RecNum&gt;1919&lt;/RecNum&gt;&lt;DisplayText&gt;&lt;style face="superscript"&gt;44&lt;/style&gt;&lt;/DisplayText&gt;&lt;record&gt;&lt;rec-number&gt;1919&lt;/rec-number&gt;&lt;foreign-keys&gt;&lt;key app="EN" db-id="wez9aftpspxpsfewfpvp5pt1x2vad2zpea0e" timestamp="1492601425"&gt;1919&lt;/key&gt;&lt;/foreign-keys&gt;&lt;ref-type name="Journal Article"&gt;17&lt;/ref-type&gt;&lt;contributors&gt;&lt;authors&gt;&lt;author&gt;Dweik, R. A.&lt;/author&gt;&lt;author&gt;Boggs, P. B.&lt;/author&gt;&lt;author&gt;Erzurum, S. C.&lt;/author&gt;&lt;author&gt;Irvin, C. G.&lt;/author&gt;&lt;author&gt;Leigh, M. W.&lt;/author&gt;&lt;author&gt;Lundberg, J. O.&lt;/author&gt;&lt;author&gt;Olin, A. C.&lt;/author&gt;&lt;author&gt;Plummer, A. L.&lt;/author&gt;&lt;author&gt;Taylor, D. R.&lt;/author&gt;&lt;author&gt;American Thoracic Society Committee on Interpretation of Exhaled Nitric Oxide Levels for Clinical, Applications&lt;/author&gt;&lt;/authors&gt;&lt;/contributors&gt;&lt;titles&gt;&lt;title&gt;An official ATS clinical practice guideline: interpretation of exhaled nitric oxide levels (FENO) for clinical applications&lt;/title&gt;&lt;secondary-title&gt;Am J Respir Crit Care Med&lt;/secondary-title&gt;&lt;/titles&gt;&lt;periodical&gt;&lt;full-title&gt;Am J Respir Crit Care Med&lt;/full-title&gt;&lt;/periodical&gt;&lt;pages&gt;602-15&lt;/pages&gt;&lt;volume&gt;184&lt;/volume&gt;&lt;number&gt;5&lt;/number&gt;&lt;keywords&gt;&lt;keyword&gt;Asthma/*diagnosis/metabolism&lt;/keyword&gt;&lt;keyword&gt;Biomarkers/analysis&lt;/keyword&gt;&lt;keyword&gt;Breath Tests/*methods&lt;/keyword&gt;&lt;keyword&gt;*Exhalation&lt;/keyword&gt;&lt;keyword&gt;Humans&lt;/keyword&gt;&lt;keyword&gt;Lung/*metabolism&lt;/keyword&gt;&lt;keyword&gt;Nitric Oxide/*analysis&lt;/keyword&gt;&lt;/keywords&gt;&lt;dates&gt;&lt;year&gt;2011&lt;/year&gt;&lt;pub-dates&gt;&lt;date&gt;Sep 01&lt;/date&gt;&lt;/pub-dates&gt;&lt;/dates&gt;&lt;isbn&gt;1535-4970 (Electronic)&amp;#xD;1073-449X (Linking)&lt;/isbn&gt;&lt;accession-num&gt;21885636&lt;/accession-num&gt;&lt;urls&gt;&lt;related-urls&gt;&lt;url&gt;https://www.ncbi.nlm.nih.gov/pubmed/21885636&lt;/url&gt;&lt;/related-urls&gt;&lt;/urls&gt;&lt;custom2&gt;PMC4408724&lt;/custom2&gt;&lt;electronic-resource-num&gt;10.1164/rccm.9120-11ST&lt;/electronic-resource-num&gt;&lt;/record&gt;&lt;/Cite&gt;&lt;/EndNote&gt;</w:instrText>
      </w:r>
      <w:r w:rsidRPr="00975F95">
        <w:rPr>
          <w:rFonts w:cstheme="minorHAnsi"/>
        </w:rPr>
        <w:fldChar w:fldCharType="separate"/>
      </w:r>
      <w:r w:rsidRPr="00975F95">
        <w:rPr>
          <w:rFonts w:cstheme="minorHAnsi"/>
          <w:noProof/>
          <w:vertAlign w:val="superscript"/>
        </w:rPr>
        <w:t>44</w:t>
      </w:r>
      <w:r w:rsidRPr="00975F95">
        <w:rPr>
          <w:rFonts w:cstheme="minorHAnsi"/>
        </w:rPr>
        <w:fldChar w:fldCharType="end"/>
      </w:r>
      <w:r w:rsidRPr="00975F95">
        <w:rPr>
          <w:rFonts w:cstheme="minorHAnsi"/>
        </w:rPr>
        <w:t>.</w:t>
      </w:r>
    </w:p>
    <w:p w14:paraId="1952D793" w14:textId="77777777" w:rsidR="009D3401" w:rsidRPr="00975F95" w:rsidRDefault="009D3401" w:rsidP="009D3401">
      <w:pPr>
        <w:rPr>
          <w:rFonts w:cstheme="minorHAnsi"/>
          <w:b/>
        </w:rPr>
      </w:pPr>
      <w:r w:rsidRPr="00975F95">
        <w:rPr>
          <w:rFonts w:cstheme="minorHAnsi"/>
          <w:b/>
        </w:rPr>
        <w:t xml:space="preserve">Qualitative analysis </w:t>
      </w:r>
    </w:p>
    <w:p w14:paraId="674616D0" w14:textId="1A24DE33" w:rsidR="009D3401" w:rsidRPr="00975F95" w:rsidRDefault="009D3401" w:rsidP="009D3401">
      <w:pPr>
        <w:rPr>
          <w:rFonts w:cstheme="minorHAnsi"/>
          <w:b/>
        </w:rPr>
      </w:pPr>
      <w:r w:rsidRPr="00975F95">
        <w:rPr>
          <w:rFonts w:eastAsia="Calibri" w:cstheme="minorHAnsi"/>
          <w:lang w:val="en-US"/>
        </w:rPr>
        <w:t>The experiences of key informants (patients, their carers and the study staff) will be sought through focus-group discussions and individual semi-structured interviews. We will use purposive sampling to ensure that key participant characteristics are represented; e.g. age, sex, asthma severity, and to ensure diversity of views from the participants. Thematic analysis of anonymised transcripts will be performed concurrently with the data collection process and will continue until saturation is reached. We will adopt an interpretive phenomenological approach, to identify emerging themes and sub-themes through an iterative process.  Further analysis will identify strengths, limitations and areas for improvement for future development of the intervention.</w:t>
      </w:r>
    </w:p>
    <w:p w14:paraId="1F8BCC14" w14:textId="77777777" w:rsidR="009D3401" w:rsidRPr="00975F95" w:rsidRDefault="009D3401" w:rsidP="00E5408D">
      <w:pPr>
        <w:rPr>
          <w:b/>
        </w:rPr>
      </w:pPr>
    </w:p>
    <w:p w14:paraId="0DAE3009" w14:textId="1219DD88" w:rsidR="00BF62B1" w:rsidRPr="00975F95" w:rsidRDefault="008910C1" w:rsidP="008910C1">
      <w:pPr>
        <w:pStyle w:val="Heading1"/>
        <w:rPr>
          <w:rStyle w:val="IntenseReference"/>
        </w:rPr>
      </w:pPr>
      <w:bookmarkStart w:id="37" w:name="_Toc515951300"/>
      <w:r w:rsidRPr="00975F95">
        <w:rPr>
          <w:rStyle w:val="IntenseReference"/>
        </w:rPr>
        <w:t>Methods: Monitoring</w:t>
      </w:r>
      <w:bookmarkEnd w:id="37"/>
    </w:p>
    <w:p w14:paraId="088C0E91" w14:textId="2D3BEE4A" w:rsidR="00BF62B1" w:rsidRPr="00975F95" w:rsidRDefault="008910C1" w:rsidP="008910C1">
      <w:pPr>
        <w:pStyle w:val="Heading1"/>
      </w:pPr>
      <w:bookmarkStart w:id="38" w:name="_Toc515951301"/>
      <w:r w:rsidRPr="00975F95">
        <w:t>Data monitoring</w:t>
      </w:r>
      <w:bookmarkEnd w:id="38"/>
    </w:p>
    <w:p w14:paraId="6F31612D" w14:textId="2B165D4C" w:rsidR="003A5D5C" w:rsidRPr="00975F95" w:rsidRDefault="003A5D5C" w:rsidP="003A5D5C">
      <w:r w:rsidRPr="00975F95">
        <w:t xml:space="preserve">Although the intervention is novel in this low-income setting, it is considered standard practice throughout high-income countries, and is therefore considered to be low-risk, with serious adverse events, unlikely to be related to the intervention (clinical assessment, inhaled medication and patient education). Due to the nature of the disease being studied, it is likely that some children will attend or be admitted to hospital for asthma exacerbations during the study period. A Data and Safety Monitoring Board (DSMB) will safeguard the welfare of trial </w:t>
      </w:r>
      <w:r w:rsidR="00AE6F9D" w:rsidRPr="00975F95">
        <w:t>participants and</w:t>
      </w:r>
      <w:r w:rsidRPr="00975F95">
        <w:t xml:space="preserve"> </w:t>
      </w:r>
      <w:r w:rsidR="00F076CB" w:rsidRPr="00975F95">
        <w:t>discuss safety reporting</w:t>
      </w:r>
      <w:r w:rsidR="009D4169" w:rsidRPr="00975F95">
        <w:t xml:space="preserve"> </w:t>
      </w:r>
      <w:r w:rsidRPr="00975F95">
        <w:t xml:space="preserve">(at </w:t>
      </w:r>
      <w:r w:rsidR="00563744" w:rsidRPr="00975F95">
        <w:t xml:space="preserve">approximately </w:t>
      </w:r>
      <w:r w:rsidRPr="00975F95">
        <w:t xml:space="preserve">2-months) to ensure the safety of offering “enhanced care” to those initially randomised to standard care, for a 3-month post allocation period. The proposed DSMB (to be agreed by the trial sponsor) will comprise; a senior biostatistician, a Consultant Paediatrician with clinical experience in Malawi, and a Consultant academic physician with RCT experience in LIC. </w:t>
      </w:r>
      <w:r w:rsidR="00E114CD" w:rsidRPr="00975F95">
        <w:t>The DSMB charter will be sto</w:t>
      </w:r>
      <w:r w:rsidR="0070017D" w:rsidRPr="00975F95">
        <w:t>red</w:t>
      </w:r>
      <w:r w:rsidR="00E114CD" w:rsidRPr="00975F95">
        <w:t xml:space="preserve"> in the trial master file and investigator s</w:t>
      </w:r>
      <w:r w:rsidR="0070017D" w:rsidRPr="00975F95">
        <w:t>i</w:t>
      </w:r>
      <w:r w:rsidR="00E114CD" w:rsidRPr="00975F95">
        <w:t>te</w:t>
      </w:r>
      <w:r w:rsidR="0070017D" w:rsidRPr="00975F95">
        <w:t xml:space="preserve"> file.</w:t>
      </w:r>
      <w:r w:rsidRPr="00975F95">
        <w:t xml:space="preserve"> </w:t>
      </w:r>
    </w:p>
    <w:p w14:paraId="4029E3B8" w14:textId="4D506643" w:rsidR="00C10BEC" w:rsidRPr="00975F95" w:rsidRDefault="00C10BEC" w:rsidP="00C10BEC">
      <w:pPr>
        <w:pStyle w:val="Heading1"/>
      </w:pPr>
      <w:bookmarkStart w:id="39" w:name="_Toc515951302"/>
      <w:r w:rsidRPr="00975F95">
        <w:lastRenderedPageBreak/>
        <w:t>Harms</w:t>
      </w:r>
      <w:bookmarkEnd w:id="39"/>
    </w:p>
    <w:p w14:paraId="20700151" w14:textId="040A3559" w:rsidR="00E114CD" w:rsidRPr="00975F95" w:rsidRDefault="00E114CD" w:rsidP="00E114CD">
      <w:r w:rsidRPr="00975F95">
        <w:t xml:space="preserve">Serious Adverse Events (SAEs) will be recorded, including events which; result in death, are life-threatening, require hospitalisation, result in disability, require intervention to prevent permanent impairment </w:t>
      </w:r>
      <w:r w:rsidRPr="00975F95">
        <w:fldChar w:fldCharType="begin"/>
      </w:r>
      <w:r w:rsidRPr="00975F95">
        <w:instrText xml:space="preserve"> ADDIN EN.CITE &lt;EndNote&gt;&lt;Cite&gt;&lt;Author&gt;International Conference on Harmonisation of Technical Requirements for Registration of Pharmaceuticals for Human Use&lt;/Author&gt;&lt;Year&gt;1994&lt;/Year&gt;&lt;RecNum&gt;2359&lt;/RecNum&gt;&lt;DisplayText&gt;&lt;style face="superscript"&gt;45&lt;/style&gt;&lt;/DisplayText&gt;&lt;record&gt;&lt;rec-number&gt;2359&lt;/rec-number&gt;&lt;foreign-keys&gt;&lt;key app="EN" db-id="wez9aftpspxpsfewfpvp5pt1x2vad2zpea0e" timestamp="1519724767"&gt;2359&lt;/key&gt;&lt;/foreign-keys&gt;&lt;ref-type name="Manuscript"&gt;36&lt;/ref-type&gt;&lt;contributors&gt;&lt;authors&gt;&lt;author&gt;International Conference on Harmonisation of Technical Requirements for Registration of Pharmaceuticals for Human Use, &lt;/author&gt;&lt;/authors&gt;&lt;/contributors&gt;&lt;titles&gt;&lt;title&gt;Clinical safety data management: definitions and standards for expedited reporting. &lt;/title&gt;&lt;/titles&gt;&lt;dates&gt;&lt;year&gt;1994&lt;/year&gt;&lt;/dates&gt;&lt;urls&gt;&lt;related-urls&gt;&lt;url&gt; www.ich.org/fileadmin/Public_Web_Site/ICH_Products/Guidelines/Efficacy/E2A/Step4/E2A_Guideline.pdf.&lt;/url&gt;&lt;/related-urls&gt;&lt;/urls&gt;&lt;/record&gt;&lt;/Cite&gt;&lt;/EndNote&gt;</w:instrText>
      </w:r>
      <w:r w:rsidRPr="00975F95">
        <w:fldChar w:fldCharType="separate"/>
      </w:r>
      <w:r w:rsidRPr="00975F95">
        <w:rPr>
          <w:vertAlign w:val="superscript"/>
        </w:rPr>
        <w:t>45</w:t>
      </w:r>
      <w:r w:rsidRPr="00975F95">
        <w:fldChar w:fldCharType="end"/>
      </w:r>
      <w:r w:rsidRPr="00975F95">
        <w:t xml:space="preserve">. </w:t>
      </w:r>
      <w:r w:rsidR="00F076CB" w:rsidRPr="00975F95">
        <w:t xml:space="preserve">All </w:t>
      </w:r>
      <w:r w:rsidRPr="00975F95">
        <w:t xml:space="preserve">SAEs </w:t>
      </w:r>
      <w:r w:rsidR="000654EB" w:rsidRPr="00975F95">
        <w:t>will be reported to the D</w:t>
      </w:r>
      <w:r w:rsidRPr="00975F95">
        <w:t>S</w:t>
      </w:r>
      <w:r w:rsidR="000654EB" w:rsidRPr="00975F95">
        <w:t>M</w:t>
      </w:r>
      <w:r w:rsidRPr="00975F95">
        <w:t xml:space="preserve">B </w:t>
      </w:r>
      <w:r w:rsidR="00AB7C3F" w:rsidRPr="00975F95">
        <w:t xml:space="preserve">within 72-hours of their first notification, </w:t>
      </w:r>
      <w:r w:rsidRPr="00975F95">
        <w:t xml:space="preserve">and the sponsor </w:t>
      </w:r>
      <w:r w:rsidR="00AB7C3F" w:rsidRPr="00975F95">
        <w:t xml:space="preserve">will be informed if the event is thought to be intervention related. The DSMB will receive a monthly summary of all SAEs. </w:t>
      </w:r>
      <w:r w:rsidRPr="00975F95">
        <w:t>Parents will be asked to contact the study team if their child is admitted to hospital during the study period, and where possible the child will be reviewed by a member of the study team during the admission, to collect relevant details. If this is not possible, relevant information will be collected through a follow-up phone call. Information relating to adverse events, specifically health-care attendance not requiring hospitalization will also be collected.</w:t>
      </w:r>
    </w:p>
    <w:p w14:paraId="47422599" w14:textId="4BC1B067" w:rsidR="00C10BEC" w:rsidRPr="00975F95" w:rsidRDefault="00C10BEC" w:rsidP="00C10BEC">
      <w:pPr>
        <w:pStyle w:val="Heading1"/>
      </w:pPr>
      <w:bookmarkStart w:id="40" w:name="_Toc515951303"/>
      <w:r w:rsidRPr="00975F95">
        <w:t>Auditing</w:t>
      </w:r>
      <w:bookmarkEnd w:id="40"/>
    </w:p>
    <w:p w14:paraId="2F8D9967" w14:textId="7AAAF937" w:rsidR="00C10BEC" w:rsidRPr="00975F95" w:rsidRDefault="00FE4FE9" w:rsidP="00C10BEC">
      <w:r w:rsidRPr="00975F95">
        <w:t>Study initiation, interim monitoring and close-out will be overseen by the Clinical Research Support Unit (CRSU) at MLW.</w:t>
      </w:r>
    </w:p>
    <w:p w14:paraId="4FC580B1" w14:textId="32D3811B" w:rsidR="00C10BEC" w:rsidRPr="00975F95" w:rsidRDefault="00C10BEC" w:rsidP="00C10BEC">
      <w:pPr>
        <w:pStyle w:val="Heading1"/>
        <w:rPr>
          <w:rStyle w:val="IntenseReference"/>
        </w:rPr>
      </w:pPr>
      <w:bookmarkStart w:id="41" w:name="_Toc515951304"/>
      <w:r w:rsidRPr="00975F95">
        <w:rPr>
          <w:rStyle w:val="IntenseReference"/>
        </w:rPr>
        <w:t>Ethics and dissemination</w:t>
      </w:r>
      <w:bookmarkEnd w:id="41"/>
    </w:p>
    <w:p w14:paraId="67296187" w14:textId="29456F5C" w:rsidR="00C10BEC" w:rsidRPr="00975F95" w:rsidRDefault="00C10BEC" w:rsidP="00C10BEC">
      <w:pPr>
        <w:pStyle w:val="Heading1"/>
      </w:pPr>
      <w:bookmarkStart w:id="42" w:name="_Toc515951305"/>
      <w:r w:rsidRPr="00975F95">
        <w:t>Research ethics approval</w:t>
      </w:r>
      <w:bookmarkEnd w:id="42"/>
    </w:p>
    <w:p w14:paraId="67CDD97D" w14:textId="153E9AE5" w:rsidR="00202CD1" w:rsidRPr="00975F95" w:rsidRDefault="00202CD1" w:rsidP="00202CD1">
      <w:r w:rsidRPr="00975F95">
        <w:t>The study has approval from the College of Medicine Research Ethic</w:t>
      </w:r>
      <w:r w:rsidR="005B6F6D" w:rsidRPr="00975F95">
        <w:t>s Committe</w:t>
      </w:r>
      <w:r w:rsidR="00A53E0C" w:rsidRPr="00975F95">
        <w:t>e (COMREC) in Malawi (P.04/18/23</w:t>
      </w:r>
      <w:r w:rsidR="005B6F6D" w:rsidRPr="00975F95">
        <w:t xml:space="preserve">84) </w:t>
      </w:r>
      <w:r w:rsidRPr="00975F95">
        <w:t xml:space="preserve">and LSTM Research Ethics Committee (REC), in the UK </w:t>
      </w:r>
      <w:r w:rsidR="00DA7C02" w:rsidRPr="00975F95">
        <w:t>(research protocol 18-018).</w:t>
      </w:r>
      <w:r w:rsidR="00FE4FE9" w:rsidRPr="00975F95">
        <w:t xml:space="preserve"> </w:t>
      </w:r>
    </w:p>
    <w:p w14:paraId="40818460" w14:textId="7954E244" w:rsidR="00BA7DC9" w:rsidRPr="00975F95" w:rsidRDefault="00BA7DC9" w:rsidP="00BA7DC9">
      <w:pPr>
        <w:pStyle w:val="Heading1"/>
      </w:pPr>
      <w:bookmarkStart w:id="43" w:name="_Toc515951306"/>
      <w:r w:rsidRPr="00975F95">
        <w:t>Protocol amendments</w:t>
      </w:r>
      <w:bookmarkEnd w:id="43"/>
    </w:p>
    <w:p w14:paraId="48793BB2" w14:textId="257DAB4F" w:rsidR="00F504EC" w:rsidRPr="00975F95" w:rsidRDefault="00F504EC" w:rsidP="00F504EC">
      <w:r w:rsidRPr="00975F95">
        <w:t xml:space="preserve">The PI is </w:t>
      </w:r>
      <w:r w:rsidR="00AE6F9D" w:rsidRPr="00975F95">
        <w:t>responsible</w:t>
      </w:r>
      <w:r w:rsidRPr="00975F95">
        <w:t xml:space="preserve"> for communicating any major protocol modifications to </w:t>
      </w:r>
      <w:r w:rsidR="006B695B" w:rsidRPr="00975F95">
        <w:t>all co-investigators,</w:t>
      </w:r>
      <w:r w:rsidR="007348B3" w:rsidRPr="00975F95">
        <w:t xml:space="preserve"> the DSMB, </w:t>
      </w:r>
      <w:r w:rsidR="006B695B" w:rsidRPr="00975F95">
        <w:t>COMREC and LSTM REC, the trial sponsor, and PACTR</w:t>
      </w:r>
      <w:r w:rsidR="003A5D5C" w:rsidRPr="00975F95">
        <w:t>.</w:t>
      </w:r>
    </w:p>
    <w:p w14:paraId="60ABDADE" w14:textId="6F81DC3E" w:rsidR="00BA7DC9" w:rsidRPr="00975F95" w:rsidRDefault="00BA7DC9" w:rsidP="00BA7DC9">
      <w:pPr>
        <w:pStyle w:val="Heading1"/>
      </w:pPr>
      <w:bookmarkStart w:id="44" w:name="_Toc515951307"/>
      <w:r w:rsidRPr="00975F95">
        <w:t>Consent and assent</w:t>
      </w:r>
      <w:bookmarkEnd w:id="44"/>
    </w:p>
    <w:p w14:paraId="388480E0" w14:textId="428C5F6A" w:rsidR="0019212D" w:rsidRPr="00975F95" w:rsidRDefault="0019212D" w:rsidP="006F3635">
      <w:r w:rsidRPr="00975F95">
        <w:t xml:space="preserve">Written informed </w:t>
      </w:r>
      <w:r w:rsidR="00B456A0" w:rsidRPr="00975F95">
        <w:t xml:space="preserve">assent and </w:t>
      </w:r>
      <w:r w:rsidRPr="00975F95">
        <w:t>consent will be obtained from the child</w:t>
      </w:r>
      <w:r w:rsidR="00B456A0" w:rsidRPr="00975F95">
        <w:t xml:space="preserve"> and their</w:t>
      </w:r>
      <w:r w:rsidRPr="00975F95">
        <w:t xml:space="preserve"> parent/ guardian following a detailed explanation of study procedures, and provision of a Pa</w:t>
      </w:r>
      <w:r w:rsidR="000A1C95" w:rsidRPr="00975F95">
        <w:t>rticipa</w:t>
      </w:r>
      <w:r w:rsidRPr="00975F95">
        <w:t>nt Information Sheet in Chichewa</w:t>
      </w:r>
      <w:r w:rsidR="000A1C95" w:rsidRPr="00975F95">
        <w:t xml:space="preserve"> or English</w:t>
      </w:r>
      <w:r w:rsidR="00623460" w:rsidRPr="00975F95">
        <w:t xml:space="preserve"> – </w:t>
      </w:r>
      <w:r w:rsidR="00623460" w:rsidRPr="00975F95">
        <w:rPr>
          <w:i/>
        </w:rPr>
        <w:t>see appendices 2 and 3</w:t>
      </w:r>
      <w:r w:rsidRPr="00975F95">
        <w:t>.</w:t>
      </w:r>
      <w:r w:rsidR="000A1C95" w:rsidRPr="00975F95">
        <w:t xml:space="preserve"> </w:t>
      </w:r>
      <w:r w:rsidRPr="00975F95">
        <w:t xml:space="preserve">The </w:t>
      </w:r>
      <w:r w:rsidR="000A1C95" w:rsidRPr="00975F95">
        <w:t>P</w:t>
      </w:r>
      <w:r w:rsidRPr="00975F95">
        <w:t>artici</w:t>
      </w:r>
      <w:r w:rsidR="000A1C95" w:rsidRPr="00975F95">
        <w:t>p</w:t>
      </w:r>
      <w:r w:rsidRPr="00975F95">
        <w:t>a</w:t>
      </w:r>
      <w:r w:rsidR="000A1C95" w:rsidRPr="00975F95">
        <w:t>n</w:t>
      </w:r>
      <w:r w:rsidRPr="00975F95">
        <w:t>t</w:t>
      </w:r>
      <w:r w:rsidR="000A1C95" w:rsidRPr="00975F95">
        <w:t xml:space="preserve"> Information S</w:t>
      </w:r>
      <w:r w:rsidRPr="00975F95">
        <w:t>heet</w:t>
      </w:r>
      <w:r w:rsidR="00BA7DC9" w:rsidRPr="00975F95">
        <w:t>,</w:t>
      </w:r>
      <w:r w:rsidR="000A1C95" w:rsidRPr="00975F95">
        <w:t xml:space="preserve"> follow</w:t>
      </w:r>
      <w:r w:rsidR="00BA7DC9" w:rsidRPr="00975F95">
        <w:t>s</w:t>
      </w:r>
      <w:r w:rsidRPr="00975F95">
        <w:t xml:space="preserve"> the University of Malawi College of Medicine template, </w:t>
      </w:r>
      <w:r w:rsidR="000A1C95" w:rsidRPr="00975F95">
        <w:t xml:space="preserve">and </w:t>
      </w:r>
      <w:r w:rsidRPr="00975F95">
        <w:t xml:space="preserve">will be read out to all participants to facilitate discussion and ensure that inability to read is not an obstacle to participation. </w:t>
      </w:r>
    </w:p>
    <w:p w14:paraId="4E50D6AF" w14:textId="77777777" w:rsidR="0019212D" w:rsidRPr="00975F95" w:rsidRDefault="0019212D" w:rsidP="000A1C95">
      <w:r w:rsidRPr="00975F95">
        <w:t>A mark witnessed by someone independent to the study will be accepted where participants are unable to sign.</w:t>
      </w:r>
    </w:p>
    <w:p w14:paraId="0E48D217" w14:textId="7F2BDEB1" w:rsidR="0089094A" w:rsidRPr="00975F95" w:rsidRDefault="002F1875" w:rsidP="004C6471">
      <w:r w:rsidRPr="00975F95">
        <w:lastRenderedPageBreak/>
        <w:t>Children will be actively involved in th</w:t>
      </w:r>
      <w:bookmarkStart w:id="45" w:name="_GoBack"/>
      <w:bookmarkEnd w:id="45"/>
      <w:r w:rsidRPr="00975F95">
        <w:t xml:space="preserve">e explanation of study </w:t>
      </w:r>
      <w:proofErr w:type="gramStart"/>
      <w:r w:rsidRPr="00975F95">
        <w:t>procedures, and</w:t>
      </w:r>
      <w:proofErr w:type="gramEnd"/>
      <w:r w:rsidRPr="00975F95">
        <w:t xml:space="preserve"> will only be </w:t>
      </w:r>
      <w:r w:rsidR="00F74240" w:rsidRPr="00975F95">
        <w:t>included</w:t>
      </w:r>
      <w:r w:rsidRPr="00975F95">
        <w:t xml:space="preserve"> if they also agree to participate.</w:t>
      </w:r>
      <w:r w:rsidR="00B456A0" w:rsidRPr="00975F95">
        <w:t xml:space="preserve"> Children will be provided with a chi</w:t>
      </w:r>
      <w:r w:rsidR="00D720A0" w:rsidRPr="00975F95">
        <w:t>l</w:t>
      </w:r>
      <w:r w:rsidR="00B456A0" w:rsidRPr="00975F95">
        <w:t>d-fri</w:t>
      </w:r>
      <w:r w:rsidR="00C34FD3" w:rsidRPr="00975F95">
        <w:t>e</w:t>
      </w:r>
      <w:r w:rsidR="00B456A0" w:rsidRPr="00975F95">
        <w:t>ndly version of the study information sheet.</w:t>
      </w:r>
    </w:p>
    <w:p w14:paraId="510B29A8" w14:textId="63F764F1" w:rsidR="00BA7DC9" w:rsidRPr="00975F95" w:rsidRDefault="00FE4FE9" w:rsidP="00FE4FE9">
      <w:pPr>
        <w:pStyle w:val="Heading1"/>
      </w:pPr>
      <w:bookmarkStart w:id="46" w:name="_Toc515951308"/>
      <w:r w:rsidRPr="00975F95">
        <w:t>Confidentialit</w:t>
      </w:r>
      <w:r w:rsidR="00BA7DC9" w:rsidRPr="00975F95">
        <w:t>y</w:t>
      </w:r>
      <w:bookmarkEnd w:id="46"/>
    </w:p>
    <w:p w14:paraId="347A12CA" w14:textId="7B479397" w:rsidR="00FE4FE9" w:rsidRPr="00975F95" w:rsidRDefault="00FE4FE9" w:rsidP="004C6471">
      <w:r w:rsidRPr="00975F95">
        <w:t xml:space="preserve">All data stored in the trial database will be anonymised and identified by a unique participant ID number. Contact details and a clinical record for each participant will be kept confidentially in a clinic file, stored in a locked filing cabinet. Data will be backed up to </w:t>
      </w:r>
      <w:r w:rsidR="00C33126" w:rsidRPr="00975F95">
        <w:t xml:space="preserve">a study folder on </w:t>
      </w:r>
      <w:r w:rsidRPr="00975F95">
        <w:t>the MLW server</w:t>
      </w:r>
      <w:r w:rsidR="00C33126" w:rsidRPr="00975F95">
        <w:t>, with access granted only to the PI and data manager.</w:t>
      </w:r>
    </w:p>
    <w:p w14:paraId="06DD894C" w14:textId="0C5A66B1" w:rsidR="00BA7DC9" w:rsidRPr="00975F95" w:rsidRDefault="00BA7DC9" w:rsidP="001D5440">
      <w:pPr>
        <w:pStyle w:val="Heading1"/>
      </w:pPr>
      <w:bookmarkStart w:id="47" w:name="_Toc515951309"/>
      <w:r w:rsidRPr="00975F95">
        <w:t>Declaration of interests</w:t>
      </w:r>
      <w:bookmarkEnd w:id="47"/>
    </w:p>
    <w:p w14:paraId="03225066" w14:textId="25A5C46B" w:rsidR="001D5440" w:rsidRPr="00975F95" w:rsidRDefault="001D5440" w:rsidP="004C6471">
      <w:r w:rsidRPr="00975F95">
        <w:t xml:space="preserve">The investigators have no financial or competing interests </w:t>
      </w:r>
    </w:p>
    <w:p w14:paraId="7014D8BC" w14:textId="42345DE4" w:rsidR="00BA7DC9" w:rsidRPr="00975F95" w:rsidRDefault="00BA7DC9" w:rsidP="001D5440">
      <w:pPr>
        <w:pStyle w:val="Heading1"/>
      </w:pPr>
      <w:bookmarkStart w:id="48" w:name="_Toc515951310"/>
      <w:r w:rsidRPr="00975F95">
        <w:t>Access to data</w:t>
      </w:r>
      <w:bookmarkEnd w:id="48"/>
    </w:p>
    <w:p w14:paraId="6E02CFB0" w14:textId="1CC630F2" w:rsidR="001D5440" w:rsidRPr="00975F95" w:rsidRDefault="00C953A4" w:rsidP="004C6471">
      <w:r w:rsidRPr="00975F95">
        <w:t>Following publication,</w:t>
      </w:r>
      <w:r w:rsidR="001D5440" w:rsidRPr="00975F95">
        <w:t xml:space="preserve"> </w:t>
      </w:r>
      <w:r w:rsidRPr="00975F95">
        <w:t xml:space="preserve">the </w:t>
      </w:r>
      <w:r w:rsidR="001D5440" w:rsidRPr="00975F95">
        <w:t xml:space="preserve">final </w:t>
      </w:r>
      <w:r w:rsidRPr="00975F95">
        <w:t xml:space="preserve">anonymised </w:t>
      </w:r>
      <w:r w:rsidR="001D5440" w:rsidRPr="00975F95">
        <w:t xml:space="preserve">data set will be archived </w:t>
      </w:r>
      <w:r w:rsidRPr="00975F95">
        <w:t>in an open-access data repository, facilitated by LSTM.</w:t>
      </w:r>
    </w:p>
    <w:p w14:paraId="33679CAF" w14:textId="0D5A22BD" w:rsidR="00BA7DC9" w:rsidRPr="00975F95" w:rsidRDefault="00BA7DC9" w:rsidP="001D5440">
      <w:pPr>
        <w:pStyle w:val="Heading1"/>
      </w:pPr>
      <w:bookmarkStart w:id="49" w:name="_Toc515951311"/>
      <w:r w:rsidRPr="00975F95">
        <w:t>Ancillary and post-trial care</w:t>
      </w:r>
      <w:bookmarkEnd w:id="49"/>
    </w:p>
    <w:p w14:paraId="55F3684D" w14:textId="6121BC5B" w:rsidR="001D5440" w:rsidRPr="00975F95" w:rsidRDefault="001D5440" w:rsidP="004C6471">
      <w:r w:rsidRPr="00975F95">
        <w:t>Participants allocated to the control arm for the initial 3-months, will be offered the option to enter the interve</w:t>
      </w:r>
      <w:r w:rsidR="0007135E" w:rsidRPr="00975F95">
        <w:t>nt</w:t>
      </w:r>
      <w:r w:rsidRPr="00975F95">
        <w:t>ion arm, after the 3-month randomisation period is complete. All participants will continue to be follow-up in the paediatric general clinic at the end of the study period.</w:t>
      </w:r>
    </w:p>
    <w:p w14:paraId="31BA4D73" w14:textId="00909289" w:rsidR="00BA7DC9" w:rsidRPr="00975F95" w:rsidRDefault="00BA7DC9" w:rsidP="00202CD1">
      <w:pPr>
        <w:pStyle w:val="Heading1"/>
      </w:pPr>
      <w:bookmarkStart w:id="50" w:name="_Toc515951312"/>
      <w:r w:rsidRPr="00975F95">
        <w:t>Dissemination policy</w:t>
      </w:r>
      <w:bookmarkEnd w:id="50"/>
    </w:p>
    <w:p w14:paraId="4073643F" w14:textId="77777777" w:rsidR="00B46BA6" w:rsidRPr="00975F95" w:rsidRDefault="00202CD1" w:rsidP="00B46BA6">
      <w:r w:rsidRPr="00975F95">
        <w:t xml:space="preserve">The study findings will be presented at local and international conferences and published in peer-reviewed journals with open access. </w:t>
      </w:r>
      <w:r w:rsidR="00C953A4" w:rsidRPr="00975F95">
        <w:t xml:space="preserve">We will present our findings at the College of Medicine research dissemination conference. </w:t>
      </w:r>
      <w:proofErr w:type="gramStart"/>
      <w:r w:rsidR="00B46BA6" w:rsidRPr="00975F95">
        <w:t>A copy of the final report,</w:t>
      </w:r>
      <w:proofErr w:type="gramEnd"/>
      <w:r w:rsidR="00B46BA6" w:rsidRPr="00975F95">
        <w:t xml:space="preserve"> published papers and conference abstracts will be submitted to; the College of Medicine Research and Ethics Committee, the College of Medicine Library, the Health Sciences Research Committee, the University Research and Publication Committee.</w:t>
      </w:r>
    </w:p>
    <w:p w14:paraId="0A48C330" w14:textId="514D1C7B" w:rsidR="00202CD1" w:rsidRPr="00975F95" w:rsidRDefault="00CA0D40" w:rsidP="004C6471">
      <w:r w:rsidRPr="00975F95">
        <w:t>We will also ensure there is feedback of the study findings to the participants and their families.</w:t>
      </w:r>
    </w:p>
    <w:p w14:paraId="367D3F3B" w14:textId="3562B6EA" w:rsidR="00D720A0" w:rsidRPr="00975F95" w:rsidRDefault="00D720A0">
      <w:pPr>
        <w:spacing w:line="259" w:lineRule="auto"/>
        <w:rPr>
          <w:b/>
          <w:u w:val="single"/>
        </w:rPr>
      </w:pPr>
      <w:r w:rsidRPr="00975F95">
        <w:br w:type="page"/>
      </w:r>
    </w:p>
    <w:p w14:paraId="260E4EB1" w14:textId="408B2E55" w:rsidR="003421C4" w:rsidRPr="00975F95" w:rsidRDefault="00517572" w:rsidP="003C16E6">
      <w:pPr>
        <w:pStyle w:val="Heading1"/>
        <w:rPr>
          <w:rStyle w:val="IntenseReference"/>
        </w:rPr>
      </w:pPr>
      <w:bookmarkStart w:id="51" w:name="_Toc515951313"/>
      <w:r w:rsidRPr="00975F95">
        <w:rPr>
          <w:rStyle w:val="IntenseReference"/>
        </w:rPr>
        <w:lastRenderedPageBreak/>
        <w:t>References</w:t>
      </w:r>
      <w:bookmarkEnd w:id="51"/>
    </w:p>
    <w:p w14:paraId="32997D23" w14:textId="77777777" w:rsidR="007979C5" w:rsidRPr="00975F95" w:rsidRDefault="003421C4" w:rsidP="007979C5">
      <w:pPr>
        <w:pStyle w:val="EndNoteBibliography"/>
        <w:spacing w:after="0"/>
      </w:pPr>
      <w:r w:rsidRPr="00975F95">
        <w:fldChar w:fldCharType="begin"/>
      </w:r>
      <w:r w:rsidRPr="00975F95">
        <w:instrText xml:space="preserve"> ADDIN EN.REFLIST </w:instrText>
      </w:r>
      <w:r w:rsidRPr="00975F95">
        <w:fldChar w:fldCharType="separate"/>
      </w:r>
      <w:r w:rsidR="007979C5" w:rsidRPr="00975F95">
        <w:t>1.</w:t>
      </w:r>
      <w:r w:rsidR="007979C5" w:rsidRPr="00975F95">
        <w:tab/>
        <w:t xml:space="preserve">Asher I, Pearce N. Global burden of asthma among children. </w:t>
      </w:r>
      <w:r w:rsidR="007979C5" w:rsidRPr="00975F95">
        <w:rPr>
          <w:i/>
        </w:rPr>
        <w:t>Int J Tuberc Lung Dis</w:t>
      </w:r>
      <w:r w:rsidR="007979C5" w:rsidRPr="00975F95">
        <w:t xml:space="preserve"> 2014; </w:t>
      </w:r>
      <w:r w:rsidR="007979C5" w:rsidRPr="00975F95">
        <w:rPr>
          <w:b/>
        </w:rPr>
        <w:t>18</w:t>
      </w:r>
      <w:r w:rsidR="007979C5" w:rsidRPr="00975F95">
        <w:t>(11): 1269-78.</w:t>
      </w:r>
    </w:p>
    <w:p w14:paraId="7778C8D5" w14:textId="77777777" w:rsidR="007979C5" w:rsidRPr="00975F95" w:rsidRDefault="007979C5" w:rsidP="007979C5">
      <w:pPr>
        <w:pStyle w:val="EndNoteBibliography"/>
        <w:spacing w:after="0"/>
      </w:pPr>
      <w:r w:rsidRPr="00975F95">
        <w:t>2.</w:t>
      </w:r>
      <w:r w:rsidRPr="00975F95">
        <w:tab/>
        <w:t xml:space="preserve">Ait-Khaled N, Odhiambo J, Pearce N, et al. Prevalence of symptoms of asthma, rhinitis and eczema in 13- to 14-year-old children in Africa: the International Study of Asthma and Allergies in Childhood Phase III. </w:t>
      </w:r>
      <w:r w:rsidRPr="00975F95">
        <w:rPr>
          <w:i/>
        </w:rPr>
        <w:t>Allergy</w:t>
      </w:r>
      <w:r w:rsidRPr="00975F95">
        <w:t xml:space="preserve"> 2007; </w:t>
      </w:r>
      <w:r w:rsidRPr="00975F95">
        <w:rPr>
          <w:b/>
        </w:rPr>
        <w:t>62</w:t>
      </w:r>
      <w:r w:rsidRPr="00975F95">
        <w:t>(3): 247-58.</w:t>
      </w:r>
    </w:p>
    <w:p w14:paraId="57D0817E" w14:textId="77777777" w:rsidR="007979C5" w:rsidRPr="00975F95" w:rsidRDefault="007979C5" w:rsidP="007979C5">
      <w:pPr>
        <w:pStyle w:val="EndNoteBibliography"/>
        <w:spacing w:after="0"/>
      </w:pPr>
      <w:r w:rsidRPr="00975F95">
        <w:t>3.</w:t>
      </w:r>
      <w:r w:rsidRPr="00975F95">
        <w:tab/>
        <w:t xml:space="preserve">Wa Somwe S, Jumbe-Marsden E, Mateyo K, et al. Improving paediatric asthma care in Zambia. </w:t>
      </w:r>
      <w:r w:rsidRPr="00975F95">
        <w:rPr>
          <w:i/>
        </w:rPr>
        <w:t>Bull World Health Organ</w:t>
      </w:r>
      <w:r w:rsidRPr="00975F95">
        <w:t xml:space="preserve"> 2015; </w:t>
      </w:r>
      <w:r w:rsidRPr="00975F95">
        <w:rPr>
          <w:b/>
        </w:rPr>
        <w:t>93</w:t>
      </w:r>
      <w:r w:rsidRPr="00975F95">
        <w:t>(10): 732-6.</w:t>
      </w:r>
    </w:p>
    <w:p w14:paraId="0E778110" w14:textId="77777777" w:rsidR="007979C5" w:rsidRPr="00975F95" w:rsidRDefault="007979C5" w:rsidP="007979C5">
      <w:pPr>
        <w:pStyle w:val="EndNoteBibliography"/>
        <w:spacing w:after="0"/>
      </w:pPr>
      <w:r w:rsidRPr="00975F95">
        <w:t>4.</w:t>
      </w:r>
      <w:r w:rsidRPr="00975F95">
        <w:tab/>
        <w:t xml:space="preserve">Douwes J, Gibson P, Pekkanen J, Pearce N. Non-eosinophilic asthma: importance and possible mechanisms. </w:t>
      </w:r>
      <w:r w:rsidRPr="00975F95">
        <w:rPr>
          <w:i/>
        </w:rPr>
        <w:t>Thorax</w:t>
      </w:r>
      <w:r w:rsidRPr="00975F95">
        <w:t xml:space="preserve"> 2002; </w:t>
      </w:r>
      <w:r w:rsidRPr="00975F95">
        <w:rPr>
          <w:b/>
        </w:rPr>
        <w:t>57</w:t>
      </w:r>
      <w:r w:rsidRPr="00975F95">
        <w:t>(7): 643-8.</w:t>
      </w:r>
    </w:p>
    <w:p w14:paraId="005E7D73" w14:textId="77777777" w:rsidR="007979C5" w:rsidRPr="00975F95" w:rsidRDefault="007979C5" w:rsidP="007979C5">
      <w:pPr>
        <w:pStyle w:val="EndNoteBibliography"/>
        <w:spacing w:after="0"/>
      </w:pPr>
      <w:r w:rsidRPr="00975F95">
        <w:t>5.</w:t>
      </w:r>
      <w:r w:rsidRPr="00975F95">
        <w:tab/>
        <w:t xml:space="preserve">Bush A, Fleming L. Phenotypes of refractory/severe asthma. </w:t>
      </w:r>
      <w:r w:rsidRPr="00975F95">
        <w:rPr>
          <w:i/>
        </w:rPr>
        <w:t>Paediatr Respir Rev</w:t>
      </w:r>
      <w:r w:rsidRPr="00975F95">
        <w:t xml:space="preserve"> 2011; </w:t>
      </w:r>
      <w:r w:rsidRPr="00975F95">
        <w:rPr>
          <w:b/>
        </w:rPr>
        <w:t>12</w:t>
      </w:r>
      <w:r w:rsidRPr="00975F95">
        <w:t>(3): 177-81.</w:t>
      </w:r>
    </w:p>
    <w:p w14:paraId="493E4D30" w14:textId="77777777" w:rsidR="007979C5" w:rsidRPr="00975F95" w:rsidRDefault="007979C5" w:rsidP="007979C5">
      <w:pPr>
        <w:pStyle w:val="EndNoteBibliography"/>
        <w:spacing w:after="0"/>
      </w:pPr>
      <w:r w:rsidRPr="00975F95">
        <w:t>6.</w:t>
      </w:r>
      <w:r w:rsidRPr="00975F95">
        <w:tab/>
        <w:t xml:space="preserve">Pereira MU, Sly PD, Pitrez PM, et al. Nonatopic asthma is associated with helminth infections and bronchiolitis in poor children. </w:t>
      </w:r>
      <w:r w:rsidRPr="00975F95">
        <w:rPr>
          <w:i/>
        </w:rPr>
        <w:t>Eur Respir J</w:t>
      </w:r>
      <w:r w:rsidRPr="00975F95">
        <w:t xml:space="preserve"> 2007; </w:t>
      </w:r>
      <w:r w:rsidRPr="00975F95">
        <w:rPr>
          <w:b/>
        </w:rPr>
        <w:t>29</w:t>
      </w:r>
      <w:r w:rsidRPr="00975F95">
        <w:t>(6): 1154-60.</w:t>
      </w:r>
    </w:p>
    <w:p w14:paraId="1460CF05" w14:textId="77777777" w:rsidR="007979C5" w:rsidRPr="00975F95" w:rsidRDefault="007979C5" w:rsidP="007979C5">
      <w:pPr>
        <w:pStyle w:val="EndNoteBibliography"/>
        <w:spacing w:after="0"/>
      </w:pPr>
      <w:r w:rsidRPr="00975F95">
        <w:t>7.</w:t>
      </w:r>
      <w:r w:rsidRPr="00975F95">
        <w:tab/>
        <w:t xml:space="preserve">Drews AC, Pizzichini MM, Pizzichini E, et al. Neutrophilic airway inflammation is a main feature of induced sputum in nonatopic asthmatic children. </w:t>
      </w:r>
      <w:r w:rsidRPr="00975F95">
        <w:rPr>
          <w:i/>
        </w:rPr>
        <w:t>Allergy</w:t>
      </w:r>
      <w:r w:rsidRPr="00975F95">
        <w:t xml:space="preserve"> 2009; </w:t>
      </w:r>
      <w:r w:rsidRPr="00975F95">
        <w:rPr>
          <w:b/>
        </w:rPr>
        <w:t>64</w:t>
      </w:r>
      <w:r w:rsidRPr="00975F95">
        <w:t>(11): 1597-601.</w:t>
      </w:r>
    </w:p>
    <w:p w14:paraId="5B6054B2" w14:textId="77777777" w:rsidR="007979C5" w:rsidRPr="00975F95" w:rsidRDefault="007979C5" w:rsidP="007979C5">
      <w:pPr>
        <w:pStyle w:val="EndNoteBibliography"/>
        <w:spacing w:after="0"/>
      </w:pPr>
      <w:r w:rsidRPr="00975F95">
        <w:t>8.</w:t>
      </w:r>
      <w:r w:rsidRPr="00975F95">
        <w:tab/>
        <w:t xml:space="preserve">Xu XF, Li YJ, Sheng YJ, Liu JL, Tang LF, Chen ZM. Effect of low birth weight on childhood asthma: a meta-analysis. </w:t>
      </w:r>
      <w:r w:rsidRPr="00975F95">
        <w:rPr>
          <w:i/>
        </w:rPr>
        <w:t>BMC Pediatr</w:t>
      </w:r>
      <w:r w:rsidRPr="00975F95">
        <w:t xml:space="preserve"> 2014; </w:t>
      </w:r>
      <w:r w:rsidRPr="00975F95">
        <w:rPr>
          <w:b/>
        </w:rPr>
        <w:t>14</w:t>
      </w:r>
      <w:r w:rsidRPr="00975F95">
        <w:t>: 275.</w:t>
      </w:r>
    </w:p>
    <w:p w14:paraId="6B9BE2AF" w14:textId="77777777" w:rsidR="007979C5" w:rsidRPr="00975F95" w:rsidRDefault="007979C5" w:rsidP="007979C5">
      <w:pPr>
        <w:pStyle w:val="EndNoteBibliography"/>
        <w:spacing w:after="0"/>
      </w:pPr>
      <w:r w:rsidRPr="00975F95">
        <w:t>9.</w:t>
      </w:r>
      <w:r w:rsidRPr="00975F95">
        <w:tab/>
        <w:t xml:space="preserve">Busse WW, Lemanske RF, Jr., Gern JE. Role of viral respiratory infections in asthma and asthma exacerbations. </w:t>
      </w:r>
      <w:r w:rsidRPr="00975F95">
        <w:rPr>
          <w:i/>
        </w:rPr>
        <w:t>Lancet</w:t>
      </w:r>
      <w:r w:rsidRPr="00975F95">
        <w:t xml:space="preserve"> 2010; </w:t>
      </w:r>
      <w:r w:rsidRPr="00975F95">
        <w:rPr>
          <w:b/>
        </w:rPr>
        <w:t>376</w:t>
      </w:r>
      <w:r w:rsidRPr="00975F95">
        <w:t>(9743): 826-34.</w:t>
      </w:r>
    </w:p>
    <w:p w14:paraId="07B6E985" w14:textId="77777777" w:rsidR="007979C5" w:rsidRPr="00975F95" w:rsidRDefault="007979C5" w:rsidP="007979C5">
      <w:pPr>
        <w:pStyle w:val="EndNoteBibliography"/>
        <w:spacing w:after="0"/>
      </w:pPr>
      <w:r w:rsidRPr="00975F95">
        <w:t>10.</w:t>
      </w:r>
      <w:r w:rsidRPr="00975F95">
        <w:tab/>
        <w:t xml:space="preserve">Wong GW, Brunekreef B, Ellwood P, et al. Cooking fuels and prevalence of asthma: a global analysis of phase three of the International Study of Asthma and Allergies in Childhood (ISAAC). </w:t>
      </w:r>
      <w:r w:rsidRPr="00975F95">
        <w:rPr>
          <w:i/>
        </w:rPr>
        <w:t>Lancet Respir Med</w:t>
      </w:r>
      <w:r w:rsidRPr="00975F95">
        <w:t xml:space="preserve"> 2013; </w:t>
      </w:r>
      <w:r w:rsidRPr="00975F95">
        <w:rPr>
          <w:b/>
        </w:rPr>
        <w:t>1</w:t>
      </w:r>
      <w:r w:rsidRPr="00975F95">
        <w:t>(5): 386-94.</w:t>
      </w:r>
    </w:p>
    <w:p w14:paraId="3B20C75A" w14:textId="77777777" w:rsidR="007979C5" w:rsidRPr="00975F95" w:rsidRDefault="007979C5" w:rsidP="007979C5">
      <w:pPr>
        <w:pStyle w:val="EndNoteBibliography"/>
        <w:spacing w:after="0"/>
      </w:pPr>
      <w:r w:rsidRPr="00975F95">
        <w:t>11.</w:t>
      </w:r>
      <w:r w:rsidRPr="00975F95">
        <w:tab/>
        <w:t xml:space="preserve">Beasley R, Semprini A, Mitchell EA. Risk factors for asthma: is prevention possible? </w:t>
      </w:r>
      <w:r w:rsidRPr="00975F95">
        <w:rPr>
          <w:i/>
        </w:rPr>
        <w:t>Lancet</w:t>
      </w:r>
      <w:r w:rsidRPr="00975F95">
        <w:t xml:space="preserve"> 2015; </w:t>
      </w:r>
      <w:r w:rsidRPr="00975F95">
        <w:rPr>
          <w:b/>
        </w:rPr>
        <w:t>386</w:t>
      </w:r>
      <w:r w:rsidRPr="00975F95">
        <w:t>(9998): 1075-85.</w:t>
      </w:r>
    </w:p>
    <w:p w14:paraId="4BAD0FBA" w14:textId="77777777" w:rsidR="007979C5" w:rsidRPr="00975F95" w:rsidRDefault="007979C5" w:rsidP="007979C5">
      <w:pPr>
        <w:pStyle w:val="EndNoteBibliography"/>
        <w:spacing w:after="0"/>
      </w:pPr>
      <w:r w:rsidRPr="00975F95">
        <w:t>12.</w:t>
      </w:r>
      <w:r w:rsidRPr="00975F95">
        <w:tab/>
        <w:t xml:space="preserve">Stein MM, Hrusch CL, Gozdz J, et al. Innate Immunity and Asthma Risk in Amish and Hutterite Farm Children. </w:t>
      </w:r>
      <w:r w:rsidRPr="00975F95">
        <w:rPr>
          <w:i/>
        </w:rPr>
        <w:t>N Engl J Med</w:t>
      </w:r>
      <w:r w:rsidRPr="00975F95">
        <w:t xml:space="preserve"> 2016; </w:t>
      </w:r>
      <w:r w:rsidRPr="00975F95">
        <w:rPr>
          <w:b/>
        </w:rPr>
        <w:t>375</w:t>
      </w:r>
      <w:r w:rsidRPr="00975F95">
        <w:t>(5): 411-21.</w:t>
      </w:r>
    </w:p>
    <w:p w14:paraId="56B8238F" w14:textId="77777777" w:rsidR="007979C5" w:rsidRPr="00975F95" w:rsidRDefault="007979C5" w:rsidP="007979C5">
      <w:pPr>
        <w:pStyle w:val="EndNoteBibliography"/>
        <w:spacing w:after="0"/>
      </w:pPr>
      <w:r w:rsidRPr="00975F95">
        <w:t>13.</w:t>
      </w:r>
      <w:r w:rsidRPr="00975F95">
        <w:tab/>
        <w:t xml:space="preserve">Leonardi-Bee J, Pritchard D, Britton J. Asthma and current intestinal parasite infection: systematic review and meta-analysis. </w:t>
      </w:r>
      <w:r w:rsidRPr="00975F95">
        <w:rPr>
          <w:i/>
        </w:rPr>
        <w:t>Am J Respir Crit Care Med</w:t>
      </w:r>
      <w:r w:rsidRPr="00975F95">
        <w:t xml:space="preserve"> 2006; </w:t>
      </w:r>
      <w:r w:rsidRPr="00975F95">
        <w:rPr>
          <w:b/>
        </w:rPr>
        <w:t>174</w:t>
      </w:r>
      <w:r w:rsidRPr="00975F95">
        <w:t>(5): 514-23.</w:t>
      </w:r>
    </w:p>
    <w:p w14:paraId="3273BE7A" w14:textId="77777777" w:rsidR="007979C5" w:rsidRPr="00975F95" w:rsidRDefault="007979C5" w:rsidP="007979C5">
      <w:pPr>
        <w:pStyle w:val="EndNoteBibliography"/>
        <w:spacing w:after="0"/>
      </w:pPr>
      <w:r w:rsidRPr="00975F95">
        <w:t>14.</w:t>
      </w:r>
      <w:r w:rsidRPr="00975F95">
        <w:tab/>
        <w:t xml:space="preserve">Calvert J, Burney P. Ascaris, atopy, and exercise-induced bronchoconstriction in rural and urban South African children. </w:t>
      </w:r>
      <w:r w:rsidRPr="00975F95">
        <w:rPr>
          <w:i/>
        </w:rPr>
        <w:t>J Allergy Clin Immunol</w:t>
      </w:r>
      <w:r w:rsidRPr="00975F95">
        <w:t xml:space="preserve"> 2010; </w:t>
      </w:r>
      <w:r w:rsidRPr="00975F95">
        <w:rPr>
          <w:b/>
        </w:rPr>
        <w:t>125</w:t>
      </w:r>
      <w:r w:rsidRPr="00975F95">
        <w:t>(1): 100-5 e1-5.</w:t>
      </w:r>
    </w:p>
    <w:p w14:paraId="51FCC071" w14:textId="77777777" w:rsidR="007979C5" w:rsidRPr="00975F95" w:rsidRDefault="007979C5" w:rsidP="007979C5">
      <w:pPr>
        <w:pStyle w:val="EndNoteBibliography"/>
        <w:spacing w:after="0"/>
      </w:pPr>
      <w:r w:rsidRPr="00975F95">
        <w:t>15.</w:t>
      </w:r>
      <w:r w:rsidRPr="00975F95">
        <w:tab/>
        <w:t>Global Initiative for Asthma. Global Strategy for Asthma Management and Prevention, 2017.</w:t>
      </w:r>
    </w:p>
    <w:p w14:paraId="1D169FA5" w14:textId="77777777" w:rsidR="007979C5" w:rsidRPr="00975F95" w:rsidRDefault="007979C5" w:rsidP="007979C5">
      <w:pPr>
        <w:pStyle w:val="EndNoteBibliography"/>
        <w:spacing w:after="0"/>
      </w:pPr>
      <w:r w:rsidRPr="00975F95">
        <w:t>16.</w:t>
      </w:r>
      <w:r w:rsidRPr="00975F95">
        <w:tab/>
        <w:t xml:space="preserve">Bush A, Kleinert S, Pavord ID. The asthmas in 2015 and beyond: a Lancet Commission. </w:t>
      </w:r>
      <w:r w:rsidRPr="00975F95">
        <w:rPr>
          <w:i/>
        </w:rPr>
        <w:t>Lancet</w:t>
      </w:r>
      <w:r w:rsidRPr="00975F95">
        <w:t xml:space="preserve"> 2015; </w:t>
      </w:r>
      <w:r w:rsidRPr="00975F95">
        <w:rPr>
          <w:b/>
        </w:rPr>
        <w:t>385</w:t>
      </w:r>
      <w:r w:rsidRPr="00975F95">
        <w:t>(9975): 1273-5.</w:t>
      </w:r>
    </w:p>
    <w:p w14:paraId="13069101" w14:textId="77777777" w:rsidR="007979C5" w:rsidRPr="00975F95" w:rsidRDefault="007979C5" w:rsidP="007979C5">
      <w:pPr>
        <w:pStyle w:val="EndNoteBibliography"/>
        <w:spacing w:after="0"/>
      </w:pPr>
      <w:r w:rsidRPr="00975F95">
        <w:t>17.</w:t>
      </w:r>
      <w:r w:rsidRPr="00975F95">
        <w:tab/>
        <w:t xml:space="preserve">Boyd M, Lasserson TJ, McKean MC, Gibson PG, Ducharme FM, Haby M. Interventions for educating children who are at risk of asthma-related emergency department attendance. </w:t>
      </w:r>
      <w:r w:rsidRPr="00975F95">
        <w:rPr>
          <w:i/>
        </w:rPr>
        <w:t>Cochrane Database Syst Rev</w:t>
      </w:r>
      <w:r w:rsidRPr="00975F95">
        <w:t xml:space="preserve"> 2009; (2): CD001290.</w:t>
      </w:r>
    </w:p>
    <w:p w14:paraId="5CC84758" w14:textId="77777777" w:rsidR="007979C5" w:rsidRPr="00975F95" w:rsidRDefault="007979C5" w:rsidP="007979C5">
      <w:pPr>
        <w:pStyle w:val="EndNoteBibliography"/>
        <w:spacing w:after="0"/>
      </w:pPr>
      <w:r w:rsidRPr="00975F95">
        <w:t>18.</w:t>
      </w:r>
      <w:r w:rsidRPr="00975F95">
        <w:tab/>
        <w:t xml:space="preserve">Coffman JM, Cabana MD, Halpin HA, Yelin EH. Effects of asthma education on children's use of acute care services: a meta-analysis. </w:t>
      </w:r>
      <w:r w:rsidRPr="00975F95">
        <w:rPr>
          <w:i/>
        </w:rPr>
        <w:t>Pediatrics</w:t>
      </w:r>
      <w:r w:rsidRPr="00975F95">
        <w:t xml:space="preserve"> 2008; </w:t>
      </w:r>
      <w:r w:rsidRPr="00975F95">
        <w:rPr>
          <w:b/>
        </w:rPr>
        <w:t>121</w:t>
      </w:r>
      <w:r w:rsidRPr="00975F95">
        <w:t>(3): 575-86.</w:t>
      </w:r>
    </w:p>
    <w:p w14:paraId="7EE70346" w14:textId="77777777" w:rsidR="007979C5" w:rsidRPr="00975F95" w:rsidRDefault="007979C5" w:rsidP="007979C5">
      <w:pPr>
        <w:pStyle w:val="EndNoteBibliography"/>
        <w:spacing w:after="0"/>
      </w:pPr>
      <w:r w:rsidRPr="00975F95">
        <w:t>19.</w:t>
      </w:r>
      <w:r w:rsidRPr="00975F95">
        <w:tab/>
        <w:t xml:space="preserve">Ait-Khaled N, Enarson DA, Bencharif N, et al. Treatment outcome of asthma after one year follow-up in health centres of several developing countries. </w:t>
      </w:r>
      <w:r w:rsidRPr="00975F95">
        <w:rPr>
          <w:i/>
        </w:rPr>
        <w:t>Int J Tuberc Lung Dis</w:t>
      </w:r>
      <w:r w:rsidRPr="00975F95">
        <w:t xml:space="preserve"> 2006; </w:t>
      </w:r>
      <w:r w:rsidRPr="00975F95">
        <w:rPr>
          <w:b/>
        </w:rPr>
        <w:t>10</w:t>
      </w:r>
      <w:r w:rsidRPr="00975F95">
        <w:t>(8): 911-6.</w:t>
      </w:r>
    </w:p>
    <w:p w14:paraId="509FA5C9" w14:textId="77777777" w:rsidR="007979C5" w:rsidRPr="00975F95" w:rsidRDefault="007979C5" w:rsidP="007979C5">
      <w:pPr>
        <w:pStyle w:val="EndNoteBibliography"/>
        <w:spacing w:after="0"/>
      </w:pPr>
      <w:r w:rsidRPr="00975F95">
        <w:t>20.</w:t>
      </w:r>
      <w:r w:rsidRPr="00975F95">
        <w:tab/>
        <w:t xml:space="preserve">Molyneux EM LJ, Njiram'madzi J, Robertson AM,. Setting up and running a paediatric emergency department in a hospital in Malawi: 15 years on. </w:t>
      </w:r>
      <w:r w:rsidRPr="00975F95">
        <w:rPr>
          <w:i/>
        </w:rPr>
        <w:t>BMJ Paediatrics Open</w:t>
      </w:r>
      <w:r w:rsidRPr="00975F95">
        <w:t xml:space="preserve"> 2017; </w:t>
      </w:r>
      <w:r w:rsidRPr="00975F95">
        <w:rPr>
          <w:b/>
        </w:rPr>
        <w:t>1</w:t>
      </w:r>
      <w:r w:rsidRPr="00975F95">
        <w:t>.</w:t>
      </w:r>
    </w:p>
    <w:p w14:paraId="23C7EB97" w14:textId="77777777" w:rsidR="007979C5" w:rsidRPr="00975F95" w:rsidRDefault="007979C5" w:rsidP="007979C5">
      <w:pPr>
        <w:pStyle w:val="EndNoteBibliography"/>
        <w:spacing w:after="0"/>
      </w:pPr>
      <w:r w:rsidRPr="00975F95">
        <w:t>21.</w:t>
      </w:r>
      <w:r w:rsidRPr="00975F95">
        <w:tab/>
        <w:t xml:space="preserve">Gibson PG, Powell H. Written action plans for asthma: an evidence-based review of the key components. </w:t>
      </w:r>
      <w:r w:rsidRPr="00975F95">
        <w:rPr>
          <w:i/>
        </w:rPr>
        <w:t>Thorax</w:t>
      </w:r>
      <w:r w:rsidRPr="00975F95">
        <w:t xml:space="preserve"> 2004; </w:t>
      </w:r>
      <w:r w:rsidRPr="00975F95">
        <w:rPr>
          <w:b/>
        </w:rPr>
        <w:t>59</w:t>
      </w:r>
      <w:r w:rsidRPr="00975F95">
        <w:t>(2): 94-9.</w:t>
      </w:r>
    </w:p>
    <w:p w14:paraId="3CEE7DC1" w14:textId="77777777" w:rsidR="007979C5" w:rsidRPr="00975F95" w:rsidRDefault="007979C5" w:rsidP="007979C5">
      <w:pPr>
        <w:pStyle w:val="EndNoteBibliography"/>
        <w:spacing w:after="0"/>
      </w:pPr>
      <w:r w:rsidRPr="00975F95">
        <w:t>22.</w:t>
      </w:r>
      <w:r w:rsidRPr="00975F95">
        <w:tab/>
        <w:t xml:space="preserve">Adams NP, Bestall JB, Malouf R, Lasserson TJ, Jones PW. Inhaled beclomethasone versus placebo for chronic asthma. </w:t>
      </w:r>
      <w:r w:rsidRPr="00975F95">
        <w:rPr>
          <w:i/>
        </w:rPr>
        <w:t>Cochrane Database Syst Rev</w:t>
      </w:r>
      <w:r w:rsidRPr="00975F95">
        <w:t xml:space="preserve"> 2005; (1): CD002738.</w:t>
      </w:r>
    </w:p>
    <w:p w14:paraId="1A7DB5FD" w14:textId="77777777" w:rsidR="007979C5" w:rsidRPr="00975F95" w:rsidRDefault="007979C5" w:rsidP="007979C5">
      <w:pPr>
        <w:pStyle w:val="EndNoteBibliography"/>
        <w:spacing w:after="0"/>
      </w:pPr>
      <w:r w:rsidRPr="00975F95">
        <w:t>23.</w:t>
      </w:r>
      <w:r w:rsidRPr="00975F95">
        <w:tab/>
        <w:t xml:space="preserve">Powell H, Gibson PG. High dose versus low dose inhaled corticosteroid as initial starting dose for asthma in adults and children. </w:t>
      </w:r>
      <w:r w:rsidRPr="00975F95">
        <w:rPr>
          <w:i/>
        </w:rPr>
        <w:t>Cochrane Database Syst Rev</w:t>
      </w:r>
      <w:r w:rsidRPr="00975F95">
        <w:t xml:space="preserve"> 2004; (2): CD004109.</w:t>
      </w:r>
    </w:p>
    <w:p w14:paraId="17A3683B" w14:textId="77777777" w:rsidR="007979C5" w:rsidRPr="00975F95" w:rsidRDefault="007979C5" w:rsidP="007979C5">
      <w:pPr>
        <w:pStyle w:val="EndNoteBibliography"/>
        <w:spacing w:after="0"/>
      </w:pPr>
      <w:r w:rsidRPr="00975F95">
        <w:lastRenderedPageBreak/>
        <w:t>24.</w:t>
      </w:r>
      <w:r w:rsidRPr="00975F95">
        <w:tab/>
        <w:t xml:space="preserve">Reddel HK, Taylor DR, Bateman ED, et al. An official American Thoracic Society/European Respiratory Society statement: asthma control and exacerbations: standardizing endpoints for clinical asthma trials and clinical practice. </w:t>
      </w:r>
      <w:r w:rsidRPr="00975F95">
        <w:rPr>
          <w:i/>
        </w:rPr>
        <w:t>Am J Respir Crit Care Med</w:t>
      </w:r>
      <w:r w:rsidRPr="00975F95">
        <w:t xml:space="preserve"> 2009; </w:t>
      </w:r>
      <w:r w:rsidRPr="00975F95">
        <w:rPr>
          <w:b/>
        </w:rPr>
        <w:t>180</w:t>
      </w:r>
      <w:r w:rsidRPr="00975F95">
        <w:t>(1): 59-99.</w:t>
      </w:r>
    </w:p>
    <w:p w14:paraId="733380FA" w14:textId="77777777" w:rsidR="007979C5" w:rsidRPr="00975F95" w:rsidRDefault="007979C5" w:rsidP="007979C5">
      <w:pPr>
        <w:pStyle w:val="EndNoteBibliography"/>
        <w:spacing w:after="0"/>
      </w:pPr>
      <w:r w:rsidRPr="00975F95">
        <w:t>25.</w:t>
      </w:r>
      <w:r w:rsidRPr="00975F95">
        <w:tab/>
        <w:t xml:space="preserve">Liu AH, Zeiger R, Sorkness C, et al. Development and cross-sectional validation of the Childhood Asthma Control Test. </w:t>
      </w:r>
      <w:r w:rsidRPr="00975F95">
        <w:rPr>
          <w:i/>
        </w:rPr>
        <w:t>J Allergy Clin Immunol</w:t>
      </w:r>
      <w:r w:rsidRPr="00975F95">
        <w:t xml:space="preserve"> 2007; </w:t>
      </w:r>
      <w:r w:rsidRPr="00975F95">
        <w:rPr>
          <w:b/>
        </w:rPr>
        <w:t>119</w:t>
      </w:r>
      <w:r w:rsidRPr="00975F95">
        <w:t>(4): 817-25.</w:t>
      </w:r>
    </w:p>
    <w:p w14:paraId="7F6A18F3" w14:textId="77777777" w:rsidR="007979C5" w:rsidRPr="00975F95" w:rsidRDefault="007979C5" w:rsidP="007979C5">
      <w:pPr>
        <w:pStyle w:val="EndNoteBibliography"/>
        <w:spacing w:after="0"/>
      </w:pPr>
      <w:r w:rsidRPr="00975F95">
        <w:t>26.</w:t>
      </w:r>
      <w:r w:rsidRPr="00975F95">
        <w:tab/>
        <w:t xml:space="preserve">Liu AH, Zeiger RS, Sorkness CA, et al. The Childhood Asthma Control Test: retrospective determination and clinical validation of a cut point to identify children with very poorly controlled asthma. </w:t>
      </w:r>
      <w:r w:rsidRPr="00975F95">
        <w:rPr>
          <w:i/>
        </w:rPr>
        <w:t>J Allergy Clin Immunol</w:t>
      </w:r>
      <w:r w:rsidRPr="00975F95">
        <w:t xml:space="preserve"> 2010; </w:t>
      </w:r>
      <w:r w:rsidRPr="00975F95">
        <w:rPr>
          <w:b/>
        </w:rPr>
        <w:t>126</w:t>
      </w:r>
      <w:r w:rsidRPr="00975F95">
        <w:t>(2): 267-73, 73 e1.</w:t>
      </w:r>
    </w:p>
    <w:p w14:paraId="5B6F8190" w14:textId="77777777" w:rsidR="007979C5" w:rsidRPr="00975F95" w:rsidRDefault="007979C5" w:rsidP="007979C5">
      <w:pPr>
        <w:pStyle w:val="EndNoteBibliography"/>
        <w:spacing w:after="0"/>
      </w:pPr>
      <w:r w:rsidRPr="00975F95">
        <w:t>27.</w:t>
      </w:r>
      <w:r w:rsidRPr="00975F95">
        <w:tab/>
        <w:t xml:space="preserve">Ozoh OB, Okubadejo NU, Chukwu CC, Bandele EO, Irusen EM. The ACT and the ATAQ are useful surrogates for asthma control in resource-poor countries with inadequate spirometric facilities. </w:t>
      </w:r>
      <w:r w:rsidRPr="00975F95">
        <w:rPr>
          <w:i/>
        </w:rPr>
        <w:t>J Asthma</w:t>
      </w:r>
      <w:r w:rsidRPr="00975F95">
        <w:t xml:space="preserve"> 2012; </w:t>
      </w:r>
      <w:r w:rsidRPr="00975F95">
        <w:rPr>
          <w:b/>
        </w:rPr>
        <w:t>49</w:t>
      </w:r>
      <w:r w:rsidRPr="00975F95">
        <w:t>(10): 1086-91.</w:t>
      </w:r>
    </w:p>
    <w:p w14:paraId="6DF4315F" w14:textId="77777777" w:rsidR="007979C5" w:rsidRPr="00975F95" w:rsidRDefault="007979C5" w:rsidP="007979C5">
      <w:pPr>
        <w:pStyle w:val="EndNoteBibliography"/>
        <w:spacing w:after="0"/>
      </w:pPr>
      <w:r w:rsidRPr="00975F95">
        <w:t>28.</w:t>
      </w:r>
      <w:r w:rsidRPr="00975F95">
        <w:tab/>
        <w:t xml:space="preserve">Serugendo AN, Kirenga BJ, Hawkes M, Nakiyingi L, Worodria W, Okot-Nwang M. Evaluation of asthma control using Global Initiative for Asthma criteria and the Asthma Control Test in Uganda. </w:t>
      </w:r>
      <w:r w:rsidRPr="00975F95">
        <w:rPr>
          <w:i/>
        </w:rPr>
        <w:t>Int J Tuberc Lung Dis</w:t>
      </w:r>
      <w:r w:rsidRPr="00975F95">
        <w:t xml:space="preserve"> 2014; </w:t>
      </w:r>
      <w:r w:rsidRPr="00975F95">
        <w:rPr>
          <w:b/>
        </w:rPr>
        <w:t>18</w:t>
      </w:r>
      <w:r w:rsidRPr="00975F95">
        <w:t>(3): 371-6.</w:t>
      </w:r>
    </w:p>
    <w:p w14:paraId="23A3B40F" w14:textId="192DAAF6" w:rsidR="007979C5" w:rsidRPr="00975F95" w:rsidRDefault="007979C5" w:rsidP="007979C5">
      <w:pPr>
        <w:pStyle w:val="EndNoteBibliography"/>
        <w:spacing w:after="0"/>
      </w:pPr>
      <w:r w:rsidRPr="00975F95">
        <w:t>29.</w:t>
      </w:r>
      <w:r w:rsidRPr="00975F95">
        <w:tab/>
        <w:t xml:space="preserve">Sample size calculator for Student t-tests. </w:t>
      </w:r>
      <w:hyperlink r:id="rId8" w:history="1">
        <w:r w:rsidRPr="00975F95">
          <w:rPr>
            <w:rStyle w:val="Hyperlink"/>
          </w:rPr>
          <w:t>https://www.danielsoper.com/statcalc/calculator.aspx?id=47</w:t>
        </w:r>
      </w:hyperlink>
      <w:r w:rsidRPr="00975F95">
        <w:t xml:space="preserve"> (accessed 30/1/18.</w:t>
      </w:r>
    </w:p>
    <w:p w14:paraId="21CFA30D" w14:textId="77777777" w:rsidR="007979C5" w:rsidRPr="00975F95" w:rsidRDefault="007979C5" w:rsidP="007979C5">
      <w:pPr>
        <w:pStyle w:val="EndNoteBibliography"/>
        <w:spacing w:after="0"/>
      </w:pPr>
      <w:r w:rsidRPr="00975F95">
        <w:t>30.</w:t>
      </w:r>
      <w:r w:rsidRPr="00975F95">
        <w:tab/>
        <w:t xml:space="preserve">Kirkby J, Bountziouka V, Lum S, Wade A, Stocks J. Natural variability of lung function in young healthy school children. </w:t>
      </w:r>
      <w:r w:rsidRPr="00975F95">
        <w:rPr>
          <w:i/>
        </w:rPr>
        <w:t>Eur Respir J</w:t>
      </w:r>
      <w:r w:rsidRPr="00975F95">
        <w:t xml:space="preserve"> 2016; </w:t>
      </w:r>
      <w:r w:rsidRPr="00975F95">
        <w:rPr>
          <w:b/>
        </w:rPr>
        <w:t>48</w:t>
      </w:r>
      <w:r w:rsidRPr="00975F95">
        <w:t>(2): 411-9.</w:t>
      </w:r>
    </w:p>
    <w:p w14:paraId="13DB3780" w14:textId="1083AC60" w:rsidR="007979C5" w:rsidRPr="00975F95" w:rsidRDefault="007979C5" w:rsidP="007979C5">
      <w:pPr>
        <w:pStyle w:val="EndNoteBibliography"/>
        <w:spacing w:after="0"/>
      </w:pPr>
      <w:r w:rsidRPr="00975F95">
        <w:t>31.</w:t>
      </w:r>
      <w:r w:rsidRPr="00975F95">
        <w:tab/>
        <w:t xml:space="preserve">Harvard Humanitarian Initiative. KoBo Toolbox - open source data collection tool. </w:t>
      </w:r>
      <w:hyperlink r:id="rId9" w:history="1">
        <w:r w:rsidRPr="00975F95">
          <w:rPr>
            <w:rStyle w:val="Hyperlink"/>
          </w:rPr>
          <w:t>http://www.kobotoolbox.org/</w:t>
        </w:r>
      </w:hyperlink>
      <w:r w:rsidRPr="00975F95">
        <w:t xml:space="preserve"> (accessed 30/03/2018.</w:t>
      </w:r>
    </w:p>
    <w:p w14:paraId="28F493D9" w14:textId="77777777" w:rsidR="007979C5" w:rsidRPr="00975F95" w:rsidRDefault="007979C5" w:rsidP="007979C5">
      <w:pPr>
        <w:pStyle w:val="EndNoteBibliography"/>
        <w:spacing w:after="0"/>
      </w:pPr>
      <w:r w:rsidRPr="00975F95">
        <w:t>32.</w:t>
      </w:r>
      <w:r w:rsidRPr="00975F95">
        <w:tab/>
        <w:t>Mapi Research Trust. Linguistic Validation Guidance of a Clinical Outcome Assessment (COA). 2016.</w:t>
      </w:r>
    </w:p>
    <w:p w14:paraId="270181A5" w14:textId="77777777" w:rsidR="007979C5" w:rsidRPr="00975F95" w:rsidRDefault="007979C5" w:rsidP="007979C5">
      <w:pPr>
        <w:pStyle w:val="EndNoteBibliography"/>
        <w:spacing w:after="0"/>
      </w:pPr>
      <w:r w:rsidRPr="00975F95">
        <w:t>33.</w:t>
      </w:r>
      <w:r w:rsidRPr="00975F95">
        <w:tab/>
        <w:t xml:space="preserve">Miller MR, Hankinson J, Brusasco V, et al. Standardisation of spirometry. </w:t>
      </w:r>
      <w:r w:rsidRPr="00975F95">
        <w:rPr>
          <w:i/>
        </w:rPr>
        <w:t>Eur Respir J</w:t>
      </w:r>
      <w:r w:rsidRPr="00975F95">
        <w:t xml:space="preserve"> 2005; </w:t>
      </w:r>
      <w:r w:rsidRPr="00975F95">
        <w:rPr>
          <w:b/>
        </w:rPr>
        <w:t>26</w:t>
      </w:r>
      <w:r w:rsidRPr="00975F95">
        <w:t>(2): 319-38.</w:t>
      </w:r>
    </w:p>
    <w:p w14:paraId="7ADDD4AD" w14:textId="77777777" w:rsidR="007979C5" w:rsidRPr="00975F95" w:rsidRDefault="007979C5" w:rsidP="007979C5">
      <w:pPr>
        <w:pStyle w:val="EndNoteBibliography"/>
        <w:spacing w:after="0"/>
      </w:pPr>
      <w:r w:rsidRPr="00975F95">
        <w:t>34.</w:t>
      </w:r>
      <w:r w:rsidRPr="00975F95">
        <w:tab/>
        <w:t xml:space="preserve">Quanjer PH, Stanojevic S, Cole TJ, et al. Multi-ethnic reference values for spirometry for the 3-95-yr age range: the global lung function 2012 equations. </w:t>
      </w:r>
      <w:r w:rsidRPr="00975F95">
        <w:rPr>
          <w:i/>
        </w:rPr>
        <w:t>Eur Respir J</w:t>
      </w:r>
      <w:r w:rsidRPr="00975F95">
        <w:t xml:space="preserve"> 2012; </w:t>
      </w:r>
      <w:r w:rsidRPr="00975F95">
        <w:rPr>
          <w:b/>
        </w:rPr>
        <w:t>40</w:t>
      </w:r>
      <w:r w:rsidRPr="00975F95">
        <w:t>(6): 1324-43.</w:t>
      </w:r>
    </w:p>
    <w:p w14:paraId="1B9A588E" w14:textId="77777777" w:rsidR="007979C5" w:rsidRPr="00975F95" w:rsidRDefault="007979C5" w:rsidP="007979C5">
      <w:pPr>
        <w:pStyle w:val="EndNoteBibliography"/>
        <w:spacing w:after="0"/>
      </w:pPr>
      <w:r w:rsidRPr="00975F95">
        <w:t>35.</w:t>
      </w:r>
      <w:r w:rsidRPr="00975F95">
        <w:tab/>
        <w:t xml:space="preserve">American Thoracic S, European Respiratory S. ATS/ERS recommendations for standardized procedures for the online and offline measurement of exhaled lower respiratory nitric oxide and nasal nitric oxide, 2005. </w:t>
      </w:r>
      <w:r w:rsidRPr="00975F95">
        <w:rPr>
          <w:i/>
        </w:rPr>
        <w:t>Am J Respir Crit Care Med</w:t>
      </w:r>
      <w:r w:rsidRPr="00975F95">
        <w:t xml:space="preserve"> 2005; </w:t>
      </w:r>
      <w:r w:rsidRPr="00975F95">
        <w:rPr>
          <w:b/>
        </w:rPr>
        <w:t>171</w:t>
      </w:r>
      <w:r w:rsidRPr="00975F95">
        <w:t>(8): 912-30.</w:t>
      </w:r>
    </w:p>
    <w:p w14:paraId="4C5715E0" w14:textId="77777777" w:rsidR="007979C5" w:rsidRPr="00975F95" w:rsidRDefault="007979C5" w:rsidP="007979C5">
      <w:pPr>
        <w:pStyle w:val="EndNoteBibliography"/>
        <w:spacing w:after="0"/>
      </w:pPr>
      <w:r w:rsidRPr="00975F95">
        <w:t>36.</w:t>
      </w:r>
      <w:r w:rsidRPr="00975F95">
        <w:tab/>
        <w:t xml:space="preserve">Pizzichini E, Pizzichini MM, Leigh R, Djukanovic R, Sterk PJ. Safety of sputum induction. </w:t>
      </w:r>
      <w:r w:rsidRPr="00975F95">
        <w:rPr>
          <w:i/>
        </w:rPr>
        <w:t>Eur Respir J Suppl</w:t>
      </w:r>
      <w:r w:rsidRPr="00975F95">
        <w:t xml:space="preserve"> 2002; </w:t>
      </w:r>
      <w:r w:rsidRPr="00975F95">
        <w:rPr>
          <w:b/>
        </w:rPr>
        <w:t>37</w:t>
      </w:r>
      <w:r w:rsidRPr="00975F95">
        <w:t>: 9s-18s.</w:t>
      </w:r>
    </w:p>
    <w:p w14:paraId="34E158A0" w14:textId="77777777" w:rsidR="007979C5" w:rsidRPr="00975F95" w:rsidRDefault="007979C5" w:rsidP="007979C5">
      <w:pPr>
        <w:pStyle w:val="EndNoteBibliography"/>
        <w:spacing w:after="0"/>
      </w:pPr>
      <w:r w:rsidRPr="00975F95">
        <w:t>37.</w:t>
      </w:r>
      <w:r w:rsidRPr="00975F95">
        <w:tab/>
        <w:t xml:space="preserve">Haby MM, Anderson SD, Peat JK, Mellis CM, Toelle BG, Woolcock AJ. An exercise challenge protocol for epidemiological studies of asthma in children: comparison with histamine challenge. </w:t>
      </w:r>
      <w:r w:rsidRPr="00975F95">
        <w:rPr>
          <w:i/>
        </w:rPr>
        <w:t>Eur Respir J</w:t>
      </w:r>
      <w:r w:rsidRPr="00975F95">
        <w:t xml:space="preserve"> 1994; </w:t>
      </w:r>
      <w:r w:rsidRPr="00975F95">
        <w:rPr>
          <w:b/>
        </w:rPr>
        <w:t>7</w:t>
      </w:r>
      <w:r w:rsidRPr="00975F95">
        <w:t>(1): 43-9.</w:t>
      </w:r>
    </w:p>
    <w:p w14:paraId="67BF2792" w14:textId="77777777" w:rsidR="007979C5" w:rsidRPr="00975F95" w:rsidRDefault="007979C5" w:rsidP="007979C5">
      <w:pPr>
        <w:pStyle w:val="EndNoteBibliography"/>
        <w:spacing w:after="0"/>
      </w:pPr>
      <w:r w:rsidRPr="00975F95">
        <w:t>38.</w:t>
      </w:r>
      <w:r w:rsidRPr="00975F95">
        <w:tab/>
        <w:t xml:space="preserve">Rodriguez-Martinez C, Sossa M, C R. Validation of a questionnaire for assessing adherence to metered-dose inhaler use in asthmatic children. </w:t>
      </w:r>
      <w:r w:rsidRPr="00975F95">
        <w:rPr>
          <w:i/>
        </w:rPr>
        <w:t>Pediatric Asthma, Allergy and Immunology</w:t>
      </w:r>
      <w:r w:rsidRPr="00975F95">
        <w:t xml:space="preserve"> 2007; </w:t>
      </w:r>
      <w:r w:rsidRPr="00975F95">
        <w:rPr>
          <w:b/>
        </w:rPr>
        <w:t>20</w:t>
      </w:r>
      <w:r w:rsidRPr="00975F95">
        <w:t>(4): 243-53.</w:t>
      </w:r>
    </w:p>
    <w:p w14:paraId="2E422C1C" w14:textId="77777777" w:rsidR="007979C5" w:rsidRPr="00975F95" w:rsidRDefault="007979C5" w:rsidP="007979C5">
      <w:pPr>
        <w:pStyle w:val="EndNoteBibliography"/>
        <w:spacing w:after="0"/>
      </w:pPr>
      <w:r w:rsidRPr="00975F95">
        <w:t>39.</w:t>
      </w:r>
      <w:r w:rsidRPr="00975F95">
        <w:tab/>
        <w:t xml:space="preserve">Lay JC, Peden DB, Alexis NE. Flow cytometry of sputum: assessing inflammation and immune response elements in the bronchial airways. </w:t>
      </w:r>
      <w:r w:rsidRPr="00975F95">
        <w:rPr>
          <w:i/>
        </w:rPr>
        <w:t>Inhal Toxicol</w:t>
      </w:r>
      <w:r w:rsidRPr="00975F95">
        <w:t xml:space="preserve"> 2011; </w:t>
      </w:r>
      <w:r w:rsidRPr="00975F95">
        <w:rPr>
          <w:b/>
        </w:rPr>
        <w:t>23</w:t>
      </w:r>
      <w:r w:rsidRPr="00975F95">
        <w:t>(7): 392-406.</w:t>
      </w:r>
    </w:p>
    <w:p w14:paraId="7975AFFD" w14:textId="77777777" w:rsidR="007979C5" w:rsidRPr="00975F95" w:rsidRDefault="007979C5" w:rsidP="007979C5">
      <w:pPr>
        <w:pStyle w:val="EndNoteBibliography"/>
        <w:spacing w:after="0"/>
      </w:pPr>
      <w:r w:rsidRPr="00975F95">
        <w:t>40.</w:t>
      </w:r>
      <w:r w:rsidRPr="00975F95">
        <w:tab/>
        <w:t xml:space="preserve">Jochems SP, Piddock K, Rylance J, et al. Novel Analysis of Immune Cells from Nasal Microbiopsy Demonstrates Reliable, Reproducible Data for Immune Populations, and Superior Cytokine Detection Compared to Nasal Wash. </w:t>
      </w:r>
      <w:r w:rsidRPr="00975F95">
        <w:rPr>
          <w:i/>
        </w:rPr>
        <w:t>PLoS One</w:t>
      </w:r>
      <w:r w:rsidRPr="00975F95">
        <w:t xml:space="preserve"> 2017; </w:t>
      </w:r>
      <w:r w:rsidRPr="00975F95">
        <w:rPr>
          <w:b/>
        </w:rPr>
        <w:t>12</w:t>
      </w:r>
      <w:r w:rsidRPr="00975F95">
        <w:t>(1): e0169805.</w:t>
      </w:r>
    </w:p>
    <w:p w14:paraId="5BF112C3" w14:textId="77777777" w:rsidR="007979C5" w:rsidRPr="00975F95" w:rsidRDefault="007979C5" w:rsidP="007979C5">
      <w:pPr>
        <w:pStyle w:val="EndNoteBibliography"/>
        <w:spacing w:after="0"/>
      </w:pPr>
      <w:r w:rsidRPr="00975F95">
        <w:t>41.</w:t>
      </w:r>
      <w:r w:rsidRPr="00975F95">
        <w:tab/>
        <w:t xml:space="preserve">Jary H, Rylance J, Patel L, Gordon SB, Mortimer K. Comparison of methods for the analysis of airway macrophage particulate load from induced sputum, a potential biomarker of air pollution exposure. </w:t>
      </w:r>
      <w:r w:rsidRPr="00975F95">
        <w:rPr>
          <w:i/>
        </w:rPr>
        <w:t>BMC Pulm Med</w:t>
      </w:r>
      <w:r w:rsidRPr="00975F95">
        <w:t xml:space="preserve"> 2015; </w:t>
      </w:r>
      <w:r w:rsidRPr="00975F95">
        <w:rPr>
          <w:b/>
        </w:rPr>
        <w:t>15</w:t>
      </w:r>
      <w:r w:rsidRPr="00975F95">
        <w:t>: 137.</w:t>
      </w:r>
    </w:p>
    <w:p w14:paraId="497DCC0D" w14:textId="77777777" w:rsidR="007979C5" w:rsidRPr="00975F95" w:rsidRDefault="007979C5" w:rsidP="007979C5">
      <w:pPr>
        <w:pStyle w:val="EndNoteBibliography"/>
        <w:spacing w:after="0"/>
      </w:pPr>
      <w:r w:rsidRPr="00975F95">
        <w:t>42.</w:t>
      </w:r>
      <w:r w:rsidRPr="00975F95">
        <w:tab/>
        <w:t>R Core Team. R: A language and envronment for statistical computing. 3.3.2 ed. Vienna, Austria; 2013.</w:t>
      </w:r>
    </w:p>
    <w:p w14:paraId="6B761399" w14:textId="77777777" w:rsidR="007979C5" w:rsidRPr="00975F95" w:rsidRDefault="007979C5" w:rsidP="007979C5">
      <w:pPr>
        <w:pStyle w:val="EndNoteBibliography"/>
        <w:spacing w:after="0"/>
      </w:pPr>
      <w:r w:rsidRPr="00975F95">
        <w:t>43.</w:t>
      </w:r>
      <w:r w:rsidRPr="00975F95">
        <w:tab/>
        <w:t xml:space="preserve">Henderson AJ. Childhood asthma phenotypes in the twenty-first century. </w:t>
      </w:r>
      <w:r w:rsidRPr="00975F95">
        <w:rPr>
          <w:i/>
        </w:rPr>
        <w:t>Breathe</w:t>
      </w:r>
      <w:r w:rsidRPr="00975F95">
        <w:t xml:space="preserve"> 2014; </w:t>
      </w:r>
      <w:r w:rsidRPr="00975F95">
        <w:rPr>
          <w:b/>
        </w:rPr>
        <w:t>10</w:t>
      </w:r>
      <w:r w:rsidRPr="00975F95">
        <w:t>(2): 101-8.</w:t>
      </w:r>
    </w:p>
    <w:p w14:paraId="3DB86F30" w14:textId="77777777" w:rsidR="007979C5" w:rsidRPr="00975F95" w:rsidRDefault="007979C5" w:rsidP="007979C5">
      <w:pPr>
        <w:pStyle w:val="EndNoteBibliography"/>
        <w:spacing w:after="0"/>
      </w:pPr>
      <w:r w:rsidRPr="00975F95">
        <w:t>44.</w:t>
      </w:r>
      <w:r w:rsidRPr="00975F95">
        <w:tab/>
        <w:t xml:space="preserve">Dweik RA, Boggs PB, Erzurum SC, et al. An official ATS clinical practice guideline: interpretation of exhaled nitric oxide levels (FENO) for clinical applications. </w:t>
      </w:r>
      <w:r w:rsidRPr="00975F95">
        <w:rPr>
          <w:i/>
        </w:rPr>
        <w:t>Am J Respir Crit Care Med</w:t>
      </w:r>
      <w:r w:rsidRPr="00975F95">
        <w:t xml:space="preserve"> 2011; </w:t>
      </w:r>
      <w:r w:rsidRPr="00975F95">
        <w:rPr>
          <w:b/>
        </w:rPr>
        <w:t>184</w:t>
      </w:r>
      <w:r w:rsidRPr="00975F95">
        <w:t>(5): 602-15.</w:t>
      </w:r>
    </w:p>
    <w:p w14:paraId="2B6FDAB7" w14:textId="77777777" w:rsidR="007979C5" w:rsidRPr="00975F95" w:rsidRDefault="007979C5" w:rsidP="007979C5">
      <w:pPr>
        <w:pStyle w:val="EndNoteBibliography"/>
      </w:pPr>
      <w:r w:rsidRPr="00975F95">
        <w:lastRenderedPageBreak/>
        <w:t>45.</w:t>
      </w:r>
      <w:r w:rsidRPr="00975F95">
        <w:tab/>
        <w:t>International Conference on Harmonisation of Technical Requirements for Registration of Pharmaceuticals for Human Use. Clinical safety data management: definitions and standards for expedited reporting. . 1994.</w:t>
      </w:r>
    </w:p>
    <w:p w14:paraId="53DFAAD9" w14:textId="042C927A" w:rsidR="00517572" w:rsidRPr="00DB0023" w:rsidRDefault="003421C4" w:rsidP="00CB530C">
      <w:pPr>
        <w:pStyle w:val="COMREC1"/>
        <w:numPr>
          <w:ilvl w:val="0"/>
          <w:numId w:val="0"/>
        </w:numPr>
        <w:spacing w:line="240" w:lineRule="auto"/>
      </w:pPr>
      <w:r w:rsidRPr="00975F95">
        <w:fldChar w:fldCharType="end"/>
      </w:r>
    </w:p>
    <w:sectPr w:rsidR="00517572" w:rsidRPr="00DB0023" w:rsidSect="00B81F03">
      <w:headerReference w:type="default" r:id="rId10"/>
      <w:footerReference w:type="default" r:id="rId11"/>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0D4A6" w14:textId="77777777" w:rsidR="00D63CAB" w:rsidRDefault="00D63CAB" w:rsidP="00777AC8">
      <w:pPr>
        <w:spacing w:after="0" w:line="240" w:lineRule="auto"/>
      </w:pPr>
      <w:r>
        <w:separator/>
      </w:r>
    </w:p>
  </w:endnote>
  <w:endnote w:type="continuationSeparator" w:id="0">
    <w:p w14:paraId="412F864A" w14:textId="77777777" w:rsidR="00D63CAB" w:rsidRDefault="00D63CAB" w:rsidP="0077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308236"/>
      <w:docPartObj>
        <w:docPartGallery w:val="Page Numbers (Bottom of Page)"/>
        <w:docPartUnique/>
      </w:docPartObj>
    </w:sdtPr>
    <w:sdtEndPr>
      <w:rPr>
        <w:noProof/>
      </w:rPr>
    </w:sdtEndPr>
    <w:sdtContent>
      <w:p w14:paraId="109467AD" w14:textId="406814F2" w:rsidR="00E3120C" w:rsidRDefault="00E3120C">
        <w:pPr>
          <w:pStyle w:val="Footer"/>
          <w:jc w:val="right"/>
        </w:pPr>
        <w:r>
          <w:fldChar w:fldCharType="begin"/>
        </w:r>
        <w:r>
          <w:instrText xml:space="preserve"> PAGE   \* MERGEFORMAT </w:instrText>
        </w:r>
        <w:r>
          <w:fldChar w:fldCharType="separate"/>
        </w:r>
        <w:r w:rsidR="007C7DE4">
          <w:rPr>
            <w:noProof/>
          </w:rPr>
          <w:t>1</w:t>
        </w:r>
        <w:r>
          <w:rPr>
            <w:noProof/>
          </w:rPr>
          <w:fldChar w:fldCharType="end"/>
        </w:r>
      </w:p>
    </w:sdtContent>
  </w:sdt>
  <w:p w14:paraId="285A1BF6" w14:textId="77777777" w:rsidR="00E3120C" w:rsidRDefault="00E31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47637" w14:textId="77777777" w:rsidR="00D63CAB" w:rsidRDefault="00D63CAB" w:rsidP="00777AC8">
      <w:pPr>
        <w:spacing w:after="0" w:line="240" w:lineRule="auto"/>
      </w:pPr>
      <w:r>
        <w:separator/>
      </w:r>
    </w:p>
  </w:footnote>
  <w:footnote w:type="continuationSeparator" w:id="0">
    <w:p w14:paraId="3A64CD8C" w14:textId="77777777" w:rsidR="00D63CAB" w:rsidRDefault="00D63CAB" w:rsidP="00777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B3B4" w14:textId="77777777" w:rsidR="00E3120C" w:rsidRDefault="00E3120C" w:rsidP="00D72E92">
    <w:pPr>
      <w:pStyle w:val="Header"/>
    </w:pPr>
    <w:r w:rsidRPr="00937A08">
      <w:rPr>
        <w:rFonts w:ascii="Times New Roman" w:eastAsia="Calibri"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0E5ED93D" wp14:editId="67C0B660">
              <wp:simplePos x="0" y="0"/>
              <wp:positionH relativeFrom="column">
                <wp:posOffset>4108450</wp:posOffset>
              </wp:positionH>
              <wp:positionV relativeFrom="paragraph">
                <wp:posOffset>-184785</wp:posOffset>
              </wp:positionV>
              <wp:extent cx="1515110" cy="617855"/>
              <wp:effectExtent l="0" t="0" r="1270" b="1270"/>
              <wp:wrapNone/>
              <wp:docPr id="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5110" cy="617855"/>
                        <a:chOff x="1077923" y="1061798"/>
                        <a:chExt cx="15152" cy="6180"/>
                      </a:xfrm>
                    </wpg:grpSpPr>
                    <pic:pic xmlns:pic="http://schemas.openxmlformats.org/drawingml/2006/picture">
                      <pic:nvPicPr>
                        <pic:cNvPr id="1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7923" y="1061879"/>
                          <a:ext cx="7072" cy="542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1"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84348" y="1061821"/>
                          <a:ext cx="6157" cy="615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2"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89783" y="1061798"/>
                          <a:ext cx="3292" cy="53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FA81853" id="Group 18" o:spid="_x0000_s1026" style="position:absolute;margin-left:323.5pt;margin-top:-14.55pt;width:119.3pt;height:48.65pt;z-index:251659264" coordorigin="10779,10617" coordsize="15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0779;top:10618;width:70;height: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" fillcolor="#5b9bd5" strokecolor="black [0]" strokeweight="2pt">
                <v:imagedata r:id="rId4" o:title=""/>
                <v:shadow color="black [0]"/>
              </v:shape>
              <v:shape id="Picture 20" o:spid="_x0000_s1028" type="#_x0000_t75" style="position:absolute;left:10843;top:10618;width:62;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" fillcolor="#5b9bd5" strokecolor="black [0]" strokeweight="2pt">
                <v:imagedata r:id="rId5" o:title=""/>
                <v:shadow color="black [0]"/>
              </v:shape>
              <v:shape id="Picture 21" o:spid="_x0000_s1029" type="#_x0000_t75" style="position:absolute;left:10897;top:10617;width:33;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" fillcolor="#5b9bd5" strokecolor="black [0]" strokeweight="2pt">
                <v:imagedata r:id="rId6" o:title=""/>
                <v:shadow color="black [0]"/>
              </v:shape>
            </v:group>
          </w:pict>
        </mc:Fallback>
      </mc:AlternateContent>
    </w:r>
    <w:r>
      <w:t>Phenotyping Asthmatic Children [PAC study]</w:t>
    </w:r>
    <w:r w:rsidRPr="00937A08">
      <w:rPr>
        <w:rFonts w:ascii="Times New Roman" w:eastAsia="Calibri" w:hAnsi="Times New Roman" w:cs="Times New Roman"/>
        <w:noProof/>
        <w:sz w:val="24"/>
        <w:szCs w:val="24"/>
        <w:lang w:eastAsia="en-GB"/>
      </w:rPr>
      <w:t xml:space="preserve"> </w:t>
    </w:r>
  </w:p>
  <w:p w14:paraId="1A4EBD03" w14:textId="1499ABFF" w:rsidR="00E3120C" w:rsidRDefault="00A04EBB" w:rsidP="00D72E92">
    <w:pPr>
      <w:pStyle w:val="Header"/>
    </w:pPr>
    <w:r>
      <w:t>Study protocol v3.1, 02</w:t>
    </w:r>
    <w:r w:rsidR="00334437" w:rsidRPr="00975F95">
      <w:t>/04/19</w:t>
    </w:r>
  </w:p>
  <w:p w14:paraId="59B5CD8B" w14:textId="77777777" w:rsidR="00E3120C" w:rsidRDefault="00E31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3EA"/>
    <w:multiLevelType w:val="hybridMultilevel"/>
    <w:tmpl w:val="C7B6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56219"/>
    <w:multiLevelType w:val="multilevel"/>
    <w:tmpl w:val="6378659E"/>
    <w:lvl w:ilvl="0">
      <w:start w:val="1"/>
      <w:numFmt w:val="lowerLetter"/>
      <w:pStyle w:val="COMREC1"/>
      <w:lvlText w:val="[%1]"/>
      <w:lvlJc w:val="left"/>
      <w:pPr>
        <w:ind w:left="360" w:hanging="360"/>
      </w:pPr>
      <w:rPr>
        <w:rFonts w:hint="default"/>
      </w:rPr>
    </w:lvl>
    <w:lvl w:ilvl="1">
      <w:start w:val="1"/>
      <w:numFmt w:val="lowerRoman"/>
      <w:pStyle w:val="COMREC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645F34"/>
    <w:multiLevelType w:val="hybridMultilevel"/>
    <w:tmpl w:val="3548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77CB3"/>
    <w:multiLevelType w:val="hybridMultilevel"/>
    <w:tmpl w:val="669E5012"/>
    <w:lvl w:ilvl="0" w:tplc="08090001">
      <w:start w:val="1"/>
      <w:numFmt w:val="bullet"/>
      <w:lvlText w:val=""/>
      <w:lvlJc w:val="left"/>
      <w:pPr>
        <w:ind w:left="720" w:hanging="360"/>
      </w:pPr>
      <w:rPr>
        <w:rFonts w:ascii="Symbol" w:hAnsi="Symbol" w:hint="default"/>
      </w:rPr>
    </w:lvl>
    <w:lvl w:ilvl="1" w:tplc="67383A6E">
      <w:start w:val="1"/>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2D10A9"/>
    <w:multiLevelType w:val="hybridMultilevel"/>
    <w:tmpl w:val="9166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628A"/>
    <w:multiLevelType w:val="hybridMultilevel"/>
    <w:tmpl w:val="35822A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50E34"/>
    <w:multiLevelType w:val="multilevel"/>
    <w:tmpl w:val="415E3906"/>
    <w:lvl w:ilvl="0">
      <w:start w:val="1"/>
      <w:numFmt w:val="none"/>
      <w:lvlText w:val="[a]"/>
      <w:lvlJc w:val="left"/>
      <w:pPr>
        <w:ind w:left="360" w:hanging="360"/>
      </w:pPr>
      <w:rPr>
        <w:rFonts w:hint="default"/>
      </w:rPr>
    </w:lvl>
    <w:lvl w:ilvl="1">
      <w:start w:val="1"/>
      <w:numFmt w:val="none"/>
      <w:lvlText w:val="[i]"/>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9233CB"/>
    <w:multiLevelType w:val="hybridMultilevel"/>
    <w:tmpl w:val="4168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56125"/>
    <w:multiLevelType w:val="multilevel"/>
    <w:tmpl w:val="415E3906"/>
    <w:lvl w:ilvl="0">
      <w:start w:val="1"/>
      <w:numFmt w:val="none"/>
      <w:lvlText w:val="[a]"/>
      <w:lvlJc w:val="left"/>
      <w:pPr>
        <w:ind w:left="360" w:hanging="360"/>
      </w:pPr>
      <w:rPr>
        <w:rFonts w:hint="default"/>
      </w:rPr>
    </w:lvl>
    <w:lvl w:ilvl="1">
      <w:start w:val="1"/>
      <w:numFmt w:val="none"/>
      <w:lvlText w:val="[i]"/>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55E04C8"/>
    <w:multiLevelType w:val="hybridMultilevel"/>
    <w:tmpl w:val="1BCE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52AD3"/>
    <w:multiLevelType w:val="hybridMultilevel"/>
    <w:tmpl w:val="70062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2A19A5"/>
    <w:multiLevelType w:val="hybridMultilevel"/>
    <w:tmpl w:val="F28E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12272"/>
    <w:multiLevelType w:val="hybridMultilevel"/>
    <w:tmpl w:val="3196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03B19"/>
    <w:multiLevelType w:val="hybridMultilevel"/>
    <w:tmpl w:val="EBB4DDD4"/>
    <w:lvl w:ilvl="0" w:tplc="2064E0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C3D8D"/>
    <w:multiLevelType w:val="hybridMultilevel"/>
    <w:tmpl w:val="35D4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577CB3"/>
    <w:multiLevelType w:val="hybridMultilevel"/>
    <w:tmpl w:val="6E507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080C0A"/>
    <w:multiLevelType w:val="hybridMultilevel"/>
    <w:tmpl w:val="13945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D84936"/>
    <w:multiLevelType w:val="hybridMultilevel"/>
    <w:tmpl w:val="DF926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8"/>
  </w:num>
  <w:num w:numId="4">
    <w:abstractNumId w:val="1"/>
  </w:num>
  <w:num w:numId="5">
    <w:abstractNumId w:val="13"/>
  </w:num>
  <w:num w:numId="6">
    <w:abstractNumId w:val="16"/>
  </w:num>
  <w:num w:numId="7">
    <w:abstractNumId w:val="3"/>
  </w:num>
  <w:num w:numId="8">
    <w:abstractNumId w:val="10"/>
  </w:num>
  <w:num w:numId="9">
    <w:abstractNumId w:val="7"/>
  </w:num>
  <w:num w:numId="10">
    <w:abstractNumId w:val="0"/>
  </w:num>
  <w:num w:numId="11">
    <w:abstractNumId w:val="2"/>
  </w:num>
  <w:num w:numId="12">
    <w:abstractNumId w:val="14"/>
  </w:num>
  <w:num w:numId="13">
    <w:abstractNumId w:val="5"/>
  </w:num>
  <w:num w:numId="14">
    <w:abstractNumId w:val="11"/>
  </w:num>
  <w:num w:numId="15">
    <w:abstractNumId w:val="12"/>
  </w:num>
  <w:num w:numId="16">
    <w:abstractNumId w:val="4"/>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z9aftpspxpsfewfpvp5pt1x2vad2zpea0e&quot;&gt;My EndNote Library&lt;record-ids&gt;&lt;item&gt;382&lt;/item&gt;&lt;item&gt;387&lt;/item&gt;&lt;item&gt;540&lt;/item&gt;&lt;item&gt;554&lt;/item&gt;&lt;item&gt;633&lt;/item&gt;&lt;item&gt;636&lt;/item&gt;&lt;item&gt;690&lt;/item&gt;&lt;item&gt;705&lt;/item&gt;&lt;item&gt;1222&lt;/item&gt;&lt;item&gt;1577&lt;/item&gt;&lt;item&gt;1580&lt;/item&gt;&lt;item&gt;1632&lt;/item&gt;&lt;item&gt;1843&lt;/item&gt;&lt;item&gt;1851&lt;/item&gt;&lt;item&gt;1865&lt;/item&gt;&lt;item&gt;1915&lt;/item&gt;&lt;item&gt;1919&lt;/item&gt;&lt;item&gt;1930&lt;/item&gt;&lt;item&gt;1931&lt;/item&gt;&lt;item&gt;1988&lt;/item&gt;&lt;item&gt;1995&lt;/item&gt;&lt;item&gt;2013&lt;/item&gt;&lt;item&gt;2014&lt;/item&gt;&lt;item&gt;2032&lt;/item&gt;&lt;item&gt;2036&lt;/item&gt;&lt;item&gt;2039&lt;/item&gt;&lt;item&gt;2044&lt;/item&gt;&lt;item&gt;2160&lt;/item&gt;&lt;item&gt;2176&lt;/item&gt;&lt;item&gt;2241&lt;/item&gt;&lt;item&gt;2316&lt;/item&gt;&lt;item&gt;2318&lt;/item&gt;&lt;item&gt;2319&lt;/item&gt;&lt;item&gt;2322&lt;/item&gt;&lt;item&gt;2326&lt;/item&gt;&lt;item&gt;2327&lt;/item&gt;&lt;item&gt;2328&lt;/item&gt;&lt;item&gt;2330&lt;/item&gt;&lt;item&gt;2333&lt;/item&gt;&lt;item&gt;2338&lt;/item&gt;&lt;item&gt;2348&lt;/item&gt;&lt;item&gt;2359&lt;/item&gt;&lt;item&gt;2360&lt;/item&gt;&lt;item&gt;2366&lt;/item&gt;&lt;item&gt;2382&lt;/item&gt;&lt;/record-ids&gt;&lt;/item&gt;&lt;/Libraries&gt;"/>
  </w:docVars>
  <w:rsids>
    <w:rsidRoot w:val="006873D9"/>
    <w:rsid w:val="00006231"/>
    <w:rsid w:val="0000709D"/>
    <w:rsid w:val="00010750"/>
    <w:rsid w:val="00016BA9"/>
    <w:rsid w:val="0001721A"/>
    <w:rsid w:val="000172D6"/>
    <w:rsid w:val="00021494"/>
    <w:rsid w:val="00027327"/>
    <w:rsid w:val="000273D8"/>
    <w:rsid w:val="00032C0B"/>
    <w:rsid w:val="00033077"/>
    <w:rsid w:val="00036F7B"/>
    <w:rsid w:val="00041758"/>
    <w:rsid w:val="00043012"/>
    <w:rsid w:val="00047D5B"/>
    <w:rsid w:val="00053281"/>
    <w:rsid w:val="00053687"/>
    <w:rsid w:val="00053AFB"/>
    <w:rsid w:val="000554A8"/>
    <w:rsid w:val="00055F1D"/>
    <w:rsid w:val="00060B1E"/>
    <w:rsid w:val="0006192D"/>
    <w:rsid w:val="00062ABD"/>
    <w:rsid w:val="00064332"/>
    <w:rsid w:val="000654EB"/>
    <w:rsid w:val="0007135E"/>
    <w:rsid w:val="000843F3"/>
    <w:rsid w:val="00084582"/>
    <w:rsid w:val="00087484"/>
    <w:rsid w:val="00092BA5"/>
    <w:rsid w:val="000A1C95"/>
    <w:rsid w:val="000A38FA"/>
    <w:rsid w:val="000A3F74"/>
    <w:rsid w:val="000A5979"/>
    <w:rsid w:val="000A73D1"/>
    <w:rsid w:val="000B04F3"/>
    <w:rsid w:val="000B1182"/>
    <w:rsid w:val="000C1740"/>
    <w:rsid w:val="000C2E60"/>
    <w:rsid w:val="000C32A6"/>
    <w:rsid w:val="000C72C6"/>
    <w:rsid w:val="000D34A3"/>
    <w:rsid w:val="000D55BD"/>
    <w:rsid w:val="000E18C3"/>
    <w:rsid w:val="000F3CC5"/>
    <w:rsid w:val="000F42A9"/>
    <w:rsid w:val="000F5602"/>
    <w:rsid w:val="000F5AAF"/>
    <w:rsid w:val="000F5D47"/>
    <w:rsid w:val="001031A8"/>
    <w:rsid w:val="00110140"/>
    <w:rsid w:val="00110E2F"/>
    <w:rsid w:val="001117F6"/>
    <w:rsid w:val="00111B98"/>
    <w:rsid w:val="001134A1"/>
    <w:rsid w:val="00115D07"/>
    <w:rsid w:val="0012555A"/>
    <w:rsid w:val="00125EA0"/>
    <w:rsid w:val="00127A4D"/>
    <w:rsid w:val="001306C1"/>
    <w:rsid w:val="00131884"/>
    <w:rsid w:val="00135765"/>
    <w:rsid w:val="0013785D"/>
    <w:rsid w:val="001401DC"/>
    <w:rsid w:val="001437E1"/>
    <w:rsid w:val="001440DD"/>
    <w:rsid w:val="001463DF"/>
    <w:rsid w:val="00152DB6"/>
    <w:rsid w:val="001545B3"/>
    <w:rsid w:val="00156E73"/>
    <w:rsid w:val="0017530B"/>
    <w:rsid w:val="00175A75"/>
    <w:rsid w:val="00183D36"/>
    <w:rsid w:val="001855B1"/>
    <w:rsid w:val="00187187"/>
    <w:rsid w:val="0019212D"/>
    <w:rsid w:val="00195490"/>
    <w:rsid w:val="001A2D2D"/>
    <w:rsid w:val="001A36D9"/>
    <w:rsid w:val="001A5A4F"/>
    <w:rsid w:val="001B305F"/>
    <w:rsid w:val="001B3382"/>
    <w:rsid w:val="001C2304"/>
    <w:rsid w:val="001C4BB1"/>
    <w:rsid w:val="001D3B01"/>
    <w:rsid w:val="001D5440"/>
    <w:rsid w:val="001E03CC"/>
    <w:rsid w:val="001E166C"/>
    <w:rsid w:val="001E21F1"/>
    <w:rsid w:val="001E34B7"/>
    <w:rsid w:val="001E5BD2"/>
    <w:rsid w:val="001F0058"/>
    <w:rsid w:val="001F5811"/>
    <w:rsid w:val="00202CD1"/>
    <w:rsid w:val="002066FC"/>
    <w:rsid w:val="002116D5"/>
    <w:rsid w:val="00211F24"/>
    <w:rsid w:val="0022313E"/>
    <w:rsid w:val="00225209"/>
    <w:rsid w:val="0022576B"/>
    <w:rsid w:val="002326A7"/>
    <w:rsid w:val="0023282B"/>
    <w:rsid w:val="00233BDD"/>
    <w:rsid w:val="0023669D"/>
    <w:rsid w:val="002407D1"/>
    <w:rsid w:val="002460EB"/>
    <w:rsid w:val="00246607"/>
    <w:rsid w:val="0024798B"/>
    <w:rsid w:val="0025029E"/>
    <w:rsid w:val="00252A9C"/>
    <w:rsid w:val="002531DC"/>
    <w:rsid w:val="002563A1"/>
    <w:rsid w:val="0026070B"/>
    <w:rsid w:val="00260F0F"/>
    <w:rsid w:val="00260FF4"/>
    <w:rsid w:val="00272B59"/>
    <w:rsid w:val="00273CE2"/>
    <w:rsid w:val="002828BD"/>
    <w:rsid w:val="002835B0"/>
    <w:rsid w:val="00284812"/>
    <w:rsid w:val="00290C4A"/>
    <w:rsid w:val="00292041"/>
    <w:rsid w:val="002A3249"/>
    <w:rsid w:val="002A422C"/>
    <w:rsid w:val="002A4330"/>
    <w:rsid w:val="002A44E4"/>
    <w:rsid w:val="002B587F"/>
    <w:rsid w:val="002B7B13"/>
    <w:rsid w:val="002C1D17"/>
    <w:rsid w:val="002C353D"/>
    <w:rsid w:val="002C7F48"/>
    <w:rsid w:val="002D47F7"/>
    <w:rsid w:val="002F1875"/>
    <w:rsid w:val="002F3FA8"/>
    <w:rsid w:val="002F728C"/>
    <w:rsid w:val="00306918"/>
    <w:rsid w:val="00320F49"/>
    <w:rsid w:val="0032316D"/>
    <w:rsid w:val="0032320A"/>
    <w:rsid w:val="00325535"/>
    <w:rsid w:val="00327CA4"/>
    <w:rsid w:val="00334437"/>
    <w:rsid w:val="0033715E"/>
    <w:rsid w:val="003421C4"/>
    <w:rsid w:val="00342D6A"/>
    <w:rsid w:val="00343266"/>
    <w:rsid w:val="0034457D"/>
    <w:rsid w:val="00344BDA"/>
    <w:rsid w:val="00345725"/>
    <w:rsid w:val="00352F38"/>
    <w:rsid w:val="0035458E"/>
    <w:rsid w:val="00354FBA"/>
    <w:rsid w:val="003573F1"/>
    <w:rsid w:val="00360E80"/>
    <w:rsid w:val="00364298"/>
    <w:rsid w:val="00374A60"/>
    <w:rsid w:val="00390F7D"/>
    <w:rsid w:val="0039371E"/>
    <w:rsid w:val="00394982"/>
    <w:rsid w:val="003A059F"/>
    <w:rsid w:val="003A5D5C"/>
    <w:rsid w:val="003A74AF"/>
    <w:rsid w:val="003B21C2"/>
    <w:rsid w:val="003B51CB"/>
    <w:rsid w:val="003C0CC9"/>
    <w:rsid w:val="003C16E6"/>
    <w:rsid w:val="003C17B4"/>
    <w:rsid w:val="003D0F95"/>
    <w:rsid w:val="003D130B"/>
    <w:rsid w:val="003D1C33"/>
    <w:rsid w:val="003D2C90"/>
    <w:rsid w:val="003D6676"/>
    <w:rsid w:val="003D6EF2"/>
    <w:rsid w:val="003E0503"/>
    <w:rsid w:val="003F6BF0"/>
    <w:rsid w:val="003F6FFB"/>
    <w:rsid w:val="00405E3E"/>
    <w:rsid w:val="004065D2"/>
    <w:rsid w:val="004117E1"/>
    <w:rsid w:val="00412730"/>
    <w:rsid w:val="0041705C"/>
    <w:rsid w:val="00430A9C"/>
    <w:rsid w:val="00433275"/>
    <w:rsid w:val="00433F8C"/>
    <w:rsid w:val="004414F4"/>
    <w:rsid w:val="00482BC5"/>
    <w:rsid w:val="00483D2B"/>
    <w:rsid w:val="00484BBB"/>
    <w:rsid w:val="00484FF3"/>
    <w:rsid w:val="004917B9"/>
    <w:rsid w:val="00497A07"/>
    <w:rsid w:val="004A0307"/>
    <w:rsid w:val="004A27A5"/>
    <w:rsid w:val="004A2804"/>
    <w:rsid w:val="004A4EA1"/>
    <w:rsid w:val="004A5965"/>
    <w:rsid w:val="004B4093"/>
    <w:rsid w:val="004C3D90"/>
    <w:rsid w:val="004C5C3C"/>
    <w:rsid w:val="004C6471"/>
    <w:rsid w:val="004D1A46"/>
    <w:rsid w:val="004D3051"/>
    <w:rsid w:val="004E3ECA"/>
    <w:rsid w:val="004E74FF"/>
    <w:rsid w:val="004F1F7F"/>
    <w:rsid w:val="004F45E9"/>
    <w:rsid w:val="004F66F2"/>
    <w:rsid w:val="004F7CF6"/>
    <w:rsid w:val="00500379"/>
    <w:rsid w:val="00500BAA"/>
    <w:rsid w:val="00500D6A"/>
    <w:rsid w:val="00507493"/>
    <w:rsid w:val="00511658"/>
    <w:rsid w:val="00514124"/>
    <w:rsid w:val="00514EB1"/>
    <w:rsid w:val="00517572"/>
    <w:rsid w:val="005176E7"/>
    <w:rsid w:val="00520A42"/>
    <w:rsid w:val="00522DBF"/>
    <w:rsid w:val="005258EC"/>
    <w:rsid w:val="00526AAD"/>
    <w:rsid w:val="005319FD"/>
    <w:rsid w:val="0053545C"/>
    <w:rsid w:val="0053629F"/>
    <w:rsid w:val="00545301"/>
    <w:rsid w:val="0055178A"/>
    <w:rsid w:val="00552D62"/>
    <w:rsid w:val="00553596"/>
    <w:rsid w:val="005553EE"/>
    <w:rsid w:val="0055631B"/>
    <w:rsid w:val="00561BA2"/>
    <w:rsid w:val="00563744"/>
    <w:rsid w:val="005702A9"/>
    <w:rsid w:val="00571364"/>
    <w:rsid w:val="005821DD"/>
    <w:rsid w:val="00582766"/>
    <w:rsid w:val="0058543F"/>
    <w:rsid w:val="0058636B"/>
    <w:rsid w:val="00590604"/>
    <w:rsid w:val="0059310C"/>
    <w:rsid w:val="005953C0"/>
    <w:rsid w:val="005A16D8"/>
    <w:rsid w:val="005A33ED"/>
    <w:rsid w:val="005B5D36"/>
    <w:rsid w:val="005B6517"/>
    <w:rsid w:val="005B6F6D"/>
    <w:rsid w:val="005B73BD"/>
    <w:rsid w:val="005B7859"/>
    <w:rsid w:val="005C108B"/>
    <w:rsid w:val="005E1EC7"/>
    <w:rsid w:val="005E3911"/>
    <w:rsid w:val="005F0F89"/>
    <w:rsid w:val="005F3901"/>
    <w:rsid w:val="005F48B4"/>
    <w:rsid w:val="00602EDA"/>
    <w:rsid w:val="006061D9"/>
    <w:rsid w:val="006122A7"/>
    <w:rsid w:val="006135BB"/>
    <w:rsid w:val="00614430"/>
    <w:rsid w:val="00614827"/>
    <w:rsid w:val="00623460"/>
    <w:rsid w:val="00625C83"/>
    <w:rsid w:val="00626359"/>
    <w:rsid w:val="00632205"/>
    <w:rsid w:val="006325C0"/>
    <w:rsid w:val="00633D35"/>
    <w:rsid w:val="00636C0C"/>
    <w:rsid w:val="00636F68"/>
    <w:rsid w:val="0064713D"/>
    <w:rsid w:val="006512A4"/>
    <w:rsid w:val="00653151"/>
    <w:rsid w:val="00665F3E"/>
    <w:rsid w:val="0067170D"/>
    <w:rsid w:val="006727CB"/>
    <w:rsid w:val="006814DB"/>
    <w:rsid w:val="00685AAF"/>
    <w:rsid w:val="00686B07"/>
    <w:rsid w:val="006873D9"/>
    <w:rsid w:val="00691137"/>
    <w:rsid w:val="006911A1"/>
    <w:rsid w:val="006A02B5"/>
    <w:rsid w:val="006A0B8E"/>
    <w:rsid w:val="006A0BC3"/>
    <w:rsid w:val="006A34A9"/>
    <w:rsid w:val="006B08B6"/>
    <w:rsid w:val="006B4467"/>
    <w:rsid w:val="006B695B"/>
    <w:rsid w:val="006C1F47"/>
    <w:rsid w:val="006D4BB1"/>
    <w:rsid w:val="006D7D0B"/>
    <w:rsid w:val="006E0415"/>
    <w:rsid w:val="006E44E1"/>
    <w:rsid w:val="006E4674"/>
    <w:rsid w:val="006E554F"/>
    <w:rsid w:val="006E5966"/>
    <w:rsid w:val="006E59E8"/>
    <w:rsid w:val="006F0804"/>
    <w:rsid w:val="006F146A"/>
    <w:rsid w:val="006F3635"/>
    <w:rsid w:val="0070017D"/>
    <w:rsid w:val="00700A9C"/>
    <w:rsid w:val="00711BF0"/>
    <w:rsid w:val="00713EA4"/>
    <w:rsid w:val="00717376"/>
    <w:rsid w:val="0072347A"/>
    <w:rsid w:val="00731409"/>
    <w:rsid w:val="0073296E"/>
    <w:rsid w:val="00732EC5"/>
    <w:rsid w:val="007348B3"/>
    <w:rsid w:val="00744F93"/>
    <w:rsid w:val="007544AB"/>
    <w:rsid w:val="007568DC"/>
    <w:rsid w:val="007576CC"/>
    <w:rsid w:val="0076059C"/>
    <w:rsid w:val="00760B74"/>
    <w:rsid w:val="00761347"/>
    <w:rsid w:val="00777AC8"/>
    <w:rsid w:val="007817CC"/>
    <w:rsid w:val="007830AA"/>
    <w:rsid w:val="0078756E"/>
    <w:rsid w:val="0079172D"/>
    <w:rsid w:val="00792176"/>
    <w:rsid w:val="007979C5"/>
    <w:rsid w:val="007A2916"/>
    <w:rsid w:val="007A452C"/>
    <w:rsid w:val="007A71C5"/>
    <w:rsid w:val="007B3DE4"/>
    <w:rsid w:val="007B7326"/>
    <w:rsid w:val="007C0CF4"/>
    <w:rsid w:val="007C1EA7"/>
    <w:rsid w:val="007C560A"/>
    <w:rsid w:val="007C58E1"/>
    <w:rsid w:val="007C5DCC"/>
    <w:rsid w:val="007C686B"/>
    <w:rsid w:val="007C7DE4"/>
    <w:rsid w:val="007D51EE"/>
    <w:rsid w:val="007E055A"/>
    <w:rsid w:val="007E59FC"/>
    <w:rsid w:val="007F1FD5"/>
    <w:rsid w:val="007F26E8"/>
    <w:rsid w:val="007F6907"/>
    <w:rsid w:val="008016BD"/>
    <w:rsid w:val="0080296E"/>
    <w:rsid w:val="008042DE"/>
    <w:rsid w:val="00807B0C"/>
    <w:rsid w:val="0081099B"/>
    <w:rsid w:val="00811CD8"/>
    <w:rsid w:val="00813A5C"/>
    <w:rsid w:val="008145D5"/>
    <w:rsid w:val="008146D2"/>
    <w:rsid w:val="00815956"/>
    <w:rsid w:val="00816611"/>
    <w:rsid w:val="00826388"/>
    <w:rsid w:val="00845EC3"/>
    <w:rsid w:val="00857A09"/>
    <w:rsid w:val="008608A3"/>
    <w:rsid w:val="008630C3"/>
    <w:rsid w:val="00864FA2"/>
    <w:rsid w:val="00866204"/>
    <w:rsid w:val="008701D0"/>
    <w:rsid w:val="00870CB9"/>
    <w:rsid w:val="008721E1"/>
    <w:rsid w:val="00877CF4"/>
    <w:rsid w:val="00881C13"/>
    <w:rsid w:val="00886102"/>
    <w:rsid w:val="0089094A"/>
    <w:rsid w:val="008910C1"/>
    <w:rsid w:val="0089332C"/>
    <w:rsid w:val="00896835"/>
    <w:rsid w:val="008973D1"/>
    <w:rsid w:val="00897899"/>
    <w:rsid w:val="008A160B"/>
    <w:rsid w:val="008A186E"/>
    <w:rsid w:val="008A2AC3"/>
    <w:rsid w:val="008A3873"/>
    <w:rsid w:val="008B1B09"/>
    <w:rsid w:val="008C3B97"/>
    <w:rsid w:val="008C5123"/>
    <w:rsid w:val="008D0F0B"/>
    <w:rsid w:val="008D2F39"/>
    <w:rsid w:val="008D3A79"/>
    <w:rsid w:val="008D4CE7"/>
    <w:rsid w:val="008D7694"/>
    <w:rsid w:val="008F1537"/>
    <w:rsid w:val="008F22A3"/>
    <w:rsid w:val="008F4C79"/>
    <w:rsid w:val="009023EA"/>
    <w:rsid w:val="00905417"/>
    <w:rsid w:val="00907418"/>
    <w:rsid w:val="00907588"/>
    <w:rsid w:val="00914661"/>
    <w:rsid w:val="009231A4"/>
    <w:rsid w:val="00930417"/>
    <w:rsid w:val="0093604B"/>
    <w:rsid w:val="00937D3F"/>
    <w:rsid w:val="0094061F"/>
    <w:rsid w:val="009415D3"/>
    <w:rsid w:val="0094341B"/>
    <w:rsid w:val="009472DD"/>
    <w:rsid w:val="00951D86"/>
    <w:rsid w:val="00953261"/>
    <w:rsid w:val="00953A56"/>
    <w:rsid w:val="00954D14"/>
    <w:rsid w:val="0095519A"/>
    <w:rsid w:val="00961DFC"/>
    <w:rsid w:val="009627DA"/>
    <w:rsid w:val="009633BA"/>
    <w:rsid w:val="00965916"/>
    <w:rsid w:val="009737D1"/>
    <w:rsid w:val="00975F95"/>
    <w:rsid w:val="00981759"/>
    <w:rsid w:val="009845A6"/>
    <w:rsid w:val="0098719D"/>
    <w:rsid w:val="009914CF"/>
    <w:rsid w:val="0099652E"/>
    <w:rsid w:val="00997F00"/>
    <w:rsid w:val="009A0E0C"/>
    <w:rsid w:val="009B17CD"/>
    <w:rsid w:val="009B27F0"/>
    <w:rsid w:val="009B2926"/>
    <w:rsid w:val="009B3702"/>
    <w:rsid w:val="009B6BE4"/>
    <w:rsid w:val="009B73C1"/>
    <w:rsid w:val="009C0289"/>
    <w:rsid w:val="009C0319"/>
    <w:rsid w:val="009C154C"/>
    <w:rsid w:val="009C2842"/>
    <w:rsid w:val="009D0DFC"/>
    <w:rsid w:val="009D2924"/>
    <w:rsid w:val="009D3401"/>
    <w:rsid w:val="009D3B64"/>
    <w:rsid w:val="009D4169"/>
    <w:rsid w:val="009E167C"/>
    <w:rsid w:val="009E35CE"/>
    <w:rsid w:val="009E71CB"/>
    <w:rsid w:val="00A04EBB"/>
    <w:rsid w:val="00A066B2"/>
    <w:rsid w:val="00A149D8"/>
    <w:rsid w:val="00A25934"/>
    <w:rsid w:val="00A32E60"/>
    <w:rsid w:val="00A34CA3"/>
    <w:rsid w:val="00A36ADD"/>
    <w:rsid w:val="00A40941"/>
    <w:rsid w:val="00A4322F"/>
    <w:rsid w:val="00A4780A"/>
    <w:rsid w:val="00A47D37"/>
    <w:rsid w:val="00A53E0C"/>
    <w:rsid w:val="00A7122C"/>
    <w:rsid w:val="00A73B99"/>
    <w:rsid w:val="00A86DB2"/>
    <w:rsid w:val="00A87C72"/>
    <w:rsid w:val="00A921FD"/>
    <w:rsid w:val="00A9573C"/>
    <w:rsid w:val="00AA2282"/>
    <w:rsid w:val="00AA7735"/>
    <w:rsid w:val="00AB350F"/>
    <w:rsid w:val="00AB771E"/>
    <w:rsid w:val="00AB7C3F"/>
    <w:rsid w:val="00AC7777"/>
    <w:rsid w:val="00AC79A8"/>
    <w:rsid w:val="00AD2662"/>
    <w:rsid w:val="00AD338F"/>
    <w:rsid w:val="00AE6F9D"/>
    <w:rsid w:val="00AE7930"/>
    <w:rsid w:val="00AF11FC"/>
    <w:rsid w:val="00AF1E99"/>
    <w:rsid w:val="00B05650"/>
    <w:rsid w:val="00B07AF1"/>
    <w:rsid w:val="00B10B2D"/>
    <w:rsid w:val="00B11BAA"/>
    <w:rsid w:val="00B12830"/>
    <w:rsid w:val="00B1340F"/>
    <w:rsid w:val="00B14232"/>
    <w:rsid w:val="00B164E6"/>
    <w:rsid w:val="00B21ECC"/>
    <w:rsid w:val="00B24E65"/>
    <w:rsid w:val="00B276AB"/>
    <w:rsid w:val="00B30F9E"/>
    <w:rsid w:val="00B31AFF"/>
    <w:rsid w:val="00B32353"/>
    <w:rsid w:val="00B3738D"/>
    <w:rsid w:val="00B40276"/>
    <w:rsid w:val="00B44549"/>
    <w:rsid w:val="00B456A0"/>
    <w:rsid w:val="00B46BA6"/>
    <w:rsid w:val="00B5044B"/>
    <w:rsid w:val="00B625F7"/>
    <w:rsid w:val="00B66633"/>
    <w:rsid w:val="00B7679A"/>
    <w:rsid w:val="00B7705A"/>
    <w:rsid w:val="00B81F03"/>
    <w:rsid w:val="00B85ED1"/>
    <w:rsid w:val="00B90E8A"/>
    <w:rsid w:val="00B9192B"/>
    <w:rsid w:val="00B9447C"/>
    <w:rsid w:val="00BA1E72"/>
    <w:rsid w:val="00BA7DC9"/>
    <w:rsid w:val="00BB1669"/>
    <w:rsid w:val="00BB72D2"/>
    <w:rsid w:val="00BD1540"/>
    <w:rsid w:val="00BD6813"/>
    <w:rsid w:val="00BE1FB0"/>
    <w:rsid w:val="00BF172B"/>
    <w:rsid w:val="00BF260E"/>
    <w:rsid w:val="00BF2B91"/>
    <w:rsid w:val="00BF62B1"/>
    <w:rsid w:val="00C07747"/>
    <w:rsid w:val="00C07D37"/>
    <w:rsid w:val="00C10999"/>
    <w:rsid w:val="00C10BEC"/>
    <w:rsid w:val="00C10E8E"/>
    <w:rsid w:val="00C12C88"/>
    <w:rsid w:val="00C17F58"/>
    <w:rsid w:val="00C2021B"/>
    <w:rsid w:val="00C20264"/>
    <w:rsid w:val="00C207AE"/>
    <w:rsid w:val="00C22627"/>
    <w:rsid w:val="00C22F14"/>
    <w:rsid w:val="00C246F9"/>
    <w:rsid w:val="00C33126"/>
    <w:rsid w:val="00C332F3"/>
    <w:rsid w:val="00C34FD3"/>
    <w:rsid w:val="00C35E7B"/>
    <w:rsid w:val="00C37680"/>
    <w:rsid w:val="00C45B2F"/>
    <w:rsid w:val="00C5334D"/>
    <w:rsid w:val="00C561ED"/>
    <w:rsid w:val="00C57EBC"/>
    <w:rsid w:val="00C6265E"/>
    <w:rsid w:val="00C63565"/>
    <w:rsid w:val="00C719F8"/>
    <w:rsid w:val="00C72422"/>
    <w:rsid w:val="00C72F9D"/>
    <w:rsid w:val="00C74835"/>
    <w:rsid w:val="00C74AD0"/>
    <w:rsid w:val="00C80761"/>
    <w:rsid w:val="00C8389D"/>
    <w:rsid w:val="00C87ED9"/>
    <w:rsid w:val="00C9072E"/>
    <w:rsid w:val="00C91633"/>
    <w:rsid w:val="00C91DD2"/>
    <w:rsid w:val="00C953A4"/>
    <w:rsid w:val="00CA0D40"/>
    <w:rsid w:val="00CA5F0F"/>
    <w:rsid w:val="00CB2A5B"/>
    <w:rsid w:val="00CB4FE5"/>
    <w:rsid w:val="00CB530C"/>
    <w:rsid w:val="00CB553E"/>
    <w:rsid w:val="00CB7320"/>
    <w:rsid w:val="00CC2363"/>
    <w:rsid w:val="00CC4911"/>
    <w:rsid w:val="00CC566A"/>
    <w:rsid w:val="00CC5EEA"/>
    <w:rsid w:val="00CC6F16"/>
    <w:rsid w:val="00CD03CA"/>
    <w:rsid w:val="00CD234F"/>
    <w:rsid w:val="00CD5D82"/>
    <w:rsid w:val="00CE0A98"/>
    <w:rsid w:val="00CE3A85"/>
    <w:rsid w:val="00CE6344"/>
    <w:rsid w:val="00CE6357"/>
    <w:rsid w:val="00CF013D"/>
    <w:rsid w:val="00CF5BFF"/>
    <w:rsid w:val="00D0432C"/>
    <w:rsid w:val="00D04942"/>
    <w:rsid w:val="00D0761A"/>
    <w:rsid w:val="00D11A3C"/>
    <w:rsid w:val="00D13F7C"/>
    <w:rsid w:val="00D158AA"/>
    <w:rsid w:val="00D25C5A"/>
    <w:rsid w:val="00D27C39"/>
    <w:rsid w:val="00D31CBF"/>
    <w:rsid w:val="00D375A1"/>
    <w:rsid w:val="00D425EE"/>
    <w:rsid w:val="00D426A9"/>
    <w:rsid w:val="00D449F2"/>
    <w:rsid w:val="00D63CAB"/>
    <w:rsid w:val="00D656BC"/>
    <w:rsid w:val="00D66762"/>
    <w:rsid w:val="00D71565"/>
    <w:rsid w:val="00D720A0"/>
    <w:rsid w:val="00D72E92"/>
    <w:rsid w:val="00D81631"/>
    <w:rsid w:val="00D820ED"/>
    <w:rsid w:val="00D848E3"/>
    <w:rsid w:val="00D85A3D"/>
    <w:rsid w:val="00D91775"/>
    <w:rsid w:val="00D94B66"/>
    <w:rsid w:val="00D95E22"/>
    <w:rsid w:val="00D95EBA"/>
    <w:rsid w:val="00DA346C"/>
    <w:rsid w:val="00DA7C02"/>
    <w:rsid w:val="00DB0023"/>
    <w:rsid w:val="00DB09E3"/>
    <w:rsid w:val="00DC1EE7"/>
    <w:rsid w:val="00DC5629"/>
    <w:rsid w:val="00DC6B7A"/>
    <w:rsid w:val="00DD39FB"/>
    <w:rsid w:val="00DD68E9"/>
    <w:rsid w:val="00DE3667"/>
    <w:rsid w:val="00DE6F99"/>
    <w:rsid w:val="00DF0241"/>
    <w:rsid w:val="00DF10AC"/>
    <w:rsid w:val="00DF2316"/>
    <w:rsid w:val="00DF290A"/>
    <w:rsid w:val="00E00EF1"/>
    <w:rsid w:val="00E114CD"/>
    <w:rsid w:val="00E11DC1"/>
    <w:rsid w:val="00E12228"/>
    <w:rsid w:val="00E12E6B"/>
    <w:rsid w:val="00E132CC"/>
    <w:rsid w:val="00E14418"/>
    <w:rsid w:val="00E20EAB"/>
    <w:rsid w:val="00E3120C"/>
    <w:rsid w:val="00E35379"/>
    <w:rsid w:val="00E37EA5"/>
    <w:rsid w:val="00E42449"/>
    <w:rsid w:val="00E43FAE"/>
    <w:rsid w:val="00E53D54"/>
    <w:rsid w:val="00E5408D"/>
    <w:rsid w:val="00E62862"/>
    <w:rsid w:val="00E629A9"/>
    <w:rsid w:val="00E647EA"/>
    <w:rsid w:val="00E725C7"/>
    <w:rsid w:val="00E741CD"/>
    <w:rsid w:val="00E7494A"/>
    <w:rsid w:val="00E7747C"/>
    <w:rsid w:val="00E81145"/>
    <w:rsid w:val="00E82DD3"/>
    <w:rsid w:val="00E84661"/>
    <w:rsid w:val="00E90179"/>
    <w:rsid w:val="00EA08FF"/>
    <w:rsid w:val="00EA1C55"/>
    <w:rsid w:val="00EA6079"/>
    <w:rsid w:val="00EB1612"/>
    <w:rsid w:val="00EB209B"/>
    <w:rsid w:val="00EB25C7"/>
    <w:rsid w:val="00EB36E4"/>
    <w:rsid w:val="00EC25C5"/>
    <w:rsid w:val="00EC3C1E"/>
    <w:rsid w:val="00ED6BF9"/>
    <w:rsid w:val="00EE057B"/>
    <w:rsid w:val="00EE48DC"/>
    <w:rsid w:val="00EE776C"/>
    <w:rsid w:val="00EF1577"/>
    <w:rsid w:val="00EF1AB7"/>
    <w:rsid w:val="00EF2961"/>
    <w:rsid w:val="00EF3C21"/>
    <w:rsid w:val="00EF5943"/>
    <w:rsid w:val="00F00521"/>
    <w:rsid w:val="00F00EF9"/>
    <w:rsid w:val="00F076CB"/>
    <w:rsid w:val="00F07F9F"/>
    <w:rsid w:val="00F125E3"/>
    <w:rsid w:val="00F12A2C"/>
    <w:rsid w:val="00F138DE"/>
    <w:rsid w:val="00F1479C"/>
    <w:rsid w:val="00F1679C"/>
    <w:rsid w:val="00F21079"/>
    <w:rsid w:val="00F224BB"/>
    <w:rsid w:val="00F2336F"/>
    <w:rsid w:val="00F25269"/>
    <w:rsid w:val="00F309A6"/>
    <w:rsid w:val="00F36553"/>
    <w:rsid w:val="00F4796D"/>
    <w:rsid w:val="00F504EC"/>
    <w:rsid w:val="00F52471"/>
    <w:rsid w:val="00F5360B"/>
    <w:rsid w:val="00F5472A"/>
    <w:rsid w:val="00F5544E"/>
    <w:rsid w:val="00F66A2B"/>
    <w:rsid w:val="00F67197"/>
    <w:rsid w:val="00F72CA1"/>
    <w:rsid w:val="00F74240"/>
    <w:rsid w:val="00F76B5B"/>
    <w:rsid w:val="00F77229"/>
    <w:rsid w:val="00F77729"/>
    <w:rsid w:val="00F77E58"/>
    <w:rsid w:val="00F90C9D"/>
    <w:rsid w:val="00FA07A6"/>
    <w:rsid w:val="00FA0EAB"/>
    <w:rsid w:val="00FA424D"/>
    <w:rsid w:val="00FA4945"/>
    <w:rsid w:val="00FC538E"/>
    <w:rsid w:val="00FC6248"/>
    <w:rsid w:val="00FC6388"/>
    <w:rsid w:val="00FD0B62"/>
    <w:rsid w:val="00FD307A"/>
    <w:rsid w:val="00FD46AD"/>
    <w:rsid w:val="00FD4EFE"/>
    <w:rsid w:val="00FD5823"/>
    <w:rsid w:val="00FE206C"/>
    <w:rsid w:val="00FE32B5"/>
    <w:rsid w:val="00FE4FE9"/>
    <w:rsid w:val="00FE70BF"/>
    <w:rsid w:val="00FE7975"/>
    <w:rsid w:val="00FF3CFF"/>
    <w:rsid w:val="00FF67C3"/>
    <w:rsid w:val="00FF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35A5"/>
  <w15:chartTrackingRefBased/>
  <w15:docId w15:val="{EEA23C32-93B9-432D-93F9-3008837C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635"/>
    <w:pPr>
      <w:spacing w:line="360" w:lineRule="auto"/>
    </w:pPr>
  </w:style>
  <w:style w:type="paragraph" w:styleId="Heading1">
    <w:name w:val="heading 1"/>
    <w:basedOn w:val="Normal"/>
    <w:next w:val="Normal"/>
    <w:link w:val="Heading1Char"/>
    <w:uiPriority w:val="9"/>
    <w:qFormat/>
    <w:rsid w:val="0035458E"/>
    <w:pPr>
      <w:keepNext/>
      <w:keepLines/>
      <w:spacing w:before="240" w:after="0"/>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35458E"/>
    <w:pPr>
      <w:keepNext/>
      <w:keepLines/>
      <w:spacing w:before="40" w:after="0"/>
      <w:outlineLvl w:val="1"/>
    </w:pPr>
    <w:rPr>
      <w:rFonts w:asciiTheme="majorHAnsi" w:eastAsiaTheme="majorEastAsia" w:hAnsiTheme="majorHAnsi" w:cstheme="majorBidi"/>
      <w:color w:val="2F5496" w:themeColor="accent1" w:themeShade="BF"/>
      <w:sz w:val="24"/>
      <w:szCs w:val="26"/>
    </w:rPr>
  </w:style>
  <w:style w:type="paragraph" w:styleId="Heading3">
    <w:name w:val="heading 3"/>
    <w:basedOn w:val="Normal"/>
    <w:next w:val="Normal"/>
    <w:link w:val="Heading3Char"/>
    <w:uiPriority w:val="9"/>
    <w:semiHidden/>
    <w:unhideWhenUsed/>
    <w:qFormat/>
    <w:rsid w:val="004C3D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58E"/>
    <w:rPr>
      <w:rFonts w:asciiTheme="majorHAnsi" w:eastAsiaTheme="majorEastAsia" w:hAnsiTheme="majorHAnsi" w:cstheme="majorBidi"/>
      <w:color w:val="2F5496" w:themeColor="accent1" w:themeShade="BF"/>
      <w:sz w:val="28"/>
      <w:szCs w:val="32"/>
    </w:rPr>
  </w:style>
  <w:style w:type="paragraph" w:styleId="ListParagraph">
    <w:name w:val="List Paragraph"/>
    <w:basedOn w:val="Normal"/>
    <w:link w:val="ListParagraphChar"/>
    <w:uiPriority w:val="34"/>
    <w:qFormat/>
    <w:rsid w:val="006873D9"/>
    <w:pPr>
      <w:ind w:left="720"/>
      <w:contextualSpacing/>
    </w:pPr>
  </w:style>
  <w:style w:type="character" w:customStyle="1" w:styleId="ListParagraphChar">
    <w:name w:val="List Paragraph Char"/>
    <w:basedOn w:val="DefaultParagraphFont"/>
    <w:link w:val="ListParagraph"/>
    <w:uiPriority w:val="34"/>
    <w:rsid w:val="00DB0023"/>
  </w:style>
  <w:style w:type="paragraph" w:customStyle="1" w:styleId="COMREC1">
    <w:name w:val="COMREC 1"/>
    <w:basedOn w:val="ListParagraph"/>
    <w:link w:val="COMREC1Char"/>
    <w:qFormat/>
    <w:rsid w:val="00DB0023"/>
    <w:pPr>
      <w:numPr>
        <w:numId w:val="4"/>
      </w:numPr>
    </w:pPr>
    <w:rPr>
      <w:b/>
      <w:u w:val="single"/>
    </w:rPr>
  </w:style>
  <w:style w:type="character" w:customStyle="1" w:styleId="COMREC1Char">
    <w:name w:val="COMREC 1 Char"/>
    <w:basedOn w:val="ListParagraphChar"/>
    <w:link w:val="COMREC1"/>
    <w:rsid w:val="00DB0023"/>
    <w:rPr>
      <w:b/>
      <w:u w:val="single"/>
    </w:rPr>
  </w:style>
  <w:style w:type="paragraph" w:styleId="Header">
    <w:name w:val="header"/>
    <w:basedOn w:val="Normal"/>
    <w:link w:val="HeaderChar"/>
    <w:uiPriority w:val="99"/>
    <w:unhideWhenUsed/>
    <w:rsid w:val="00777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AC8"/>
  </w:style>
  <w:style w:type="paragraph" w:styleId="Footer">
    <w:name w:val="footer"/>
    <w:basedOn w:val="Normal"/>
    <w:link w:val="FooterChar"/>
    <w:uiPriority w:val="99"/>
    <w:unhideWhenUsed/>
    <w:rsid w:val="00777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AC8"/>
  </w:style>
  <w:style w:type="paragraph" w:customStyle="1" w:styleId="EndNoteBibliographyTitle">
    <w:name w:val="EndNote Bibliography Title"/>
    <w:basedOn w:val="Normal"/>
    <w:link w:val="EndNoteBibliographyTitleChar"/>
    <w:rsid w:val="003421C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421C4"/>
    <w:rPr>
      <w:rFonts w:ascii="Calibri" w:hAnsi="Calibri" w:cs="Calibri"/>
      <w:noProof/>
      <w:lang w:val="en-US"/>
    </w:rPr>
  </w:style>
  <w:style w:type="paragraph" w:customStyle="1" w:styleId="EndNoteBibliography">
    <w:name w:val="EndNote Bibliography"/>
    <w:basedOn w:val="Normal"/>
    <w:link w:val="EndNoteBibliographyChar"/>
    <w:rsid w:val="003421C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421C4"/>
    <w:rPr>
      <w:rFonts w:ascii="Calibri" w:hAnsi="Calibri" w:cs="Calibri"/>
      <w:noProof/>
      <w:lang w:val="en-US"/>
    </w:rPr>
  </w:style>
  <w:style w:type="table" w:styleId="TableGrid">
    <w:name w:val="Table Grid"/>
    <w:basedOn w:val="TableNormal"/>
    <w:uiPriority w:val="39"/>
    <w:rsid w:val="0082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5B0"/>
    <w:rPr>
      <w:color w:val="0563C1" w:themeColor="hyperlink"/>
      <w:u w:val="single"/>
    </w:rPr>
  </w:style>
  <w:style w:type="character" w:customStyle="1" w:styleId="UnresolvedMention1">
    <w:name w:val="Unresolved Mention1"/>
    <w:basedOn w:val="DefaultParagraphFont"/>
    <w:uiPriority w:val="99"/>
    <w:semiHidden/>
    <w:unhideWhenUsed/>
    <w:rsid w:val="002835B0"/>
    <w:rPr>
      <w:color w:val="808080"/>
      <w:shd w:val="clear" w:color="auto" w:fill="E6E6E6"/>
    </w:rPr>
  </w:style>
  <w:style w:type="character" w:styleId="FollowedHyperlink">
    <w:name w:val="FollowedHyperlink"/>
    <w:basedOn w:val="DefaultParagraphFont"/>
    <w:uiPriority w:val="99"/>
    <w:semiHidden/>
    <w:unhideWhenUsed/>
    <w:rsid w:val="00BB72D2"/>
    <w:rPr>
      <w:color w:val="954F72" w:themeColor="followedHyperlink"/>
      <w:u w:val="single"/>
    </w:rPr>
  </w:style>
  <w:style w:type="paragraph" w:styleId="TOCHeading">
    <w:name w:val="TOC Heading"/>
    <w:basedOn w:val="Heading1"/>
    <w:next w:val="Normal"/>
    <w:uiPriority w:val="39"/>
    <w:unhideWhenUsed/>
    <w:qFormat/>
    <w:rsid w:val="005A16D8"/>
    <w:pPr>
      <w:outlineLvl w:val="9"/>
    </w:pPr>
    <w:rPr>
      <w:lang w:val="en-US"/>
    </w:rPr>
  </w:style>
  <w:style w:type="paragraph" w:styleId="TOC1">
    <w:name w:val="toc 1"/>
    <w:basedOn w:val="Normal"/>
    <w:next w:val="Normal"/>
    <w:autoRedefine/>
    <w:uiPriority w:val="39"/>
    <w:unhideWhenUsed/>
    <w:rsid w:val="005A16D8"/>
    <w:pPr>
      <w:spacing w:after="100"/>
    </w:pPr>
  </w:style>
  <w:style w:type="paragraph" w:customStyle="1" w:styleId="COMREC3">
    <w:name w:val="COMREC 3"/>
    <w:basedOn w:val="COMREC1"/>
    <w:link w:val="COMREC3Char"/>
    <w:qFormat/>
    <w:rsid w:val="005A16D8"/>
    <w:pPr>
      <w:numPr>
        <w:numId w:val="0"/>
      </w:numPr>
      <w:ind w:left="360" w:hanging="360"/>
    </w:pPr>
    <w:rPr>
      <w:u w:val="none"/>
    </w:rPr>
  </w:style>
  <w:style w:type="character" w:customStyle="1" w:styleId="COMREC3Char">
    <w:name w:val="COMREC 3 Char"/>
    <w:basedOn w:val="COMREC1Char"/>
    <w:link w:val="COMREC3"/>
    <w:rsid w:val="005A16D8"/>
    <w:rPr>
      <w:b/>
      <w:u w:val="single"/>
    </w:rPr>
  </w:style>
  <w:style w:type="paragraph" w:customStyle="1" w:styleId="COMREC2">
    <w:name w:val="COMREC 2"/>
    <w:basedOn w:val="COMREC1"/>
    <w:link w:val="COMREC2Char"/>
    <w:qFormat/>
    <w:rsid w:val="005A16D8"/>
    <w:pPr>
      <w:numPr>
        <w:ilvl w:val="1"/>
      </w:numPr>
    </w:pPr>
  </w:style>
  <w:style w:type="character" w:customStyle="1" w:styleId="COMREC2Char">
    <w:name w:val="COMREC 2 Char"/>
    <w:basedOn w:val="COMREC1Char"/>
    <w:link w:val="COMREC2"/>
    <w:rsid w:val="005A16D8"/>
    <w:rPr>
      <w:b/>
      <w:u w:val="single"/>
    </w:rPr>
  </w:style>
  <w:style w:type="paragraph" w:customStyle="1" w:styleId="COMREC4">
    <w:name w:val="COMREC 4"/>
    <w:basedOn w:val="COMREC1"/>
    <w:link w:val="COMREC4Char"/>
    <w:qFormat/>
    <w:rsid w:val="006F3635"/>
    <w:pPr>
      <w:numPr>
        <w:numId w:val="0"/>
      </w:numPr>
    </w:pPr>
    <w:rPr>
      <w:i/>
      <w:u w:val="none"/>
    </w:rPr>
  </w:style>
  <w:style w:type="character" w:customStyle="1" w:styleId="COMREC4Char">
    <w:name w:val="COMREC 4 Char"/>
    <w:basedOn w:val="COMREC1Char"/>
    <w:link w:val="COMREC4"/>
    <w:rsid w:val="006F3635"/>
    <w:rPr>
      <w:b/>
      <w:i/>
      <w:u w:val="single"/>
    </w:rPr>
  </w:style>
  <w:style w:type="paragraph" w:styleId="TOC3">
    <w:name w:val="toc 3"/>
    <w:basedOn w:val="Normal"/>
    <w:next w:val="Normal"/>
    <w:autoRedefine/>
    <w:uiPriority w:val="39"/>
    <w:unhideWhenUsed/>
    <w:rsid w:val="00225209"/>
    <w:pPr>
      <w:spacing w:after="100"/>
      <w:ind w:left="440"/>
    </w:pPr>
  </w:style>
  <w:style w:type="paragraph" w:styleId="TOC2">
    <w:name w:val="toc 2"/>
    <w:basedOn w:val="Normal"/>
    <w:next w:val="Normal"/>
    <w:autoRedefine/>
    <w:uiPriority w:val="39"/>
    <w:unhideWhenUsed/>
    <w:rsid w:val="00225209"/>
    <w:pPr>
      <w:spacing w:after="100"/>
      <w:ind w:left="220"/>
    </w:pPr>
  </w:style>
  <w:style w:type="paragraph" w:styleId="TOC4">
    <w:name w:val="toc 4"/>
    <w:basedOn w:val="Normal"/>
    <w:next w:val="Normal"/>
    <w:autoRedefine/>
    <w:uiPriority w:val="39"/>
    <w:unhideWhenUsed/>
    <w:rsid w:val="00225209"/>
    <w:pPr>
      <w:spacing w:after="100"/>
      <w:ind w:left="660"/>
    </w:pPr>
  </w:style>
  <w:style w:type="character" w:styleId="CommentReference">
    <w:name w:val="annotation reference"/>
    <w:basedOn w:val="DefaultParagraphFont"/>
    <w:uiPriority w:val="99"/>
    <w:semiHidden/>
    <w:unhideWhenUsed/>
    <w:rsid w:val="009737D1"/>
    <w:rPr>
      <w:sz w:val="16"/>
      <w:szCs w:val="16"/>
    </w:rPr>
  </w:style>
  <w:style w:type="paragraph" w:styleId="CommentText">
    <w:name w:val="annotation text"/>
    <w:basedOn w:val="Normal"/>
    <w:link w:val="CommentTextChar"/>
    <w:uiPriority w:val="99"/>
    <w:semiHidden/>
    <w:unhideWhenUsed/>
    <w:rsid w:val="009737D1"/>
    <w:pPr>
      <w:spacing w:line="240" w:lineRule="auto"/>
    </w:pPr>
    <w:rPr>
      <w:sz w:val="20"/>
      <w:szCs w:val="20"/>
    </w:rPr>
  </w:style>
  <w:style w:type="character" w:customStyle="1" w:styleId="CommentTextChar">
    <w:name w:val="Comment Text Char"/>
    <w:basedOn w:val="DefaultParagraphFont"/>
    <w:link w:val="CommentText"/>
    <w:uiPriority w:val="99"/>
    <w:semiHidden/>
    <w:rsid w:val="009737D1"/>
    <w:rPr>
      <w:sz w:val="20"/>
      <w:szCs w:val="20"/>
    </w:rPr>
  </w:style>
  <w:style w:type="paragraph" w:styleId="CommentSubject">
    <w:name w:val="annotation subject"/>
    <w:basedOn w:val="CommentText"/>
    <w:next w:val="CommentText"/>
    <w:link w:val="CommentSubjectChar"/>
    <w:uiPriority w:val="99"/>
    <w:semiHidden/>
    <w:unhideWhenUsed/>
    <w:rsid w:val="009737D1"/>
    <w:rPr>
      <w:b/>
      <w:bCs/>
    </w:rPr>
  </w:style>
  <w:style w:type="character" w:customStyle="1" w:styleId="CommentSubjectChar">
    <w:name w:val="Comment Subject Char"/>
    <w:basedOn w:val="CommentTextChar"/>
    <w:link w:val="CommentSubject"/>
    <w:uiPriority w:val="99"/>
    <w:semiHidden/>
    <w:rsid w:val="009737D1"/>
    <w:rPr>
      <w:b/>
      <w:bCs/>
      <w:sz w:val="20"/>
      <w:szCs w:val="20"/>
    </w:rPr>
  </w:style>
  <w:style w:type="paragraph" w:styleId="BalloonText">
    <w:name w:val="Balloon Text"/>
    <w:basedOn w:val="Normal"/>
    <w:link w:val="BalloonTextChar"/>
    <w:uiPriority w:val="99"/>
    <w:semiHidden/>
    <w:unhideWhenUsed/>
    <w:rsid w:val="009737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37D1"/>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292041"/>
    <w:rPr>
      <w:color w:val="808080"/>
      <w:shd w:val="clear" w:color="auto" w:fill="E6E6E6"/>
    </w:rPr>
  </w:style>
  <w:style w:type="character" w:customStyle="1" w:styleId="Heading2Char">
    <w:name w:val="Heading 2 Char"/>
    <w:basedOn w:val="DefaultParagraphFont"/>
    <w:link w:val="Heading2"/>
    <w:uiPriority w:val="9"/>
    <w:rsid w:val="0035458E"/>
    <w:rPr>
      <w:rFonts w:asciiTheme="majorHAnsi" w:eastAsiaTheme="majorEastAsia" w:hAnsiTheme="majorHAnsi" w:cstheme="majorBidi"/>
      <w:color w:val="2F5496" w:themeColor="accent1" w:themeShade="BF"/>
      <w:sz w:val="24"/>
      <w:szCs w:val="26"/>
    </w:rPr>
  </w:style>
  <w:style w:type="character" w:styleId="IntenseReference">
    <w:name w:val="Intense Reference"/>
    <w:basedOn w:val="DefaultParagraphFont"/>
    <w:uiPriority w:val="32"/>
    <w:qFormat/>
    <w:rsid w:val="003C16E6"/>
    <w:rPr>
      <w:b/>
      <w:bCs/>
      <w:smallCaps/>
      <w:color w:val="4472C4" w:themeColor="accent1"/>
      <w:spacing w:val="5"/>
    </w:rPr>
  </w:style>
  <w:style w:type="character" w:customStyle="1" w:styleId="Heading3Char">
    <w:name w:val="Heading 3 Char"/>
    <w:basedOn w:val="DefaultParagraphFont"/>
    <w:link w:val="Heading3"/>
    <w:uiPriority w:val="9"/>
    <w:semiHidden/>
    <w:rsid w:val="004C3D9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21017">
      <w:bodyDiv w:val="1"/>
      <w:marLeft w:val="0"/>
      <w:marRight w:val="0"/>
      <w:marTop w:val="0"/>
      <w:marBottom w:val="0"/>
      <w:divBdr>
        <w:top w:val="none" w:sz="0" w:space="0" w:color="auto"/>
        <w:left w:val="none" w:sz="0" w:space="0" w:color="auto"/>
        <w:bottom w:val="none" w:sz="0" w:space="0" w:color="auto"/>
        <w:right w:val="none" w:sz="0" w:space="0" w:color="auto"/>
      </w:divBdr>
    </w:div>
    <w:div w:id="1020662807">
      <w:bodyDiv w:val="1"/>
      <w:marLeft w:val="0"/>
      <w:marRight w:val="0"/>
      <w:marTop w:val="0"/>
      <w:marBottom w:val="0"/>
      <w:divBdr>
        <w:top w:val="none" w:sz="0" w:space="0" w:color="auto"/>
        <w:left w:val="none" w:sz="0" w:space="0" w:color="auto"/>
        <w:bottom w:val="none" w:sz="0" w:space="0" w:color="auto"/>
        <w:right w:val="none" w:sz="0" w:space="0" w:color="auto"/>
      </w:divBdr>
    </w:div>
    <w:div w:id="1168403591">
      <w:bodyDiv w:val="1"/>
      <w:marLeft w:val="0"/>
      <w:marRight w:val="0"/>
      <w:marTop w:val="0"/>
      <w:marBottom w:val="0"/>
      <w:divBdr>
        <w:top w:val="none" w:sz="0" w:space="0" w:color="auto"/>
        <w:left w:val="none" w:sz="0" w:space="0" w:color="auto"/>
        <w:bottom w:val="none" w:sz="0" w:space="0" w:color="auto"/>
        <w:right w:val="none" w:sz="0" w:space="0" w:color="auto"/>
      </w:divBdr>
    </w:div>
    <w:div w:id="1178303361">
      <w:bodyDiv w:val="1"/>
      <w:marLeft w:val="0"/>
      <w:marRight w:val="0"/>
      <w:marTop w:val="0"/>
      <w:marBottom w:val="0"/>
      <w:divBdr>
        <w:top w:val="none" w:sz="0" w:space="0" w:color="auto"/>
        <w:left w:val="none" w:sz="0" w:space="0" w:color="auto"/>
        <w:bottom w:val="none" w:sz="0" w:space="0" w:color="auto"/>
        <w:right w:val="none" w:sz="0" w:space="0" w:color="auto"/>
      </w:divBdr>
    </w:div>
    <w:div w:id="212483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ielsoper.com/statcalc/calculator.aspx?id=4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botoolbox.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5D348-F6F2-4984-AFE9-423DBE2C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13661</Words>
  <Characters>77869</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Rylance</dc:creator>
  <cp:keywords/>
  <dc:description/>
  <cp:lastModifiedBy>Sarah Rylance</cp:lastModifiedBy>
  <cp:revision>7</cp:revision>
  <dcterms:created xsi:type="dcterms:W3CDTF">2019-04-01T08:58:00Z</dcterms:created>
  <dcterms:modified xsi:type="dcterms:W3CDTF">2019-07-03T10:06:00Z</dcterms:modified>
</cp:coreProperties>
</file>