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866AB" w14:textId="4DAFC037" w:rsidR="00446B67" w:rsidRPr="007F740C" w:rsidRDefault="00446B67" w:rsidP="00446B67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  <w:r w:rsidRPr="007F740C">
        <w:rPr>
          <w:b/>
          <w:sz w:val="20"/>
          <w:szCs w:val="20"/>
          <w:lang w:val="en-US"/>
        </w:rPr>
        <w:t xml:space="preserve">Supplementary Table </w:t>
      </w:r>
      <w:r w:rsidR="00904B6D">
        <w:rPr>
          <w:b/>
          <w:sz w:val="20"/>
          <w:szCs w:val="20"/>
          <w:lang w:val="en-US"/>
        </w:rPr>
        <w:t>2</w:t>
      </w:r>
      <w:r w:rsidRPr="007F740C">
        <w:rPr>
          <w:b/>
          <w:sz w:val="20"/>
          <w:szCs w:val="20"/>
          <w:lang w:val="en-US"/>
        </w:rPr>
        <w:t xml:space="preserve">. Characteristics and outcomes of the current and previously reported ICU populations with COVID-19 </w:t>
      </w:r>
    </w:p>
    <w:tbl>
      <w:tblPr>
        <w:tblStyle w:val="Tabellrutnt"/>
        <w:tblW w:w="496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2"/>
        <w:gridCol w:w="1112"/>
        <w:gridCol w:w="1202"/>
        <w:gridCol w:w="1254"/>
        <w:gridCol w:w="1223"/>
        <w:gridCol w:w="1309"/>
        <w:gridCol w:w="1272"/>
        <w:gridCol w:w="1251"/>
        <w:gridCol w:w="1300"/>
        <w:gridCol w:w="1300"/>
        <w:gridCol w:w="1180"/>
        <w:gridCol w:w="1340"/>
      </w:tblGrid>
      <w:tr w:rsidR="00E909A0" w:rsidRPr="007F740C" w14:paraId="2B803F76" w14:textId="77777777" w:rsidTr="00E909A0">
        <w:tc>
          <w:tcPr>
            <w:tcW w:w="539" w:type="pct"/>
          </w:tcPr>
          <w:p w14:paraId="04677861" w14:textId="77777777" w:rsidR="002B0EF8" w:rsidRPr="007F740C" w:rsidRDefault="002B0EF8" w:rsidP="003C2511">
            <w:pPr>
              <w:autoSpaceDE w:val="0"/>
              <w:autoSpaceDN w:val="0"/>
              <w:adjustRightInd w:val="0"/>
              <w:ind w:right="1507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</w:tcPr>
          <w:p w14:paraId="6C96668B" w14:textId="77777777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Yang </w:t>
            </w:r>
          </w:p>
          <w:p w14:paraId="1081D4F1" w14:textId="53CFF928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(n=52)</w:t>
            </w:r>
          </w:p>
        </w:tc>
        <w:tc>
          <w:tcPr>
            <w:tcW w:w="390" w:type="pct"/>
          </w:tcPr>
          <w:p w14:paraId="5AF9D619" w14:textId="77777777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Yu</w:t>
            </w:r>
          </w:p>
          <w:p w14:paraId="2B9CD3F0" w14:textId="2139E2AD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(n=226)</w:t>
            </w:r>
          </w:p>
        </w:tc>
        <w:tc>
          <w:tcPr>
            <w:tcW w:w="407" w:type="pct"/>
          </w:tcPr>
          <w:p w14:paraId="5FD2E1C3" w14:textId="1DDC685F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Bhatraju</w:t>
            </w:r>
            <w:proofErr w:type="spellEnd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(n=24)</w:t>
            </w:r>
          </w:p>
        </w:tc>
        <w:tc>
          <w:tcPr>
            <w:tcW w:w="397" w:type="pct"/>
          </w:tcPr>
          <w:p w14:paraId="6F0AFA53" w14:textId="77777777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Arentz</w:t>
            </w:r>
            <w:proofErr w:type="spellEnd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82BE93B" w14:textId="60426AE0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(n=21)</w:t>
            </w:r>
          </w:p>
        </w:tc>
        <w:tc>
          <w:tcPr>
            <w:tcW w:w="425" w:type="pct"/>
          </w:tcPr>
          <w:p w14:paraId="07B5CB01" w14:textId="77777777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Wang </w:t>
            </w:r>
          </w:p>
          <w:p w14:paraId="079F4BC9" w14:textId="13323206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(n=36)</w:t>
            </w:r>
          </w:p>
        </w:tc>
        <w:tc>
          <w:tcPr>
            <w:tcW w:w="413" w:type="pct"/>
          </w:tcPr>
          <w:p w14:paraId="62590F24" w14:textId="575C975C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Graselli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(n=1591)</w:t>
            </w:r>
          </w:p>
        </w:tc>
        <w:tc>
          <w:tcPr>
            <w:tcW w:w="406" w:type="pct"/>
          </w:tcPr>
          <w:p w14:paraId="0DA6BE95" w14:textId="4FA6C8BC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Cummings</w:t>
            </w:r>
          </w:p>
          <w:p w14:paraId="50EA2030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(n=257)</w:t>
            </w:r>
          </w:p>
        </w:tc>
        <w:tc>
          <w:tcPr>
            <w:tcW w:w="422" w:type="pct"/>
          </w:tcPr>
          <w:p w14:paraId="0E4ABD12" w14:textId="77777777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Barassa</w:t>
            </w:r>
            <w:proofErr w:type="spellEnd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CA82773" w14:textId="6439890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(n=48)</w:t>
            </w:r>
          </w:p>
        </w:tc>
        <w:tc>
          <w:tcPr>
            <w:tcW w:w="422" w:type="pct"/>
          </w:tcPr>
          <w:p w14:paraId="20041505" w14:textId="77777777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Zangrillo</w:t>
            </w:r>
            <w:proofErr w:type="spellEnd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62EF1723" w14:textId="644401C0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(n=73)</w:t>
            </w:r>
          </w:p>
        </w:tc>
        <w:tc>
          <w:tcPr>
            <w:tcW w:w="383" w:type="pct"/>
          </w:tcPr>
          <w:p w14:paraId="12B87C72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Mitra</w:t>
            </w:r>
            <w:proofErr w:type="spellEnd"/>
          </w:p>
          <w:p w14:paraId="0B0FEF3F" w14:textId="5E89D3E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(n=117)</w:t>
            </w:r>
          </w:p>
        </w:tc>
        <w:tc>
          <w:tcPr>
            <w:tcW w:w="435" w:type="pct"/>
          </w:tcPr>
          <w:p w14:paraId="40E1A4E8" w14:textId="14F13962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weCOVID</w:t>
            </w:r>
            <w:proofErr w:type="spellEnd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(n=1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563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E909A0" w:rsidRPr="007F740C" w14:paraId="5BF6D691" w14:textId="77777777" w:rsidTr="00E909A0">
        <w:tc>
          <w:tcPr>
            <w:tcW w:w="539" w:type="pct"/>
          </w:tcPr>
          <w:p w14:paraId="25DEE807" w14:textId="51EF6738" w:rsidR="00463565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Age </w:t>
            </w:r>
            <w:r w:rsidR="00463565">
              <w:rPr>
                <w:color w:val="000000" w:themeColor="text1"/>
                <w:sz w:val="16"/>
                <w:szCs w:val="16"/>
                <w:lang w:val="en-US"/>
              </w:rPr>
              <w:t>(years)</w:t>
            </w:r>
          </w:p>
          <w:p w14:paraId="657C7F89" w14:textId="77777777" w:rsidR="00594C58" w:rsidRDefault="00463565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Mean 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(SD) or </w:t>
            </w:r>
          </w:p>
          <w:p w14:paraId="720F49E9" w14:textId="537CB7EE" w:rsidR="002B0EF8" w:rsidRPr="007F740C" w:rsidRDefault="00594C58" w:rsidP="00594C5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="00463565">
              <w:rPr>
                <w:color w:val="000000" w:themeColor="text1"/>
                <w:sz w:val="16"/>
                <w:szCs w:val="16"/>
                <w:lang w:val="en-US"/>
              </w:rPr>
              <w:t xml:space="preserve">edian 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>IQR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</w:tcPr>
          <w:p w14:paraId="1B5B7E86" w14:textId="0257D323" w:rsidR="002B0EF8" w:rsidRPr="007F740C" w:rsidRDefault="002B0EF8" w:rsidP="0058617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59·7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(13·3)</w:t>
            </w:r>
          </w:p>
          <w:p w14:paraId="5B46928E" w14:textId="33949BC4" w:rsidR="002B0EF8" w:rsidRPr="007F740C" w:rsidRDefault="002B0EF8" w:rsidP="0058617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60-69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:</w:t>
            </w:r>
            <w:r w:rsidR="00C639C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33·3%</w:t>
            </w:r>
          </w:p>
          <w:p w14:paraId="3743A34A" w14:textId="474C4C2C" w:rsidR="002B0EF8" w:rsidRPr="007F740C" w:rsidRDefault="002B0EF8" w:rsidP="0058617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70-79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15%</w:t>
            </w:r>
          </w:p>
          <w:p w14:paraId="250BB525" w14:textId="29BD40DB" w:rsidR="002B0EF8" w:rsidRPr="007F740C" w:rsidRDefault="002B0EF8" w:rsidP="0058617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&gt;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  <w:p w14:paraId="4F936AC0" w14:textId="51248D91" w:rsidR="002B0EF8" w:rsidRPr="007F740C" w:rsidRDefault="002B0EF8" w:rsidP="0058617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</w:tcPr>
          <w:p w14:paraId="2B1214BD" w14:textId="05B90969" w:rsidR="002B0EF8" w:rsidRPr="007F740C" w:rsidRDefault="000E2E69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64 (57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60)</w:t>
            </w:r>
          </w:p>
        </w:tc>
        <w:tc>
          <w:tcPr>
            <w:tcW w:w="407" w:type="pct"/>
          </w:tcPr>
          <w:p w14:paraId="6573325F" w14:textId="3A7B6658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64(18)</w:t>
            </w:r>
          </w:p>
        </w:tc>
        <w:tc>
          <w:tcPr>
            <w:tcW w:w="397" w:type="pct"/>
          </w:tcPr>
          <w:p w14:paraId="0F605290" w14:textId="7F6417F9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43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pct"/>
          </w:tcPr>
          <w:p w14:paraId="7D4C0EF0" w14:textId="04EA4615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57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78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13" w:type="pct"/>
          </w:tcPr>
          <w:p w14:paraId="21E854D7" w14:textId="17CC30A1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63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56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6A7BA17" w14:textId="03C1E752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0-50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: 12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8%</w:t>
            </w:r>
          </w:p>
          <w:p w14:paraId="02E65C09" w14:textId="62DE3B30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51-60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: 26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8%</w:t>
            </w:r>
          </w:p>
          <w:p w14:paraId="5EA6E8FF" w14:textId="3B632871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61-70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: 37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6%</w:t>
            </w:r>
          </w:p>
          <w:p w14:paraId="41366D37" w14:textId="5BB902CB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71-80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: 21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  <w:p w14:paraId="4DB87A38" w14:textId="6C12A0F9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&gt;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A4345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  <w:p w14:paraId="38F2EEA2" w14:textId="69920575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6" w:type="pct"/>
          </w:tcPr>
          <w:p w14:paraId="019DD1D2" w14:textId="2D10B321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A47B7E0" w14:textId="3C96EE3E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0-49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: 21.4%</w:t>
            </w:r>
          </w:p>
          <w:p w14:paraId="753F45D3" w14:textId="4D5E34A5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2%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50-59</w:t>
            </w:r>
          </w:p>
          <w:p w14:paraId="682469BE" w14:textId="28CD10ED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26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8%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60-69</w:t>
            </w:r>
          </w:p>
          <w:p w14:paraId="261743ED" w14:textId="38B73C6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2%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70-79</w:t>
            </w:r>
          </w:p>
          <w:p w14:paraId="6D8970FA" w14:textId="4F5AD742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9%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80-89</w:t>
            </w:r>
          </w:p>
          <w:p w14:paraId="5AB97CD7" w14:textId="08F85815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43453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3% </w:t>
            </w:r>
            <w:r w:rsidRPr="007F740C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&gt;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90</w:t>
            </w:r>
          </w:p>
        </w:tc>
        <w:tc>
          <w:tcPr>
            <w:tcW w:w="422" w:type="pct"/>
          </w:tcPr>
          <w:p w14:paraId="70F1DCC0" w14:textId="55963CE1" w:rsidR="002B0EF8" w:rsidRPr="007F740C" w:rsidRDefault="002B0EF8" w:rsidP="006E35A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63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51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084F424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7B4C3C81" w14:textId="482AAD8A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54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83" w:type="pct"/>
          </w:tcPr>
          <w:p w14:paraId="00EC0B85" w14:textId="2C99D9AB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35" w:type="pct"/>
          </w:tcPr>
          <w:p w14:paraId="18F72298" w14:textId="2C7BA390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52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69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E909A0" w:rsidRPr="007F740C" w14:paraId="3C792F00" w14:textId="77777777" w:rsidTr="00E909A0">
        <w:tc>
          <w:tcPr>
            <w:tcW w:w="539" w:type="pct"/>
          </w:tcPr>
          <w:p w14:paraId="27925F1B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Male </w:t>
            </w:r>
          </w:p>
        </w:tc>
        <w:tc>
          <w:tcPr>
            <w:tcW w:w="361" w:type="pct"/>
          </w:tcPr>
          <w:p w14:paraId="35574DE6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67%</w:t>
            </w:r>
          </w:p>
        </w:tc>
        <w:tc>
          <w:tcPr>
            <w:tcW w:w="390" w:type="pct"/>
          </w:tcPr>
          <w:p w14:paraId="27C71BE3" w14:textId="200BCFA2" w:rsidR="002B0EF8" w:rsidRPr="007F740C" w:rsidRDefault="005969C5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61.5%</w:t>
            </w:r>
          </w:p>
        </w:tc>
        <w:tc>
          <w:tcPr>
            <w:tcW w:w="407" w:type="pct"/>
          </w:tcPr>
          <w:p w14:paraId="71544825" w14:textId="6FB2572C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63%</w:t>
            </w:r>
          </w:p>
        </w:tc>
        <w:tc>
          <w:tcPr>
            <w:tcW w:w="397" w:type="pct"/>
          </w:tcPr>
          <w:p w14:paraId="49609A3E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52%</w:t>
            </w:r>
          </w:p>
        </w:tc>
        <w:tc>
          <w:tcPr>
            <w:tcW w:w="425" w:type="pct"/>
          </w:tcPr>
          <w:p w14:paraId="1A0A1E75" w14:textId="18D761DF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61·1%</w:t>
            </w:r>
          </w:p>
        </w:tc>
        <w:tc>
          <w:tcPr>
            <w:tcW w:w="413" w:type="pct"/>
          </w:tcPr>
          <w:p w14:paraId="405A7116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82%</w:t>
            </w:r>
          </w:p>
        </w:tc>
        <w:tc>
          <w:tcPr>
            <w:tcW w:w="406" w:type="pct"/>
          </w:tcPr>
          <w:p w14:paraId="68B12950" w14:textId="7777777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67%</w:t>
            </w:r>
          </w:p>
        </w:tc>
        <w:tc>
          <w:tcPr>
            <w:tcW w:w="422" w:type="pct"/>
          </w:tcPr>
          <w:p w14:paraId="4C060E2E" w14:textId="6F87CD5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56%</w:t>
            </w:r>
          </w:p>
        </w:tc>
        <w:tc>
          <w:tcPr>
            <w:tcW w:w="422" w:type="pct"/>
          </w:tcPr>
          <w:p w14:paraId="1CD88368" w14:textId="35B38018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86·3%</w:t>
            </w:r>
          </w:p>
        </w:tc>
        <w:tc>
          <w:tcPr>
            <w:tcW w:w="383" w:type="pct"/>
          </w:tcPr>
          <w:p w14:paraId="7FE6A2D9" w14:textId="0C8BF6C2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67·5%</w:t>
            </w:r>
          </w:p>
        </w:tc>
        <w:tc>
          <w:tcPr>
            <w:tcW w:w="435" w:type="pct"/>
          </w:tcPr>
          <w:p w14:paraId="6F8AD779" w14:textId="3B1A0DE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</w:tr>
      <w:tr w:rsidR="00E909A0" w:rsidRPr="007F740C" w14:paraId="04E3644E" w14:textId="77777777" w:rsidTr="00E909A0">
        <w:tc>
          <w:tcPr>
            <w:tcW w:w="539" w:type="pct"/>
          </w:tcPr>
          <w:p w14:paraId="49616BE5" w14:textId="545716DA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ymptom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onset to ICU </w:t>
            </w: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>, days</w:t>
            </w:r>
          </w:p>
        </w:tc>
        <w:tc>
          <w:tcPr>
            <w:tcW w:w="361" w:type="pct"/>
          </w:tcPr>
          <w:p w14:paraId="39750190" w14:textId="6087068D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9·5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7·0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12·5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0" w:type="pct"/>
          </w:tcPr>
          <w:p w14:paraId="4B4B8991" w14:textId="37D226A0" w:rsidR="002B0EF8" w:rsidRPr="007F740C" w:rsidRDefault="006B1D29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7" w:type="pct"/>
          </w:tcPr>
          <w:p w14:paraId="58C9D531" w14:textId="1C859255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(4) to hosp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ital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admission</w:t>
            </w:r>
          </w:p>
        </w:tc>
        <w:tc>
          <w:tcPr>
            <w:tcW w:w="397" w:type="pct"/>
          </w:tcPr>
          <w:p w14:paraId="52049782" w14:textId="07B665B2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3·5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 to hospital admission</w:t>
            </w:r>
          </w:p>
        </w:tc>
        <w:tc>
          <w:tcPr>
            <w:tcW w:w="425" w:type="pct"/>
          </w:tcPr>
          <w:p w14:paraId="153546D9" w14:textId="76D008D3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13" w:type="pct"/>
          </w:tcPr>
          <w:p w14:paraId="666095FB" w14:textId="5A3895D2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2266B193" w14:textId="6F2127CE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5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 to hospital admission</w:t>
            </w:r>
          </w:p>
        </w:tc>
        <w:tc>
          <w:tcPr>
            <w:tcW w:w="422" w:type="pct"/>
          </w:tcPr>
          <w:p w14:paraId="09A71372" w14:textId="501EDC7C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22" w:type="pct"/>
          </w:tcPr>
          <w:p w14:paraId="14BB9A34" w14:textId="781DFF65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13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83" w:type="pct"/>
          </w:tcPr>
          <w:p w14:paraId="2206C449" w14:textId="7FB7B9B9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(4·5)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to hospital admission</w:t>
            </w:r>
          </w:p>
        </w:tc>
        <w:tc>
          <w:tcPr>
            <w:tcW w:w="435" w:type="pct"/>
          </w:tcPr>
          <w:p w14:paraId="58B723C0" w14:textId="582109E7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 (7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13)</w:t>
            </w:r>
          </w:p>
        </w:tc>
      </w:tr>
      <w:tr w:rsidR="00E909A0" w:rsidRPr="00A36AC3" w14:paraId="032E77BB" w14:textId="77777777" w:rsidTr="00E909A0">
        <w:trPr>
          <w:trHeight w:val="1438"/>
        </w:trPr>
        <w:tc>
          <w:tcPr>
            <w:tcW w:w="539" w:type="pct"/>
          </w:tcPr>
          <w:p w14:paraId="5509E0DE" w14:textId="3BD7757A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Any c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omorbidit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y </w:t>
            </w:r>
          </w:p>
          <w:p w14:paraId="67F61A4B" w14:textId="73E4EADB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-Diabetes</w:t>
            </w:r>
          </w:p>
          <w:p w14:paraId="3012C47A" w14:textId="6D6F4CD8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-Hypertension</w:t>
            </w:r>
          </w:p>
          <w:p w14:paraId="741651A1" w14:textId="70682E81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-Cardiovascular </w:t>
            </w:r>
          </w:p>
          <w:p w14:paraId="05418BEC" w14:textId="13B9242C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-Cardiac disease</w:t>
            </w:r>
          </w:p>
          <w:p w14:paraId="40AD65AE" w14:textId="67CCF842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-Lung disease</w:t>
            </w:r>
          </w:p>
          <w:p w14:paraId="3D5CDD4F" w14:textId="43813278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-CKD</w:t>
            </w:r>
          </w:p>
          <w:p w14:paraId="4E79EEA6" w14:textId="530C0B62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-Obesity</w:t>
            </w:r>
          </w:p>
          <w:p w14:paraId="228BB8DD" w14:textId="0CBB47FD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-Immunosuppression</w:t>
            </w:r>
          </w:p>
        </w:tc>
        <w:tc>
          <w:tcPr>
            <w:tcW w:w="361" w:type="pct"/>
          </w:tcPr>
          <w:p w14:paraId="4D12C998" w14:textId="6F552638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40%</w:t>
            </w:r>
          </w:p>
          <w:p w14:paraId="7F6D5C57" w14:textId="3CDB48E1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17%</w:t>
            </w:r>
          </w:p>
          <w:p w14:paraId="19AC8364" w14:textId="57C620AF" w:rsidR="002B0EF8" w:rsidRPr="007F740C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033C20FA" w14:textId="2D64C9B1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13.5%</w:t>
            </w:r>
          </w:p>
          <w:p w14:paraId="284C368F" w14:textId="1BD631AB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10%</w:t>
            </w:r>
          </w:p>
          <w:p w14:paraId="51AD0FDB" w14:textId="53A27E5A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8%</w:t>
            </w:r>
          </w:p>
          <w:p w14:paraId="384D147F" w14:textId="588E75CE" w:rsidR="002B0EF8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33476107" w14:textId="76401744" w:rsidR="002B0EF8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653FB66C" w14:textId="36A44E0C" w:rsidR="002B0EF8" w:rsidRPr="007F740C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390" w:type="pct"/>
          </w:tcPr>
          <w:p w14:paraId="17246DC4" w14:textId="77777777" w:rsidR="002B0EF8" w:rsidRDefault="00C64F30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68.6%</w:t>
            </w:r>
          </w:p>
          <w:p w14:paraId="7D246BA8" w14:textId="77777777" w:rsidR="00C748E6" w:rsidRDefault="00C748E6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20.8%</w:t>
            </w:r>
          </w:p>
          <w:p w14:paraId="50AF7044" w14:textId="77777777" w:rsidR="006D5E35" w:rsidRDefault="006D5E35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42.5%</w:t>
            </w:r>
          </w:p>
          <w:p w14:paraId="6C195ED3" w14:textId="7F018BF8" w:rsidR="006D5E35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1C074C79" w14:textId="77777777" w:rsidR="00C35C82" w:rsidRDefault="00C35C82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&gt;9.7%</w:t>
            </w:r>
          </w:p>
          <w:p w14:paraId="4022EC93" w14:textId="77777777" w:rsidR="00987561" w:rsidRDefault="00987561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6.6</w:t>
            </w:r>
            <w:r w:rsidR="00422E92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305B1B5B" w14:textId="77777777" w:rsidR="008013F1" w:rsidRDefault="008013F1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3.5%</w:t>
            </w:r>
          </w:p>
          <w:p w14:paraId="5D5EB036" w14:textId="7D93CF19" w:rsidR="00C0078D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3027C521" w14:textId="5FAEDF33" w:rsidR="00C0078D" w:rsidRPr="007F740C" w:rsidRDefault="00C0078D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0.4%</w:t>
            </w:r>
          </w:p>
        </w:tc>
        <w:tc>
          <w:tcPr>
            <w:tcW w:w="407" w:type="pct"/>
          </w:tcPr>
          <w:p w14:paraId="730A475F" w14:textId="2BE94C7B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87·5% </w:t>
            </w:r>
          </w:p>
          <w:p w14:paraId="608095D1" w14:textId="6B6DEC2C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58%</w:t>
            </w:r>
          </w:p>
          <w:p w14:paraId="10EA4790" w14:textId="180B5963" w:rsidR="002B0EF8" w:rsidRPr="007F740C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4088C80C" w14:textId="35DE2685" w:rsidR="002B0EF8" w:rsidRDefault="00964D1B" w:rsidP="00A36AC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791B0316" w14:textId="7C86DE4B" w:rsidR="002B0EF8" w:rsidRDefault="00964D1B" w:rsidP="00A36AC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1FB726B5" w14:textId="77777777" w:rsidR="002B0EF8" w:rsidRDefault="002B0EF8" w:rsidP="00A36AC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18%</w:t>
            </w:r>
          </w:p>
          <w:p w14:paraId="584639A8" w14:textId="1B613FE4" w:rsidR="002B0EF8" w:rsidRPr="007F740C" w:rsidRDefault="002B0EF8" w:rsidP="00A36AC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21%</w:t>
            </w:r>
          </w:p>
        </w:tc>
        <w:tc>
          <w:tcPr>
            <w:tcW w:w="397" w:type="pct"/>
          </w:tcPr>
          <w:p w14:paraId="286425C2" w14:textId="3686E5EC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85·7%</w:t>
            </w:r>
          </w:p>
          <w:p w14:paraId="1857CC71" w14:textId="35C25DAE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33·3%</w:t>
            </w:r>
          </w:p>
          <w:p w14:paraId="528E84CE" w14:textId="0479F353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0AE96CE5" w14:textId="09967D88" w:rsidR="002B0EF8" w:rsidRPr="007F740C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2F1BC86D" w14:textId="285DC679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43%</w:t>
            </w:r>
          </w:p>
          <w:p w14:paraId="017A31BE" w14:textId="60F69BA8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42%</w:t>
            </w:r>
          </w:p>
          <w:p w14:paraId="1FC3C0FB" w14:textId="29BC9781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47.6%</w:t>
            </w:r>
          </w:p>
          <w:p w14:paraId="546DDAEE" w14:textId="44B2EC3B" w:rsidR="002B0EF8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191EB581" w14:textId="07C572F4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14·3%</w:t>
            </w:r>
          </w:p>
        </w:tc>
        <w:tc>
          <w:tcPr>
            <w:tcW w:w="425" w:type="pct"/>
          </w:tcPr>
          <w:p w14:paraId="2D7992FB" w14:textId="3FE8AB4A" w:rsidR="002B0EF8" w:rsidRPr="00C47823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C47823">
              <w:rPr>
                <w:color w:val="000000" w:themeColor="text1"/>
                <w:sz w:val="16"/>
                <w:szCs w:val="16"/>
                <w:lang w:val="en-US"/>
              </w:rPr>
              <w:t xml:space="preserve">72·2% </w:t>
            </w:r>
          </w:p>
          <w:p w14:paraId="02E17630" w14:textId="41C3D6E6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C47823">
              <w:rPr>
                <w:color w:val="000000" w:themeColor="text1"/>
                <w:sz w:val="16"/>
                <w:szCs w:val="16"/>
                <w:lang w:val="en-US"/>
              </w:rPr>
              <w:t>22·2%</w:t>
            </w:r>
          </w:p>
          <w:p w14:paraId="504927DB" w14:textId="7DD8F2F2" w:rsidR="002B0EF8" w:rsidRPr="00C47823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C47823">
              <w:rPr>
                <w:color w:val="000000" w:themeColor="text1"/>
                <w:sz w:val="16"/>
                <w:szCs w:val="16"/>
                <w:lang w:val="en-US"/>
              </w:rPr>
              <w:t>58·3%</w:t>
            </w:r>
          </w:p>
          <w:p w14:paraId="3FBBA9A9" w14:textId="3B002F1A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C47823">
              <w:rPr>
                <w:color w:val="000000" w:themeColor="text1"/>
                <w:sz w:val="16"/>
                <w:szCs w:val="16"/>
                <w:lang w:val="en-US"/>
              </w:rPr>
              <w:t>25%</w:t>
            </w:r>
          </w:p>
          <w:p w14:paraId="111BDA61" w14:textId="447D848E" w:rsidR="002B0EF8" w:rsidRPr="00C47823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39A245F3" w14:textId="0B15820C" w:rsidR="002B0EF8" w:rsidRDefault="002B0EF8" w:rsidP="000768F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8.3%</w:t>
            </w:r>
          </w:p>
          <w:p w14:paraId="1293E260" w14:textId="6A714146" w:rsidR="002B0EF8" w:rsidRDefault="002B0EF8" w:rsidP="000768F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C47823">
              <w:rPr>
                <w:color w:val="000000" w:themeColor="text1"/>
                <w:sz w:val="16"/>
                <w:szCs w:val="16"/>
                <w:lang w:val="en-US"/>
              </w:rPr>
              <w:t>5·6%</w:t>
            </w:r>
          </w:p>
          <w:p w14:paraId="15E1F83E" w14:textId="723C215B" w:rsidR="002B0EF8" w:rsidRPr="00C47823" w:rsidRDefault="00964D1B" w:rsidP="000768F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4A25D6AD" w14:textId="1B8C0778" w:rsidR="002B0EF8" w:rsidRPr="00C47823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413" w:type="pct"/>
          </w:tcPr>
          <w:p w14:paraId="5B417919" w14:textId="09A7E03D" w:rsidR="002B0EF8" w:rsidRPr="007F740C" w:rsidRDefault="002B0EF8" w:rsidP="003E0B0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00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68% </w:t>
            </w:r>
          </w:p>
          <w:p w14:paraId="6B28DD9F" w14:textId="50B87008" w:rsidR="002B0EF8" w:rsidRDefault="002B0EF8" w:rsidP="003E0B0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17%</w:t>
            </w:r>
          </w:p>
          <w:p w14:paraId="1FD24887" w14:textId="5EAB0B16" w:rsidR="002B0EF8" w:rsidRDefault="002B0EF8" w:rsidP="003E0B0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49%</w:t>
            </w:r>
          </w:p>
          <w:p w14:paraId="62D522F5" w14:textId="4E3886B1" w:rsidR="002B0EF8" w:rsidRPr="007F740C" w:rsidRDefault="002B0EF8" w:rsidP="003E0B0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21%</w:t>
            </w:r>
          </w:p>
          <w:p w14:paraId="6FA5199E" w14:textId="41E08CF5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2226EB1D" w14:textId="6F84F188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  <w:p w14:paraId="599B3DAF" w14:textId="5A32ED2F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3%</w:t>
            </w:r>
          </w:p>
          <w:p w14:paraId="1F7FD0F2" w14:textId="4A9D5EA2" w:rsidR="002B0EF8" w:rsidRDefault="00964D1B" w:rsidP="00D01F1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1FFAE665" w14:textId="625B4ED2" w:rsidR="002B0EF8" w:rsidRPr="007F740C" w:rsidRDefault="00964D1B" w:rsidP="00D01F1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406" w:type="pct"/>
          </w:tcPr>
          <w:p w14:paraId="77656F67" w14:textId="41FCAD12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82%</w:t>
            </w:r>
          </w:p>
          <w:p w14:paraId="158857AB" w14:textId="1070A964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36%</w:t>
            </w:r>
          </w:p>
          <w:p w14:paraId="096FC3E6" w14:textId="46B4D06F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63%</w:t>
            </w:r>
          </w:p>
          <w:p w14:paraId="1FBAFD3D" w14:textId="66FBF95A" w:rsidR="002B0EF8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2CB35280" w14:textId="4E53DCC8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19%</w:t>
            </w:r>
          </w:p>
          <w:p w14:paraId="7DFA421A" w14:textId="0B8018F3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17%</w:t>
            </w:r>
          </w:p>
          <w:p w14:paraId="119F47FB" w14:textId="26656F86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14%</w:t>
            </w:r>
          </w:p>
          <w:p w14:paraId="57EBF5D6" w14:textId="2081306C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46%</w:t>
            </w:r>
          </w:p>
          <w:p w14:paraId="47EE78C7" w14:textId="074A2B20" w:rsidR="002B0EF8" w:rsidRPr="00904B6D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422" w:type="pct"/>
          </w:tcPr>
          <w:p w14:paraId="54F97C37" w14:textId="18D36209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4715B171" w14:textId="4FCB3D1C" w:rsidR="002B0EF8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19%</w:t>
            </w:r>
          </w:p>
          <w:p w14:paraId="6328C717" w14:textId="42F428A6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44%</w:t>
            </w:r>
          </w:p>
          <w:p w14:paraId="23A5EB34" w14:textId="30C53A67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2D8586AC" w14:textId="77777777" w:rsidR="002B0EF8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10%</w:t>
            </w:r>
          </w:p>
          <w:p w14:paraId="19D28843" w14:textId="768C34B2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38%  </w:t>
            </w:r>
          </w:p>
          <w:p w14:paraId="4E9175F3" w14:textId="54920B04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0336A64E" w14:textId="3D66CD22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48%</w:t>
            </w:r>
          </w:p>
          <w:p w14:paraId="7AD73025" w14:textId="29DCB9BB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6%</w:t>
            </w:r>
          </w:p>
        </w:tc>
        <w:tc>
          <w:tcPr>
            <w:tcW w:w="422" w:type="pct"/>
          </w:tcPr>
          <w:p w14:paraId="67CDD413" w14:textId="5D016B77" w:rsidR="002B0EF8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0C1222AA" w14:textId="0D33AAD1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13.6%</w:t>
            </w:r>
          </w:p>
          <w:p w14:paraId="26F2731D" w14:textId="06DB1B11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52·9%</w:t>
            </w:r>
          </w:p>
          <w:p w14:paraId="712F893A" w14:textId="6EFCBB27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1D04AA47" w14:textId="7BA40323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7E9BFBD8" w14:textId="7177D3C9" w:rsidR="002B0EF8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9%</w:t>
            </w:r>
          </w:p>
          <w:p w14:paraId="0D78C746" w14:textId="427A861D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7·7%</w:t>
            </w:r>
          </w:p>
          <w:p w14:paraId="09759198" w14:textId="0CFDEF1E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2B3B8C71" w14:textId="0E8318CB" w:rsidR="002B0EF8" w:rsidRPr="007F740C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383" w:type="pct"/>
          </w:tcPr>
          <w:p w14:paraId="07EEEC6B" w14:textId="2C9625C5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73·5%</w:t>
            </w:r>
          </w:p>
          <w:p w14:paraId="471DF07B" w14:textId="629F89D4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30·8%</w:t>
            </w:r>
          </w:p>
          <w:p w14:paraId="6498A30D" w14:textId="1D77807B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46·2%</w:t>
            </w:r>
          </w:p>
          <w:p w14:paraId="6C1F2FE6" w14:textId="7924C207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17.1%</w:t>
            </w:r>
          </w:p>
          <w:p w14:paraId="7CEAE53A" w14:textId="74B4E640" w:rsidR="002B0EF8" w:rsidRDefault="00964D1B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58F31840" w14:textId="079457A4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8.8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7A22406C" w14:textId="60F2D3BE" w:rsidR="002B0EF8" w:rsidRPr="007F740C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12·8%</w:t>
            </w:r>
          </w:p>
          <w:p w14:paraId="439ADDDC" w14:textId="12CAF066" w:rsidR="002B0EF8" w:rsidRDefault="00964D1B" w:rsidP="00DE35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692CCA38" w14:textId="41510289" w:rsidR="002B0EF8" w:rsidRPr="007F740C" w:rsidRDefault="00964D1B" w:rsidP="00DE35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435" w:type="pct"/>
          </w:tcPr>
          <w:p w14:paraId="229C579E" w14:textId="6C222192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66.8%</w:t>
            </w:r>
          </w:p>
          <w:p w14:paraId="746EC630" w14:textId="4A857964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24.6%</w:t>
            </w:r>
          </w:p>
          <w:p w14:paraId="269DA645" w14:textId="769655EE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39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06C46875" w14:textId="7D43BDEC" w:rsidR="002B0EF8" w:rsidRDefault="00964D1B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31FC94FC" w14:textId="59F930D9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11·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41EC5865" w14:textId="3298AE8E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14·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266D5B8C" w14:textId="3BE6A151" w:rsidR="002B0EF8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1%</w:t>
            </w:r>
          </w:p>
          <w:p w14:paraId="4BDF1EF6" w14:textId="383FE583" w:rsidR="002B0EF8" w:rsidRDefault="002B0EF8" w:rsidP="00904B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2307F428" w14:textId="5844F36E" w:rsidR="002B0EF8" w:rsidRPr="007F740C" w:rsidRDefault="002B0EF8" w:rsidP="008333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7%</w:t>
            </w:r>
          </w:p>
        </w:tc>
      </w:tr>
      <w:tr w:rsidR="00E909A0" w:rsidRPr="007F740C" w14:paraId="1828232F" w14:textId="77777777" w:rsidTr="00E909A0">
        <w:tc>
          <w:tcPr>
            <w:tcW w:w="539" w:type="pct"/>
          </w:tcPr>
          <w:p w14:paraId="70BB4CBF" w14:textId="77777777" w:rsidR="00964D1B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APACHE </w:t>
            </w:r>
            <w:r w:rsidR="00DF00FC">
              <w:rPr>
                <w:color w:val="000000" w:themeColor="text1"/>
                <w:sz w:val="16"/>
                <w:szCs w:val="16"/>
                <w:lang w:val="en-US"/>
              </w:rPr>
              <w:t xml:space="preserve">score </w:t>
            </w:r>
          </w:p>
          <w:p w14:paraId="28B3E234" w14:textId="52F4424B" w:rsidR="002B0EF8" w:rsidRPr="007F740C" w:rsidRDefault="00964D1B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(SD) or 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>IQR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</w:tcPr>
          <w:p w14:paraId="17F9B13F" w14:textId="07B968D7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14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90" w:type="pct"/>
          </w:tcPr>
          <w:p w14:paraId="399897E6" w14:textId="2556296D" w:rsidR="002B0EF8" w:rsidRPr="007F740C" w:rsidRDefault="007C134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7" w:type="pct"/>
          </w:tcPr>
          <w:p w14:paraId="61118BE3" w14:textId="00C2508B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97" w:type="pct"/>
          </w:tcPr>
          <w:p w14:paraId="793060AC" w14:textId="584EEC5E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4FF9A530" w14:textId="2F3B521B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13" w:type="pct"/>
          </w:tcPr>
          <w:p w14:paraId="20BAF71F" w14:textId="7B63161D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3FA722E0" w14:textId="58512FD8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502E3A0A" w14:textId="21AF96A4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15 (5)</w:t>
            </w:r>
          </w:p>
        </w:tc>
        <w:tc>
          <w:tcPr>
            <w:tcW w:w="422" w:type="pct"/>
          </w:tcPr>
          <w:p w14:paraId="3A272F06" w14:textId="1377B509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83" w:type="pct"/>
          </w:tcPr>
          <w:p w14:paraId="752672EA" w14:textId="7DE92D10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18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35" w:type="pct"/>
          </w:tcPr>
          <w:p w14:paraId="1F098CC8" w14:textId="4FC03B0F" w:rsidR="002B0EF8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542ACB">
              <w:rPr>
                <w:color w:val="000000" w:themeColor="text1"/>
                <w:sz w:val="16"/>
                <w:szCs w:val="16"/>
                <w:lang w:val="en-US"/>
              </w:rPr>
              <w:t>53 (46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542ACB">
              <w:rPr>
                <w:color w:val="000000" w:themeColor="text1"/>
                <w:sz w:val="16"/>
                <w:szCs w:val="16"/>
                <w:lang w:val="en-US"/>
              </w:rPr>
              <w:t>59)</w:t>
            </w:r>
          </w:p>
          <w:p w14:paraId="09F1B136" w14:textId="2B1766C3" w:rsidR="002B0EF8" w:rsidRPr="00542ACB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*SAPS III</w:t>
            </w:r>
          </w:p>
        </w:tc>
      </w:tr>
      <w:tr w:rsidR="00E909A0" w:rsidRPr="007F740C" w14:paraId="53E3C726" w14:textId="77777777" w:rsidTr="00E909A0">
        <w:tc>
          <w:tcPr>
            <w:tcW w:w="539" w:type="pct"/>
          </w:tcPr>
          <w:p w14:paraId="1961EF10" w14:textId="204C96A9" w:rsidR="002B0EF8" w:rsidRPr="007F740C" w:rsidRDefault="00DF00FC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Admission 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SOFA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score 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 xml:space="preserve">(SD) or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>IQR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</w:tcPr>
          <w:p w14:paraId="2488F187" w14:textId="3D59BE73" w:rsidR="002B0EF8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="00A42871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="00A42871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surv</w:t>
            </w:r>
            <w:proofErr w:type="spellEnd"/>
          </w:p>
          <w:p w14:paraId="5D1CF3A1" w14:textId="5305A5E6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A42871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="00A42871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proofErr w:type="spellStart"/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nonsurv</w:t>
            </w:r>
            <w:proofErr w:type="spellEnd"/>
          </w:p>
        </w:tc>
        <w:tc>
          <w:tcPr>
            <w:tcW w:w="390" w:type="pct"/>
          </w:tcPr>
          <w:p w14:paraId="085755F4" w14:textId="5C9D8D18" w:rsidR="002B0EF8" w:rsidRPr="007F740C" w:rsidRDefault="007C134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 (2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8)</w:t>
            </w:r>
          </w:p>
        </w:tc>
        <w:tc>
          <w:tcPr>
            <w:tcW w:w="407" w:type="pct"/>
          </w:tcPr>
          <w:p w14:paraId="3ABB57E2" w14:textId="2E081D43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97" w:type="pct"/>
          </w:tcPr>
          <w:p w14:paraId="40273E43" w14:textId="72647661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3C8C5CEB" w14:textId="211D1A61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13" w:type="pct"/>
          </w:tcPr>
          <w:p w14:paraId="6A1AAA57" w14:textId="235460A1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67A77285" w14:textId="107EEF9E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11 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13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C05CA9D" w14:textId="10176E7D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6C2FEC8C" w14:textId="64B8BF8C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7(3)</w:t>
            </w:r>
          </w:p>
        </w:tc>
        <w:tc>
          <w:tcPr>
            <w:tcW w:w="422" w:type="pct"/>
          </w:tcPr>
          <w:p w14:paraId="1D37A434" w14:textId="77033E0C" w:rsidR="002B0EF8" w:rsidRPr="007F740C" w:rsidRDefault="002B0EF8" w:rsidP="001428F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83" w:type="pct"/>
          </w:tcPr>
          <w:p w14:paraId="086DA3C0" w14:textId="3BA24052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35" w:type="pct"/>
          </w:tcPr>
          <w:p w14:paraId="253A97F1" w14:textId="06A1D141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 (0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7)</w:t>
            </w:r>
          </w:p>
        </w:tc>
      </w:tr>
      <w:tr w:rsidR="00E909A0" w:rsidRPr="007F740C" w14:paraId="339C0418" w14:textId="77777777" w:rsidTr="00E909A0">
        <w:tc>
          <w:tcPr>
            <w:tcW w:w="539" w:type="pct"/>
          </w:tcPr>
          <w:p w14:paraId="54CCF14D" w14:textId="6DF66149" w:rsidR="002B0EF8" w:rsidRPr="001B11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1B110C">
              <w:rPr>
                <w:color w:val="000000" w:themeColor="text1"/>
                <w:sz w:val="16"/>
                <w:szCs w:val="16"/>
              </w:rPr>
              <w:t xml:space="preserve">PaO2/FiO2 </w:t>
            </w:r>
            <w:r w:rsidR="00594C58" w:rsidRPr="001B110C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553222">
              <w:rPr>
                <w:color w:val="000000" w:themeColor="text1"/>
                <w:sz w:val="16"/>
                <w:szCs w:val="16"/>
              </w:rPr>
              <w:t>mmHg</w:t>
            </w:r>
            <w:proofErr w:type="spellEnd"/>
            <w:r w:rsidR="00594C58" w:rsidRPr="001B110C">
              <w:rPr>
                <w:color w:val="000000" w:themeColor="text1"/>
                <w:sz w:val="16"/>
                <w:szCs w:val="16"/>
              </w:rPr>
              <w:t>)</w:t>
            </w:r>
          </w:p>
          <w:p w14:paraId="25B51779" w14:textId="27375DDC" w:rsidR="00594C58" w:rsidRPr="001B110C" w:rsidRDefault="00594C5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1B110C">
              <w:rPr>
                <w:color w:val="000000" w:themeColor="text1"/>
                <w:sz w:val="16"/>
                <w:szCs w:val="16"/>
              </w:rPr>
              <w:t>Median (IQR)</w:t>
            </w:r>
          </w:p>
        </w:tc>
        <w:tc>
          <w:tcPr>
            <w:tcW w:w="361" w:type="pct"/>
          </w:tcPr>
          <w:p w14:paraId="213E4552" w14:textId="6400D6E3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66·6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126·7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surv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ivors</w:t>
            </w:r>
          </w:p>
          <w:p w14:paraId="2F524484" w14:textId="3D3D680F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62·5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52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74·1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surv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ivors</w:t>
            </w:r>
          </w:p>
        </w:tc>
        <w:tc>
          <w:tcPr>
            <w:tcW w:w="390" w:type="pct"/>
          </w:tcPr>
          <w:p w14:paraId="402201E3" w14:textId="3EEFFF65" w:rsidR="002B0EF8" w:rsidRPr="007F740C" w:rsidRDefault="00286C62" w:rsidP="001F60E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Not reported</w:t>
            </w:r>
          </w:p>
        </w:tc>
        <w:tc>
          <w:tcPr>
            <w:tcW w:w="407" w:type="pct"/>
          </w:tcPr>
          <w:p w14:paraId="021B4157" w14:textId="1989377A" w:rsidR="002B0EF8" w:rsidRPr="00FE26FD" w:rsidRDefault="002B0EF8" w:rsidP="001F60E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7F740C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134 (108–171)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 xml:space="preserve"> on Day3</w:t>
            </w:r>
          </w:p>
        </w:tc>
        <w:tc>
          <w:tcPr>
            <w:tcW w:w="397" w:type="pct"/>
          </w:tcPr>
          <w:p w14:paraId="6AA661B9" w14:textId="308DA274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108 (58</w:t>
            </w:r>
            <w:r w:rsidR="00964D1B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–</w:t>
            </w:r>
            <w:r w:rsidRPr="007F740C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247) nadir</w:t>
            </w:r>
          </w:p>
        </w:tc>
        <w:tc>
          <w:tcPr>
            <w:tcW w:w="425" w:type="pct"/>
          </w:tcPr>
          <w:p w14:paraId="0BFFDC1E" w14:textId="7C59F6E9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136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103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234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13" w:type="pct"/>
          </w:tcPr>
          <w:p w14:paraId="70F6D2FD" w14:textId="2C4A2458" w:rsidR="002B0EF8" w:rsidRPr="00614364" w:rsidRDefault="002B0EF8" w:rsidP="00964D1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7F740C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160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7F740C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(114</w:t>
            </w:r>
            <w:r w:rsidR="00964D1B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–</w:t>
            </w:r>
            <w:r w:rsidRPr="007F740C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220)</w:t>
            </w:r>
          </w:p>
        </w:tc>
        <w:tc>
          <w:tcPr>
            <w:tcW w:w="406" w:type="pct"/>
          </w:tcPr>
          <w:p w14:paraId="6858F757" w14:textId="2D181E86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129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203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80918FD" w14:textId="644E1FC6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nadir</w:t>
            </w:r>
          </w:p>
        </w:tc>
        <w:tc>
          <w:tcPr>
            <w:tcW w:w="422" w:type="pct"/>
          </w:tcPr>
          <w:p w14:paraId="682C967E" w14:textId="0F937B3F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5EB95E29" w14:textId="6E534896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110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185·5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ay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83" w:type="pct"/>
          </w:tcPr>
          <w:p w14:paraId="4B5DABB4" w14:textId="0B2EA0D2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180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148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216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after 24h of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mechanical ventilation</w:t>
            </w:r>
          </w:p>
        </w:tc>
        <w:tc>
          <w:tcPr>
            <w:tcW w:w="435" w:type="pct"/>
          </w:tcPr>
          <w:p w14:paraId="20107D1A" w14:textId="1A17699D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98 (75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140) on admission</w:t>
            </w:r>
          </w:p>
        </w:tc>
      </w:tr>
      <w:tr w:rsidR="00E909A0" w:rsidRPr="00C47823" w14:paraId="5D15D624" w14:textId="77777777" w:rsidTr="00E909A0">
        <w:tc>
          <w:tcPr>
            <w:tcW w:w="539" w:type="pct"/>
          </w:tcPr>
          <w:p w14:paraId="08232BAC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Respiratory treatment</w:t>
            </w:r>
          </w:p>
          <w:p w14:paraId="2FE0A443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-invasive MV</w:t>
            </w:r>
          </w:p>
          <w:p w14:paraId="736CF0FC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-noninvasive MV</w:t>
            </w:r>
          </w:p>
          <w:p w14:paraId="197E811E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-HFNO</w:t>
            </w:r>
          </w:p>
          <w:p w14:paraId="65DA9CC3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-prone positioning</w:t>
            </w:r>
          </w:p>
          <w:p w14:paraId="0A1BD65B" w14:textId="540F3E56" w:rsidR="002B0EF8" w:rsidRPr="00904B6D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-ECMO</w:t>
            </w:r>
          </w:p>
        </w:tc>
        <w:tc>
          <w:tcPr>
            <w:tcW w:w="361" w:type="pct"/>
          </w:tcPr>
          <w:p w14:paraId="6557C6B7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28F061C" w14:textId="736F379D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42%</w:t>
            </w:r>
          </w:p>
          <w:p w14:paraId="1A243AD1" w14:textId="3FA3BD36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56%</w:t>
            </w:r>
          </w:p>
          <w:p w14:paraId="43EA1AC4" w14:textId="3E3A0EEE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5%</w:t>
            </w:r>
          </w:p>
          <w:p w14:paraId="06DE5E30" w14:textId="29F341EF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11·5%</w:t>
            </w:r>
          </w:p>
          <w:p w14:paraId="4C1AEAD3" w14:textId="04E19B61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11·5% </w:t>
            </w:r>
          </w:p>
        </w:tc>
        <w:tc>
          <w:tcPr>
            <w:tcW w:w="390" w:type="pct"/>
          </w:tcPr>
          <w:p w14:paraId="3706BF45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558F6629" w14:textId="77777777" w:rsidR="008A3445" w:rsidRDefault="008A3445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37.6%</w:t>
            </w:r>
          </w:p>
          <w:p w14:paraId="274F8931" w14:textId="77777777" w:rsidR="00A60433" w:rsidRDefault="00A60433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8.8%</w:t>
            </w:r>
          </w:p>
          <w:p w14:paraId="0193B2B4" w14:textId="677A5DE9" w:rsidR="000A1458" w:rsidRDefault="00197E12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16.4%</w:t>
            </w:r>
          </w:p>
          <w:p w14:paraId="5CDF74F4" w14:textId="554313E9" w:rsidR="000A1458" w:rsidRDefault="00430823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9.7%</w:t>
            </w:r>
          </w:p>
          <w:p w14:paraId="229D26DE" w14:textId="0B3710B0" w:rsidR="000A1458" w:rsidRDefault="000A145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6.2%</w:t>
            </w:r>
          </w:p>
        </w:tc>
        <w:tc>
          <w:tcPr>
            <w:tcW w:w="407" w:type="pct"/>
          </w:tcPr>
          <w:p w14:paraId="7678A451" w14:textId="73AF2EA3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4C370BB6" w14:textId="2011AF91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75%</w:t>
            </w:r>
          </w:p>
          <w:p w14:paraId="18E8F18B" w14:textId="6189051F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  <w:p w14:paraId="76C9100B" w14:textId="60965FFC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42% </w:t>
            </w:r>
          </w:p>
          <w:p w14:paraId="1A79686A" w14:textId="08FDB8FB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28%</w:t>
            </w:r>
          </w:p>
          <w:p w14:paraId="3EA76C12" w14:textId="08AE35DA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</w:tc>
        <w:tc>
          <w:tcPr>
            <w:tcW w:w="397" w:type="pct"/>
            <w:shd w:val="clear" w:color="auto" w:fill="auto"/>
          </w:tcPr>
          <w:p w14:paraId="6597FD14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F33E950" w14:textId="12D4C93A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71%</w:t>
            </w:r>
          </w:p>
          <w:p w14:paraId="21213AF4" w14:textId="08386B33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19%</w:t>
            </w:r>
          </w:p>
          <w:p w14:paraId="1B026B1D" w14:textId="77752EAF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4·8%</w:t>
            </w:r>
          </w:p>
          <w:p w14:paraId="322F2FFC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50%</w:t>
            </w:r>
          </w:p>
          <w:p w14:paraId="37E9C5E8" w14:textId="00229B4A" w:rsidR="002B0EF8" w:rsidRPr="007F740C" w:rsidRDefault="00964D1B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</w:tc>
        <w:tc>
          <w:tcPr>
            <w:tcW w:w="425" w:type="pct"/>
          </w:tcPr>
          <w:p w14:paraId="1B1CBD92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039DD7A5" w14:textId="38A147EE" w:rsidR="002B0EF8" w:rsidRPr="00E450B5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450B5">
              <w:rPr>
                <w:color w:val="000000" w:themeColor="text1"/>
                <w:sz w:val="16"/>
                <w:szCs w:val="16"/>
              </w:rPr>
              <w:t>47·2%</w:t>
            </w:r>
          </w:p>
          <w:p w14:paraId="37FC46C5" w14:textId="570D2C34" w:rsidR="002B0EF8" w:rsidRPr="00E450B5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450B5">
              <w:rPr>
                <w:color w:val="000000" w:themeColor="text1"/>
                <w:sz w:val="16"/>
                <w:szCs w:val="16"/>
              </w:rPr>
              <w:t xml:space="preserve">41·7% </w:t>
            </w:r>
          </w:p>
          <w:p w14:paraId="65442721" w14:textId="5C972A87" w:rsidR="002B0EF8" w:rsidRPr="00E450B5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450B5">
              <w:rPr>
                <w:color w:val="000000" w:themeColor="text1"/>
                <w:sz w:val="16"/>
                <w:szCs w:val="16"/>
              </w:rPr>
              <w:t>11·1%</w:t>
            </w:r>
          </w:p>
          <w:p w14:paraId="320B2BC8" w14:textId="77777777" w:rsidR="00964D1B" w:rsidRDefault="00964D1B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4DB112E4" w14:textId="719B60EF" w:rsidR="002B0EF8" w:rsidRPr="00E450B5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450B5">
              <w:rPr>
                <w:color w:val="000000" w:themeColor="text1"/>
                <w:sz w:val="16"/>
                <w:szCs w:val="16"/>
              </w:rPr>
              <w:t>11·1%</w:t>
            </w:r>
          </w:p>
        </w:tc>
        <w:tc>
          <w:tcPr>
            <w:tcW w:w="413" w:type="pct"/>
          </w:tcPr>
          <w:p w14:paraId="61E6E4E5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216E41E7" w14:textId="37D2FF33" w:rsidR="002B0EF8" w:rsidRPr="00A36AC3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36AC3">
              <w:rPr>
                <w:color w:val="000000" w:themeColor="text1"/>
                <w:sz w:val="16"/>
                <w:szCs w:val="16"/>
              </w:rPr>
              <w:t xml:space="preserve">88% </w:t>
            </w:r>
          </w:p>
          <w:p w14:paraId="176C0868" w14:textId="5D5ED52B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36AC3">
              <w:rPr>
                <w:color w:val="000000" w:themeColor="text1"/>
                <w:sz w:val="16"/>
                <w:szCs w:val="16"/>
              </w:rPr>
              <w:t>11%</w:t>
            </w:r>
          </w:p>
          <w:p w14:paraId="1A24B767" w14:textId="41A302D4" w:rsidR="002B0EF8" w:rsidRPr="00A36AC3" w:rsidRDefault="00964D1B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528030E6" w14:textId="4E25778F" w:rsidR="002B0EF8" w:rsidRPr="00A36AC3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36AC3">
              <w:rPr>
                <w:color w:val="000000" w:themeColor="text1"/>
                <w:sz w:val="16"/>
                <w:szCs w:val="16"/>
              </w:rPr>
              <w:t xml:space="preserve">27% </w:t>
            </w:r>
          </w:p>
          <w:p w14:paraId="1AE0D447" w14:textId="74A2B8FC" w:rsidR="002B0EF8" w:rsidRPr="00A36AC3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36AC3">
              <w:rPr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406" w:type="pct"/>
          </w:tcPr>
          <w:p w14:paraId="1EB79B46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718AF1D" w14:textId="7D69E48C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%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86E208C" w14:textId="6271C89E" w:rsidR="002B0EF8" w:rsidRPr="007F740C" w:rsidRDefault="002B0EF8" w:rsidP="00A36AC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1%</w:t>
            </w:r>
          </w:p>
          <w:p w14:paraId="41CC1F35" w14:textId="422A35AE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5%</w:t>
            </w:r>
          </w:p>
          <w:p w14:paraId="5AEB5412" w14:textId="685A3DB5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17%</w:t>
            </w:r>
          </w:p>
          <w:p w14:paraId="2FBF329F" w14:textId="7C708D1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  <w:tc>
          <w:tcPr>
            <w:tcW w:w="422" w:type="pct"/>
          </w:tcPr>
          <w:p w14:paraId="03EAF683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C9221E2" w14:textId="550461B0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94% </w:t>
            </w:r>
          </w:p>
          <w:p w14:paraId="36F53C29" w14:textId="2424749B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0% </w:t>
            </w:r>
          </w:p>
          <w:p w14:paraId="36BE528B" w14:textId="259A25B8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6%</w:t>
            </w:r>
          </w:p>
          <w:p w14:paraId="2733C3BA" w14:textId="25A5BB4B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49% </w:t>
            </w:r>
          </w:p>
          <w:p w14:paraId="4D0198A0" w14:textId="620EEF9B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2% </w:t>
            </w:r>
          </w:p>
        </w:tc>
        <w:tc>
          <w:tcPr>
            <w:tcW w:w="422" w:type="pct"/>
          </w:tcPr>
          <w:p w14:paraId="78A8EC0F" w14:textId="03B84150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(D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ata for first 3d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F4D7A9E" w14:textId="0B784560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  <w:p w14:paraId="200A231F" w14:textId="77B56D97" w:rsidR="002B0EF8" w:rsidRDefault="00964D1B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11F49CF1" w14:textId="0436932A" w:rsidR="002B0EF8" w:rsidRPr="007F740C" w:rsidRDefault="00964D1B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··</w:t>
            </w:r>
          </w:p>
          <w:p w14:paraId="2D809C34" w14:textId="5165EC0E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76·4% </w:t>
            </w:r>
          </w:p>
          <w:p w14:paraId="22856600" w14:textId="4E1DBF69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6·8 % </w:t>
            </w:r>
          </w:p>
        </w:tc>
        <w:tc>
          <w:tcPr>
            <w:tcW w:w="383" w:type="pct"/>
          </w:tcPr>
          <w:p w14:paraId="42D5E245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39D70975" w14:textId="612E92DA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63·2%</w:t>
            </w:r>
          </w:p>
          <w:p w14:paraId="52C49BC5" w14:textId="6B656A6E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12.8%</w:t>
            </w:r>
          </w:p>
          <w:p w14:paraId="5BEB8AD2" w14:textId="2453B6AD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36·8%</w:t>
            </w:r>
          </w:p>
          <w:p w14:paraId="6F3C60EA" w14:textId="61A03F28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17·9%</w:t>
            </w:r>
          </w:p>
          <w:p w14:paraId="49116578" w14:textId="7B483790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2·6% </w:t>
            </w:r>
          </w:p>
        </w:tc>
        <w:tc>
          <w:tcPr>
            <w:tcW w:w="435" w:type="pct"/>
          </w:tcPr>
          <w:p w14:paraId="4195C402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6D154285" w14:textId="6BB89EB0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2%</w:t>
            </w:r>
          </w:p>
          <w:p w14:paraId="69DC1AE7" w14:textId="24ACBB0D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5%</w:t>
            </w:r>
          </w:p>
          <w:p w14:paraId="110E099F" w14:textId="77EE5B30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9%</w:t>
            </w:r>
          </w:p>
          <w:p w14:paraId="0E2D4630" w14:textId="1C92A219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1%</w:t>
            </w:r>
          </w:p>
          <w:p w14:paraId="5505DDAB" w14:textId="5BB43FD4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&lt;1%</w:t>
            </w:r>
          </w:p>
        </w:tc>
      </w:tr>
      <w:tr w:rsidR="00E909A0" w:rsidRPr="007F740C" w14:paraId="086D5CA2" w14:textId="77777777" w:rsidTr="00E909A0">
        <w:tc>
          <w:tcPr>
            <w:tcW w:w="539" w:type="pct"/>
          </w:tcPr>
          <w:p w14:paraId="12187C58" w14:textId="77777777" w:rsidR="002B0EF8" w:rsidRDefault="002B0EF8" w:rsidP="00845503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04B6D">
              <w:rPr>
                <w:sz w:val="16"/>
                <w:szCs w:val="16"/>
                <w:lang w:val="en-US"/>
              </w:rPr>
              <w:t>Duration of IMV</w:t>
            </w:r>
          </w:p>
          <w:p w14:paraId="3165F5E5" w14:textId="1FFF3059" w:rsidR="00594C58" w:rsidRPr="007F740C" w:rsidRDefault="00594C58" w:rsidP="00845503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A53582">
              <w:rPr>
                <w:sz w:val="16"/>
                <w:szCs w:val="16"/>
                <w:lang w:val="en-US"/>
              </w:rPr>
              <w:t>days</w:t>
            </w:r>
            <w:r>
              <w:rPr>
                <w:sz w:val="16"/>
                <w:szCs w:val="16"/>
                <w:lang w:val="en-US"/>
              </w:rPr>
              <w:t>) median (IQR)</w:t>
            </w:r>
          </w:p>
        </w:tc>
        <w:tc>
          <w:tcPr>
            <w:tcW w:w="361" w:type="pct"/>
          </w:tcPr>
          <w:p w14:paraId="2F972ECE" w14:textId="5E7BBAA1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90" w:type="pct"/>
          </w:tcPr>
          <w:p w14:paraId="5ADA41BA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</w:tcPr>
          <w:p w14:paraId="55EB5BCB" w14:textId="3EA79F6E" w:rsidR="002B0EF8" w:rsidRPr="007F740C" w:rsidRDefault="002B0EF8" w:rsidP="00594C5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 (7</w:t>
            </w:r>
            <w:r w:rsidR="00594C58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12)</w:t>
            </w:r>
          </w:p>
        </w:tc>
        <w:tc>
          <w:tcPr>
            <w:tcW w:w="397" w:type="pct"/>
          </w:tcPr>
          <w:p w14:paraId="412D551C" w14:textId="14FBC14C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0326EF43" w14:textId="4839F263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13" w:type="pct"/>
          </w:tcPr>
          <w:p w14:paraId="07B599E3" w14:textId="6DF90A8A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5CDD43F3" w14:textId="084658EE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18 (9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28)</w:t>
            </w:r>
          </w:p>
        </w:tc>
        <w:tc>
          <w:tcPr>
            <w:tcW w:w="422" w:type="pct"/>
          </w:tcPr>
          <w:p w14:paraId="2F84B1BD" w14:textId="6E6F0D74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10A35C81" w14:textId="4141F8A9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 (8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3)</w:t>
            </w:r>
          </w:p>
        </w:tc>
        <w:tc>
          <w:tcPr>
            <w:tcW w:w="383" w:type="pct"/>
          </w:tcPr>
          <w:p w14:paraId="66208738" w14:textId="19CE1442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 (8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22)</w:t>
            </w:r>
          </w:p>
        </w:tc>
        <w:tc>
          <w:tcPr>
            <w:tcW w:w="435" w:type="pct"/>
          </w:tcPr>
          <w:p w14:paraId="08F05EB1" w14:textId="22BE86C0" w:rsidR="002B0EF8" w:rsidRPr="007F740C" w:rsidRDefault="002B0EF8" w:rsidP="00964D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 (7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20)</w:t>
            </w:r>
          </w:p>
        </w:tc>
      </w:tr>
      <w:tr w:rsidR="00E909A0" w:rsidRPr="007F740C" w14:paraId="0F4A740C" w14:textId="77777777" w:rsidTr="00E909A0">
        <w:tc>
          <w:tcPr>
            <w:tcW w:w="539" w:type="pct"/>
          </w:tcPr>
          <w:p w14:paraId="29C507EF" w14:textId="397CA5F8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Vasopressor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/Inotropes</w:t>
            </w:r>
          </w:p>
        </w:tc>
        <w:tc>
          <w:tcPr>
            <w:tcW w:w="361" w:type="pct"/>
          </w:tcPr>
          <w:p w14:paraId="06CE2209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35%</w:t>
            </w:r>
          </w:p>
        </w:tc>
        <w:tc>
          <w:tcPr>
            <w:tcW w:w="390" w:type="pct"/>
          </w:tcPr>
          <w:p w14:paraId="7AF1603B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</w:tcPr>
          <w:p w14:paraId="2CFC6E51" w14:textId="021857EA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71%</w:t>
            </w:r>
          </w:p>
        </w:tc>
        <w:tc>
          <w:tcPr>
            <w:tcW w:w="397" w:type="pct"/>
          </w:tcPr>
          <w:p w14:paraId="6B20D1FF" w14:textId="4F8DCED1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67%</w:t>
            </w:r>
          </w:p>
        </w:tc>
        <w:tc>
          <w:tcPr>
            <w:tcW w:w="425" w:type="pct"/>
          </w:tcPr>
          <w:p w14:paraId="652502CB" w14:textId="1A8EB758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36%</w:t>
            </w:r>
          </w:p>
        </w:tc>
        <w:tc>
          <w:tcPr>
            <w:tcW w:w="413" w:type="pct"/>
          </w:tcPr>
          <w:p w14:paraId="2495C1A5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2032912A" w14:textId="57BD425D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66%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(n=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257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22" w:type="pct"/>
          </w:tcPr>
          <w:p w14:paraId="7D1D14B7" w14:textId="1E9D31FD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05055837" w14:textId="72435596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84·3%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3" w:type="pct"/>
          </w:tcPr>
          <w:p w14:paraId="1B8C91F6" w14:textId="411969C2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55·6%</w:t>
            </w:r>
          </w:p>
        </w:tc>
        <w:tc>
          <w:tcPr>
            <w:tcW w:w="435" w:type="pct"/>
          </w:tcPr>
          <w:p w14:paraId="4EF7B0E7" w14:textId="698643A2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</w:tc>
      </w:tr>
      <w:tr w:rsidR="00E909A0" w:rsidRPr="007F740C" w14:paraId="5F66B136" w14:textId="77777777" w:rsidTr="00E909A0">
        <w:tc>
          <w:tcPr>
            <w:tcW w:w="539" w:type="pct"/>
          </w:tcPr>
          <w:p w14:paraId="3652B9F1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CRRT/IHD</w:t>
            </w:r>
          </w:p>
        </w:tc>
        <w:tc>
          <w:tcPr>
            <w:tcW w:w="361" w:type="pct"/>
          </w:tcPr>
          <w:p w14:paraId="1EB41444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17%</w:t>
            </w:r>
          </w:p>
        </w:tc>
        <w:tc>
          <w:tcPr>
            <w:tcW w:w="390" w:type="pct"/>
          </w:tcPr>
          <w:p w14:paraId="091B4B39" w14:textId="6C30FC3A" w:rsidR="002B0EF8" w:rsidRPr="007F740C" w:rsidRDefault="00F15BDC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10.6%</w:t>
            </w:r>
          </w:p>
        </w:tc>
        <w:tc>
          <w:tcPr>
            <w:tcW w:w="407" w:type="pct"/>
          </w:tcPr>
          <w:p w14:paraId="7D7A33A4" w14:textId="1905A86E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97" w:type="pct"/>
            <w:shd w:val="clear" w:color="auto" w:fill="auto"/>
          </w:tcPr>
          <w:p w14:paraId="541C0A98" w14:textId="0BDA466C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52CF5856" w14:textId="5407DE86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5·6%</w:t>
            </w:r>
          </w:p>
        </w:tc>
        <w:tc>
          <w:tcPr>
            <w:tcW w:w="413" w:type="pct"/>
          </w:tcPr>
          <w:p w14:paraId="0860BF9A" w14:textId="4D1693E5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02A33C8F" w14:textId="581BC519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31%</w:t>
            </w:r>
          </w:p>
        </w:tc>
        <w:tc>
          <w:tcPr>
            <w:tcW w:w="422" w:type="pct"/>
          </w:tcPr>
          <w:p w14:paraId="16913141" w14:textId="27EBEC8A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1B16E33E" w14:textId="5D722593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21·9%</w:t>
            </w:r>
          </w:p>
        </w:tc>
        <w:tc>
          <w:tcPr>
            <w:tcW w:w="383" w:type="pct"/>
          </w:tcPr>
          <w:p w14:paraId="72D06CE9" w14:textId="64DE11C3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13·7%</w:t>
            </w:r>
          </w:p>
        </w:tc>
        <w:tc>
          <w:tcPr>
            <w:tcW w:w="435" w:type="pct"/>
          </w:tcPr>
          <w:p w14:paraId="4B56E39C" w14:textId="3DB77D1D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18% </w:t>
            </w:r>
          </w:p>
        </w:tc>
      </w:tr>
      <w:tr w:rsidR="00E909A0" w:rsidRPr="007F740C" w14:paraId="14E8EA30" w14:textId="77777777" w:rsidTr="00E909A0">
        <w:tc>
          <w:tcPr>
            <w:tcW w:w="539" w:type="pct"/>
          </w:tcPr>
          <w:p w14:paraId="09B0A15A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ARDS</w:t>
            </w:r>
          </w:p>
        </w:tc>
        <w:tc>
          <w:tcPr>
            <w:tcW w:w="361" w:type="pct"/>
          </w:tcPr>
          <w:p w14:paraId="582AB6E9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67%</w:t>
            </w:r>
          </w:p>
        </w:tc>
        <w:tc>
          <w:tcPr>
            <w:tcW w:w="390" w:type="pct"/>
          </w:tcPr>
          <w:p w14:paraId="594DF6F2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</w:tcPr>
          <w:p w14:paraId="79B7F1D7" w14:textId="7721733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75%</w:t>
            </w:r>
          </w:p>
        </w:tc>
        <w:tc>
          <w:tcPr>
            <w:tcW w:w="397" w:type="pct"/>
          </w:tcPr>
          <w:p w14:paraId="20C5C636" w14:textId="0C1AC6DA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95·2%</w:t>
            </w:r>
          </w:p>
        </w:tc>
        <w:tc>
          <w:tcPr>
            <w:tcW w:w="425" w:type="pct"/>
          </w:tcPr>
          <w:p w14:paraId="5E51B7E4" w14:textId="3686EB9F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61·1%</w:t>
            </w:r>
          </w:p>
        </w:tc>
        <w:tc>
          <w:tcPr>
            <w:tcW w:w="413" w:type="pct"/>
          </w:tcPr>
          <w:p w14:paraId="6626FA77" w14:textId="4DC7F51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006395D5" w14:textId="4DE56433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01450538" w14:textId="560C3AED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422" w:type="pct"/>
          </w:tcPr>
          <w:p w14:paraId="18815666" w14:textId="569CFEC6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383" w:type="pct"/>
          </w:tcPr>
          <w:p w14:paraId="0904C333" w14:textId="42F716F4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35" w:type="pct"/>
          </w:tcPr>
          <w:p w14:paraId="0777AB07" w14:textId="6F3717F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</w:tr>
      <w:tr w:rsidR="00E909A0" w:rsidRPr="007F740C" w14:paraId="43A4A5B5" w14:textId="77777777" w:rsidTr="00E909A0">
        <w:tc>
          <w:tcPr>
            <w:tcW w:w="539" w:type="pct"/>
          </w:tcPr>
          <w:p w14:paraId="5F1831D9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AKI</w:t>
            </w:r>
          </w:p>
          <w:p w14:paraId="7E655E09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-KDIGO1</w:t>
            </w:r>
          </w:p>
          <w:p w14:paraId="7C183721" w14:textId="77777777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-KDIGO2</w:t>
            </w:r>
          </w:p>
          <w:p w14:paraId="466CEF98" w14:textId="2672CDDE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-KDIGO3</w:t>
            </w:r>
          </w:p>
        </w:tc>
        <w:tc>
          <w:tcPr>
            <w:tcW w:w="361" w:type="pct"/>
          </w:tcPr>
          <w:p w14:paraId="5C3085B4" w14:textId="7777777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29%</w:t>
            </w:r>
          </w:p>
        </w:tc>
        <w:tc>
          <w:tcPr>
            <w:tcW w:w="390" w:type="pct"/>
          </w:tcPr>
          <w:p w14:paraId="0C02F74F" w14:textId="77777777" w:rsidR="002B0EF8" w:rsidRDefault="006612BF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25.2%</w:t>
            </w:r>
          </w:p>
          <w:p w14:paraId="43AB5743" w14:textId="77777777" w:rsidR="006612BF" w:rsidRDefault="004D13E1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10.2%</w:t>
            </w:r>
          </w:p>
          <w:p w14:paraId="6D0C74CB" w14:textId="77777777" w:rsidR="004D13E1" w:rsidRDefault="004D13E1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5.3%</w:t>
            </w:r>
          </w:p>
          <w:p w14:paraId="7EBB9A6B" w14:textId="46037661" w:rsidR="004D13E1" w:rsidRPr="007F740C" w:rsidRDefault="004D13E1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9.7%</w:t>
            </w:r>
          </w:p>
        </w:tc>
        <w:tc>
          <w:tcPr>
            <w:tcW w:w="407" w:type="pct"/>
          </w:tcPr>
          <w:p w14:paraId="4C8626B4" w14:textId="1F078665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97" w:type="pct"/>
          </w:tcPr>
          <w:p w14:paraId="518798D6" w14:textId="28FCC858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19·1%</w:t>
            </w:r>
          </w:p>
        </w:tc>
        <w:tc>
          <w:tcPr>
            <w:tcW w:w="425" w:type="pct"/>
          </w:tcPr>
          <w:p w14:paraId="59FF3497" w14:textId="54A58010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8·3%</w:t>
            </w:r>
          </w:p>
        </w:tc>
        <w:tc>
          <w:tcPr>
            <w:tcW w:w="413" w:type="pct"/>
          </w:tcPr>
          <w:p w14:paraId="1A07630C" w14:textId="58C661B9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286F738A" w14:textId="5BEB488C" w:rsidR="002B0EF8" w:rsidRPr="007F740C" w:rsidRDefault="002B0EF8" w:rsidP="001F60EF">
            <w:pPr>
              <w:pStyle w:val="Normalwebb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433E2529" w14:textId="78603957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122EF847" w14:textId="5AD12070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75·3%</w:t>
            </w:r>
          </w:p>
          <w:p w14:paraId="4D14A8DF" w14:textId="4E5088EF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41·8%</w:t>
            </w:r>
          </w:p>
          <w:p w14:paraId="1369F326" w14:textId="1D2BE705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27·3%</w:t>
            </w:r>
          </w:p>
          <w:p w14:paraId="7EAA517D" w14:textId="384A7539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30·9%</w:t>
            </w:r>
          </w:p>
        </w:tc>
        <w:tc>
          <w:tcPr>
            <w:tcW w:w="383" w:type="pct"/>
          </w:tcPr>
          <w:p w14:paraId="0B9CB1E5" w14:textId="691CD59F" w:rsidR="002B0EF8" w:rsidRPr="007F740C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35" w:type="pct"/>
          </w:tcPr>
          <w:p w14:paraId="67887C00" w14:textId="0CBCAE99" w:rsidR="002B0EF8" w:rsidRDefault="002B0EF8" w:rsidP="001F6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46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6%</w:t>
            </w:r>
          </w:p>
          <w:p w14:paraId="2D1B5F21" w14:textId="1B7FE45A" w:rsidR="002B0EF8" w:rsidRPr="007F740C" w:rsidRDefault="002B0EF8" w:rsidP="0039599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0E1D520D" w14:textId="1467FF9A" w:rsidR="002B0EF8" w:rsidRPr="007F740C" w:rsidRDefault="002B0EF8" w:rsidP="0039599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56B0471A" w14:textId="74C5858B" w:rsidR="002B0EF8" w:rsidRPr="007F740C" w:rsidRDefault="002B0EF8" w:rsidP="0039599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</w:tr>
      <w:tr w:rsidR="00E909A0" w:rsidRPr="008813B1" w14:paraId="239F0B9E" w14:textId="77777777" w:rsidTr="00E909A0">
        <w:tc>
          <w:tcPr>
            <w:tcW w:w="539" w:type="pct"/>
          </w:tcPr>
          <w:p w14:paraId="34DD6716" w14:textId="26667D80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E96828">
              <w:rPr>
                <w:color w:val="000000" w:themeColor="text1"/>
                <w:sz w:val="16"/>
                <w:szCs w:val="16"/>
                <w:lang w:val="en-US"/>
              </w:rPr>
              <w:t>ny a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ntiviral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29C">
              <w:rPr>
                <w:color w:val="000000" w:themeColor="text1"/>
                <w:sz w:val="16"/>
                <w:szCs w:val="16"/>
                <w:lang w:val="en-US"/>
              </w:rPr>
              <w:t>treament</w:t>
            </w:r>
            <w:proofErr w:type="spellEnd"/>
          </w:p>
          <w:p w14:paraId="6E10C681" w14:textId="77777777" w:rsidR="002B0EF8" w:rsidRPr="00E45799" w:rsidRDefault="00E45799" w:rsidP="001E5A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-Steroids</w:t>
            </w:r>
          </w:p>
          <w:p w14:paraId="32380506" w14:textId="77777777" w:rsidR="00E45799" w:rsidRPr="00E45799" w:rsidRDefault="00E45799" w:rsidP="001E5A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proofErr w:type="spellStart"/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HCq</w:t>
            </w:r>
            <w:proofErr w:type="spellEnd"/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Cq</w:t>
            </w:r>
            <w:proofErr w:type="spellEnd"/>
          </w:p>
          <w:p w14:paraId="4A7CAF4D" w14:textId="010A455A" w:rsidR="00E45799" w:rsidRPr="00E45799" w:rsidRDefault="00E45799" w:rsidP="001E5A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proofErr w:type="spellStart"/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Remdesivir</w:t>
            </w:r>
            <w:proofErr w:type="spellEnd"/>
          </w:p>
          <w:p w14:paraId="7E688537" w14:textId="021349F1" w:rsidR="00E45799" w:rsidRPr="00E45799" w:rsidRDefault="00E45799" w:rsidP="001E5A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Lopinavir/Ritonavir</w:t>
            </w:r>
          </w:p>
          <w:p w14:paraId="7046A9B0" w14:textId="39085787" w:rsidR="00E45799" w:rsidRPr="006A5458" w:rsidRDefault="00E45799" w:rsidP="001E5AA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Pr="00E45799">
              <w:rPr>
                <w:color w:val="000000" w:themeColor="text1"/>
                <w:sz w:val="16"/>
                <w:szCs w:val="16"/>
                <w:lang w:val="en-US"/>
              </w:rPr>
              <w:t>IL-6 antagonists</w:t>
            </w:r>
          </w:p>
        </w:tc>
        <w:tc>
          <w:tcPr>
            <w:tcW w:w="361" w:type="pct"/>
          </w:tcPr>
          <w:p w14:paraId="69D0F8FD" w14:textId="61006458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44%</w:t>
            </w:r>
          </w:p>
          <w:p w14:paraId="10ECE040" w14:textId="4FD663D8" w:rsidR="002B0EF8" w:rsidRPr="00904B6D" w:rsidRDefault="002B0EF8" w:rsidP="001E5AA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04B6D">
              <w:rPr>
                <w:sz w:val="16"/>
                <w:szCs w:val="16"/>
                <w:lang w:val="en-US"/>
              </w:rPr>
              <w:t>58%</w:t>
            </w:r>
          </w:p>
          <w:p w14:paraId="2484BCE7" w14:textId="77777777" w:rsidR="00D97EDC" w:rsidRPr="00A36AC3" w:rsidRDefault="00D97EDC" w:rsidP="00D97ED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18267BB1" w14:textId="77777777" w:rsidR="00D97EDC" w:rsidRDefault="00D97EDC" w:rsidP="001E5A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1B9E5285" w14:textId="072456E6" w:rsidR="002B0EF8" w:rsidRPr="00D97EDC" w:rsidRDefault="002B0EF8" w:rsidP="001E5A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D97EDC">
              <w:rPr>
                <w:color w:val="000000" w:themeColor="text1"/>
                <w:sz w:val="16"/>
                <w:szCs w:val="16"/>
                <w:lang w:val="en-US"/>
              </w:rPr>
              <w:t>13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 w:rsidRPr="00D97EDC">
              <w:rPr>
                <w:color w:val="000000" w:themeColor="text1"/>
                <w:sz w:val="16"/>
                <w:szCs w:val="16"/>
                <w:lang w:val="en-US"/>
              </w:rPr>
              <w:t>5%</w:t>
            </w:r>
          </w:p>
          <w:p w14:paraId="26BDEED8" w14:textId="5F8092BC" w:rsidR="00B550D1" w:rsidRPr="00A36AC3" w:rsidRDefault="00D97EDC" w:rsidP="00D97ED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61E8B4A7" w14:textId="7681BA32" w:rsidR="002B0EF8" w:rsidRPr="00D97ED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</w:tcPr>
          <w:p w14:paraId="1941AC0D" w14:textId="77777777" w:rsidR="002B0EF8" w:rsidRDefault="00C93074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51.8%</w:t>
            </w:r>
          </w:p>
          <w:p w14:paraId="4AED188E" w14:textId="6EFCEAED" w:rsidR="00712600" w:rsidRDefault="00712600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16.4%</w:t>
            </w:r>
          </w:p>
          <w:p w14:paraId="77CD8B3E" w14:textId="77777777" w:rsidR="00D97EDC" w:rsidRPr="00A36AC3" w:rsidRDefault="00D97EDC" w:rsidP="00D97ED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2363C130" w14:textId="77777777" w:rsidR="00D97EDC" w:rsidRPr="00A36AC3" w:rsidRDefault="00D97EDC" w:rsidP="00D97ED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1099EFB4" w14:textId="154745B8" w:rsidR="00271236" w:rsidRPr="006612BF" w:rsidRDefault="002F3E24" w:rsidP="0027123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5.</w:t>
            </w:r>
            <w:r w:rsidR="002479D1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2A68EB3D" w14:textId="24341FEB" w:rsidR="00271236" w:rsidRPr="007F740C" w:rsidRDefault="00D97EDC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</w:tc>
        <w:tc>
          <w:tcPr>
            <w:tcW w:w="407" w:type="pct"/>
          </w:tcPr>
          <w:p w14:paraId="66955BF0" w14:textId="7E1FF0E1" w:rsidR="002B0EF8" w:rsidRDefault="002B0EF8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5%</w:t>
            </w:r>
          </w:p>
          <w:p w14:paraId="57E919C4" w14:textId="0D7A5FC9" w:rsidR="002B0EF8" w:rsidRDefault="002B0EF8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  <w:p w14:paraId="248E5204" w14:textId="2AB96455" w:rsidR="002B0EF8" w:rsidRPr="0032042B" w:rsidRDefault="002B0EF8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2%</w:t>
            </w:r>
          </w:p>
          <w:p w14:paraId="02ED26D1" w14:textId="254AE134" w:rsidR="002B0EF8" w:rsidRPr="0032042B" w:rsidRDefault="002B0EF8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32042B">
              <w:rPr>
                <w:color w:val="000000" w:themeColor="text1"/>
                <w:sz w:val="16"/>
                <w:szCs w:val="16"/>
                <w:lang w:val="en-US"/>
              </w:rPr>
              <w:t>29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32042B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5EF6DEB7" w14:textId="312E28AA" w:rsidR="002B0EF8" w:rsidRPr="00A36AC3" w:rsidRDefault="002B0EF8" w:rsidP="003204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  <w:p w14:paraId="37676447" w14:textId="52DAE197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397" w:type="pct"/>
          </w:tcPr>
          <w:p w14:paraId="147ECA11" w14:textId="7A1C34DA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0A703294" w14:textId="2232A5DD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94·4% </w:t>
            </w:r>
          </w:p>
          <w:p w14:paraId="0D51088C" w14:textId="0C11D619" w:rsidR="002B0EF8" w:rsidRDefault="002B0EF8" w:rsidP="008D4EE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72.2%</w:t>
            </w:r>
          </w:p>
          <w:p w14:paraId="234F2326" w14:textId="77777777" w:rsidR="00B550D1" w:rsidRPr="00A36AC3" w:rsidRDefault="00B550D1" w:rsidP="00B550D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705035B8" w14:textId="77777777" w:rsidR="00B550D1" w:rsidRPr="00A36AC3" w:rsidRDefault="00B550D1" w:rsidP="00B550D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6F6DE577" w14:textId="77777777" w:rsidR="00B550D1" w:rsidRPr="00A36AC3" w:rsidRDefault="00B550D1" w:rsidP="00B550D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5F1AB295" w14:textId="6541B11A" w:rsidR="002B0EF8" w:rsidRPr="00B550D1" w:rsidRDefault="00B550D1" w:rsidP="008D4EE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</w:tc>
        <w:tc>
          <w:tcPr>
            <w:tcW w:w="413" w:type="pct"/>
          </w:tcPr>
          <w:p w14:paraId="1E41F81D" w14:textId="41FCBE06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6" w:type="pct"/>
          </w:tcPr>
          <w:p w14:paraId="7A9EDA11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80·9%</w:t>
            </w:r>
          </w:p>
          <w:p w14:paraId="4E2AFCAC" w14:textId="7B216A4C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26%</w:t>
            </w:r>
          </w:p>
          <w:p w14:paraId="3E9BB037" w14:textId="03A625E3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72%</w:t>
            </w:r>
          </w:p>
          <w:p w14:paraId="5968D49C" w14:textId="180831A3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9%</w:t>
            </w:r>
          </w:p>
          <w:p w14:paraId="0D64E839" w14:textId="77777777" w:rsidR="00B550D1" w:rsidRPr="00A36AC3" w:rsidRDefault="00B550D1" w:rsidP="00B550D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63D83F48" w14:textId="29BC415B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17%</w:t>
            </w:r>
          </w:p>
        </w:tc>
        <w:tc>
          <w:tcPr>
            <w:tcW w:w="422" w:type="pct"/>
          </w:tcPr>
          <w:p w14:paraId="2F8E1231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94%</w:t>
            </w:r>
          </w:p>
          <w:p w14:paraId="785C9EDD" w14:textId="5FD504CC" w:rsidR="002B0EF8" w:rsidRPr="00F17BB7" w:rsidRDefault="002B0EF8" w:rsidP="00F17B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35%</w:t>
            </w:r>
          </w:p>
          <w:p w14:paraId="144785EA" w14:textId="0A25E319" w:rsidR="002B0EF8" w:rsidRPr="00F17BB7" w:rsidRDefault="002B0EF8" w:rsidP="00F17B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F17BB7">
              <w:rPr>
                <w:color w:val="000000" w:themeColor="text1"/>
                <w:sz w:val="16"/>
                <w:szCs w:val="16"/>
                <w:lang w:val="en-US"/>
              </w:rPr>
              <w:t>94%</w:t>
            </w:r>
          </w:p>
          <w:p w14:paraId="6A85F984" w14:textId="77777777" w:rsidR="00DF607A" w:rsidRPr="00A36AC3" w:rsidRDefault="00DF607A" w:rsidP="00DF607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084E77B0" w14:textId="30C22913" w:rsidR="002B0EF8" w:rsidRPr="00F17BB7" w:rsidRDefault="002B0EF8" w:rsidP="00F17B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F17BB7">
              <w:rPr>
                <w:color w:val="000000" w:themeColor="text1"/>
                <w:sz w:val="16"/>
                <w:szCs w:val="16"/>
                <w:lang w:val="en-US"/>
              </w:rPr>
              <w:t>94%</w:t>
            </w:r>
          </w:p>
          <w:p w14:paraId="455241AD" w14:textId="23AE9BDD" w:rsidR="002B0EF8" w:rsidRPr="00616337" w:rsidRDefault="002B0EF8" w:rsidP="00F17B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4%</w:t>
            </w:r>
          </w:p>
          <w:p w14:paraId="7A00A9AF" w14:textId="7932DE7B" w:rsidR="002B0EF8" w:rsidRPr="00F17BB7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pct"/>
          </w:tcPr>
          <w:p w14:paraId="3E14B790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  <w:p w14:paraId="76A32C13" w14:textId="64557D2D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  <w:p w14:paraId="3B81E8E5" w14:textId="3EB0252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  <w:p w14:paraId="068E2209" w14:textId="77777777" w:rsidR="00A47ADB" w:rsidRPr="00A36AC3" w:rsidRDefault="00A47ADB" w:rsidP="00A47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15BC7715" w14:textId="77777777" w:rsidR="00A47ADB" w:rsidRPr="00A36AC3" w:rsidRDefault="00A47ADB" w:rsidP="00A47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7A3122DD" w14:textId="77777777" w:rsidR="00A47ADB" w:rsidRPr="00A36AC3" w:rsidRDefault="00A47ADB" w:rsidP="00A47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A36AC3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067A9A6F" w14:textId="13790278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</w:tcPr>
          <w:p w14:paraId="77D1D953" w14:textId="39AF49C3" w:rsidR="002B0EF8" w:rsidRDefault="00EF0A34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7F5AAE76" w14:textId="14AD84CD" w:rsidR="002B0EF8" w:rsidRDefault="002B0EF8" w:rsidP="00D3704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9%</w:t>
            </w:r>
          </w:p>
          <w:p w14:paraId="54E3EC90" w14:textId="5FCC6079" w:rsidR="002B0EF8" w:rsidRDefault="002B0EF8" w:rsidP="00D3704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9%</w:t>
            </w:r>
          </w:p>
          <w:p w14:paraId="46F7285A" w14:textId="3E9DDE0B" w:rsidR="002B0EF8" w:rsidRDefault="002B0EF8" w:rsidP="00D3704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  <w:p w14:paraId="12D3EEF2" w14:textId="495C2EE7" w:rsidR="002B0EF8" w:rsidRDefault="002B0EF8" w:rsidP="00D3704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NR</w:t>
            </w:r>
          </w:p>
          <w:p w14:paraId="6782831E" w14:textId="708024C3" w:rsidR="002B0EF8" w:rsidRDefault="002B0EF8" w:rsidP="00D3704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  <w:p w14:paraId="2883518B" w14:textId="0643F31A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5" w:type="pct"/>
          </w:tcPr>
          <w:p w14:paraId="65AF38D4" w14:textId="5E141C8B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22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3%</w:t>
            </w:r>
          </w:p>
          <w:p w14:paraId="0E23FA28" w14:textId="186DEF7D" w:rsidR="002B0EF8" w:rsidRDefault="002B0EF8" w:rsidP="00AC71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7%</w:t>
            </w:r>
          </w:p>
          <w:p w14:paraId="15407B8B" w14:textId="4797BFCF" w:rsidR="002B0EF8" w:rsidRDefault="002B0EF8" w:rsidP="00AC71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19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8%</w:t>
            </w:r>
          </w:p>
          <w:p w14:paraId="65D04103" w14:textId="3F37292A" w:rsidR="002B0EF8" w:rsidRDefault="002B0EF8" w:rsidP="00AC71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  <w:p w14:paraId="015AEECE" w14:textId="4232FBDC" w:rsidR="002B0EF8" w:rsidRDefault="002B0EF8" w:rsidP="00AC71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&lt;0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5%</w:t>
            </w:r>
          </w:p>
          <w:p w14:paraId="1887F8BB" w14:textId="38F50B54" w:rsidR="002B0EF8" w:rsidRDefault="002B0EF8" w:rsidP="00AC71B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8%</w:t>
            </w:r>
          </w:p>
          <w:p w14:paraId="50DC0455" w14:textId="7DA95F05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909A0" w:rsidRPr="007F740C" w14:paraId="40D93C02" w14:textId="77777777" w:rsidTr="00E909A0">
        <w:tc>
          <w:tcPr>
            <w:tcW w:w="539" w:type="pct"/>
          </w:tcPr>
          <w:p w14:paraId="32118AC4" w14:textId="5818A658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ICU days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IQR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</w:tcPr>
          <w:p w14:paraId="6EBE8DD7" w14:textId="21D9777B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 reported</w:t>
            </w:r>
          </w:p>
          <w:p w14:paraId="66056215" w14:textId="54372CCD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(23%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not discharged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90" w:type="pct"/>
          </w:tcPr>
          <w:p w14:paraId="4B5BA928" w14:textId="2DCB397A" w:rsidR="002B0EF8" w:rsidRPr="007F740C" w:rsidRDefault="008924AF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07" w:type="pct"/>
          </w:tcPr>
          <w:p w14:paraId="3789BF7F" w14:textId="47BC8AAB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9 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14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790BA82" w14:textId="43C6251C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(12.5% not discharged)</w:t>
            </w:r>
          </w:p>
        </w:tc>
        <w:tc>
          <w:tcPr>
            <w:tcW w:w="397" w:type="pct"/>
          </w:tcPr>
          <w:p w14:paraId="3004A96F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  <w:p w14:paraId="0650093D" w14:textId="3DE4D999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(24% not discharged)</w:t>
            </w:r>
          </w:p>
        </w:tc>
        <w:tc>
          <w:tcPr>
            <w:tcW w:w="425" w:type="pct"/>
          </w:tcPr>
          <w:p w14:paraId="397DD08D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  <w:p w14:paraId="477F0DF3" w14:textId="7DB117E9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(30.6% not discharged)</w:t>
            </w:r>
          </w:p>
        </w:tc>
        <w:tc>
          <w:tcPr>
            <w:tcW w:w="413" w:type="pct"/>
          </w:tcPr>
          <w:p w14:paraId="33CB3319" w14:textId="19D9B9D6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9 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13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F7A4D48" w14:textId="436410F7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58%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not discharged)</w:t>
            </w:r>
          </w:p>
        </w:tc>
        <w:tc>
          <w:tcPr>
            <w:tcW w:w="406" w:type="pct"/>
          </w:tcPr>
          <w:p w14:paraId="7E7F8C35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  <w:p w14:paraId="41F3BB1E" w14:textId="78FD432E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(37% still in hospital, number in ICU not reported)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2" w:type="pct"/>
          </w:tcPr>
          <w:p w14:paraId="714A1426" w14:textId="339D2014" w:rsidR="002B0EF8" w:rsidRPr="007F740C" w:rsidRDefault="00964D1B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2B0EF8" w:rsidRPr="007F740C">
              <w:rPr>
                <w:color w:val="000000" w:themeColor="text1"/>
                <w:sz w:val="16"/>
                <w:szCs w:val="16"/>
                <w:lang w:val="en-US"/>
              </w:rPr>
              <w:t>47%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not discharged)</w:t>
            </w:r>
          </w:p>
          <w:p w14:paraId="5CBA009A" w14:textId="016C7504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75811403" w14:textId="665A4808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10·5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8–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15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C3FE261" w14:textId="495D0C52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45·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%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not discharged)</w:t>
            </w:r>
          </w:p>
        </w:tc>
        <w:tc>
          <w:tcPr>
            <w:tcW w:w="383" w:type="pct"/>
          </w:tcPr>
          <w:p w14:paraId="3932FAA9" w14:textId="45D35E7C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21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498B793" w14:textId="74FAC026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(10.3% not discharged)</w:t>
            </w:r>
          </w:p>
        </w:tc>
        <w:tc>
          <w:tcPr>
            <w:tcW w:w="435" w:type="pct"/>
          </w:tcPr>
          <w:p w14:paraId="41964F6C" w14:textId="1F4EB0E6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 (5</w:t>
            </w:r>
            <w:r w:rsidR="00964D1B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21)</w:t>
            </w:r>
          </w:p>
          <w:p w14:paraId="3E5E4065" w14:textId="7503BF5F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(1% not discharged)</w:t>
            </w:r>
          </w:p>
        </w:tc>
      </w:tr>
      <w:tr w:rsidR="00E909A0" w:rsidRPr="00A36AC3" w14:paraId="0405CAA4" w14:textId="77777777" w:rsidTr="00E909A0">
        <w:trPr>
          <w:trHeight w:val="889"/>
        </w:trPr>
        <w:tc>
          <w:tcPr>
            <w:tcW w:w="539" w:type="pct"/>
          </w:tcPr>
          <w:p w14:paraId="68DFDFFB" w14:textId="0FF3CC88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Mortality</w:t>
            </w:r>
          </w:p>
        </w:tc>
        <w:tc>
          <w:tcPr>
            <w:tcW w:w="361" w:type="pct"/>
          </w:tcPr>
          <w:p w14:paraId="6FA0966B" w14:textId="74925C28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61·5% </w:t>
            </w:r>
          </w:p>
        </w:tc>
        <w:tc>
          <w:tcPr>
            <w:tcW w:w="390" w:type="pct"/>
          </w:tcPr>
          <w:p w14:paraId="2ADCF5E4" w14:textId="6951DF15" w:rsidR="002B0EF8" w:rsidRPr="007F740C" w:rsidRDefault="002479D1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5B2828">
              <w:rPr>
                <w:color w:val="000000" w:themeColor="text1"/>
                <w:sz w:val="16"/>
                <w:szCs w:val="16"/>
                <w:lang w:val="en-US"/>
              </w:rPr>
              <w:t>8.5%</w:t>
            </w:r>
          </w:p>
        </w:tc>
        <w:tc>
          <w:tcPr>
            <w:tcW w:w="407" w:type="pct"/>
          </w:tcPr>
          <w:p w14:paraId="7EB778D5" w14:textId="16753E1F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50% </w:t>
            </w:r>
          </w:p>
        </w:tc>
        <w:tc>
          <w:tcPr>
            <w:tcW w:w="397" w:type="pct"/>
          </w:tcPr>
          <w:p w14:paraId="5FA38E38" w14:textId="20706AF8" w:rsidR="002B0EF8" w:rsidRPr="007F740C" w:rsidRDefault="002B0EF8" w:rsidP="001510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67%</w:t>
            </w:r>
          </w:p>
        </w:tc>
        <w:tc>
          <w:tcPr>
            <w:tcW w:w="425" w:type="pct"/>
          </w:tcPr>
          <w:p w14:paraId="7F72410D" w14:textId="23586E49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17% </w:t>
            </w:r>
          </w:p>
          <w:p w14:paraId="2093EA83" w14:textId="6FC729C8" w:rsidR="002B0EF8" w:rsidRPr="007F740C" w:rsidRDefault="002B0EF8" w:rsidP="00C015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</w:tcPr>
          <w:p w14:paraId="61D82C83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27% </w:t>
            </w:r>
          </w:p>
          <w:p w14:paraId="25951C32" w14:textId="0C422D80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6" w:type="pct"/>
          </w:tcPr>
          <w:p w14:paraId="5967C29E" w14:textId="747CBEEA" w:rsidR="002B0EF8" w:rsidRPr="007F740C" w:rsidRDefault="002B0EF8" w:rsidP="008169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39%</w:t>
            </w:r>
          </w:p>
          <w:p w14:paraId="646774F1" w14:textId="270723B7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08D63B04" w14:textId="537FD793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36% at 28d</w:t>
            </w:r>
          </w:p>
          <w:p w14:paraId="4F272B22" w14:textId="5BFEA7FF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31% at 15d</w:t>
            </w:r>
          </w:p>
          <w:p w14:paraId="71389299" w14:textId="0AD6581B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3EC20B61" w14:textId="2275E8CB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23·3% </w:t>
            </w:r>
          </w:p>
        </w:tc>
        <w:tc>
          <w:tcPr>
            <w:tcW w:w="383" w:type="pct"/>
          </w:tcPr>
          <w:p w14:paraId="0B3DBC22" w14:textId="06FA3186" w:rsidR="002B0EF8" w:rsidRDefault="002B0EF8" w:rsidP="002872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15·4%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overall</w:t>
            </w:r>
          </w:p>
          <w:p w14:paraId="59A5F71F" w14:textId="3203C71A" w:rsidR="002B0EF8" w:rsidRPr="007F740C" w:rsidRDefault="002B0EF8" w:rsidP="00E47D6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1% with ICU outcome</w:t>
            </w:r>
          </w:p>
        </w:tc>
        <w:tc>
          <w:tcPr>
            <w:tcW w:w="435" w:type="pct"/>
          </w:tcPr>
          <w:p w14:paraId="72050AED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26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7% 30d mortality</w:t>
            </w:r>
          </w:p>
          <w:p w14:paraId="6FFE2607" w14:textId="2A3EBD93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2% ICU mortality</w:t>
            </w:r>
          </w:p>
        </w:tc>
      </w:tr>
      <w:tr w:rsidR="00E909A0" w:rsidRPr="00C47823" w14:paraId="55307AAD" w14:textId="77777777" w:rsidTr="00E909A0">
        <w:tc>
          <w:tcPr>
            <w:tcW w:w="539" w:type="pct"/>
          </w:tcPr>
          <w:p w14:paraId="3A09FAAC" w14:textId="6B4A8FFD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Length of follow-up</w:t>
            </w:r>
          </w:p>
        </w:tc>
        <w:tc>
          <w:tcPr>
            <w:tcW w:w="361" w:type="pct"/>
          </w:tcPr>
          <w:p w14:paraId="2BE261D7" w14:textId="3E34C4B9" w:rsidR="002B0EF8" w:rsidRPr="0075231F" w:rsidRDefault="002B0EF8" w:rsidP="001B6CD9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  <w:r w:rsidRPr="0075231F">
              <w:rPr>
                <w:color w:val="000000" w:themeColor="text1"/>
                <w:sz w:val="16"/>
                <w:szCs w:val="16"/>
                <w:lang w:val="en-US"/>
              </w:rPr>
              <w:t xml:space="preserve">&gt;28 days </w:t>
            </w:r>
          </w:p>
        </w:tc>
        <w:tc>
          <w:tcPr>
            <w:tcW w:w="390" w:type="pct"/>
          </w:tcPr>
          <w:p w14:paraId="08B1C87D" w14:textId="7B74CF36" w:rsidR="002B0EF8" w:rsidRPr="0075231F" w:rsidRDefault="00170FC4" w:rsidP="00E5543D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75231F">
              <w:rPr>
                <w:sz w:val="16"/>
                <w:szCs w:val="16"/>
                <w:lang w:val="en-US"/>
              </w:rPr>
              <w:t>4</w:t>
            </w:r>
            <w:r w:rsidR="0075231F" w:rsidRPr="0075231F">
              <w:rPr>
                <w:sz w:val="16"/>
                <w:szCs w:val="16"/>
                <w:lang w:val="en-US"/>
              </w:rPr>
              <w:t>3</w:t>
            </w:r>
            <w:r w:rsidRPr="0075231F">
              <w:rPr>
                <w:sz w:val="16"/>
                <w:szCs w:val="16"/>
                <w:lang w:val="en-US"/>
              </w:rPr>
              <w:t xml:space="preserve"> days</w:t>
            </w:r>
          </w:p>
        </w:tc>
        <w:tc>
          <w:tcPr>
            <w:tcW w:w="407" w:type="pct"/>
          </w:tcPr>
          <w:p w14:paraId="45131D4F" w14:textId="253D82E1" w:rsidR="002B0EF8" w:rsidRPr="009876FB" w:rsidRDefault="002B0EF8" w:rsidP="00E5543D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  <w:r w:rsidRPr="00E5543D">
              <w:rPr>
                <w:sz w:val="16"/>
                <w:szCs w:val="16"/>
                <w:u w:val="single"/>
                <w:lang w:val="en-US"/>
              </w:rPr>
              <w:t>&gt;</w:t>
            </w:r>
            <w:r w:rsidRPr="00A36AC3"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 w:rsidR="005250E4">
              <w:rPr>
                <w:sz w:val="16"/>
                <w:szCs w:val="16"/>
                <w:lang w:val="en-US"/>
              </w:rPr>
              <w:t>Range</w:t>
            </w:r>
            <w:r w:rsidR="002115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</w:t>
            </w:r>
            <w:r w:rsidR="00E47D6E">
              <w:rPr>
                <w:sz w:val="16"/>
                <w:szCs w:val="16"/>
                <w:lang w:val="en-US"/>
              </w:rPr>
              <w:t>–</w:t>
            </w:r>
            <w:r>
              <w:rPr>
                <w:sz w:val="16"/>
                <w:szCs w:val="16"/>
                <w:lang w:val="en-US"/>
              </w:rPr>
              <w:t>28)</w:t>
            </w:r>
            <w:r w:rsidRPr="00A36AC3">
              <w:rPr>
                <w:sz w:val="16"/>
                <w:szCs w:val="16"/>
                <w:lang w:val="en-US"/>
              </w:rPr>
              <w:t xml:space="preserve"> </w:t>
            </w:r>
          </w:p>
          <w:p w14:paraId="26D04847" w14:textId="652F2DD1" w:rsidR="002B0EF8" w:rsidRPr="009876FB" w:rsidRDefault="002B0EF8" w:rsidP="00C668C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29B4C586" w14:textId="23488F38" w:rsidR="002B0EF8" w:rsidRPr="00A36AC3" w:rsidRDefault="002B0EF8" w:rsidP="00C668C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A36AC3">
              <w:rPr>
                <w:sz w:val="16"/>
                <w:szCs w:val="16"/>
                <w:lang w:val="en-US"/>
              </w:rPr>
              <w:t>R</w:t>
            </w:r>
            <w:r w:rsidR="005250E4">
              <w:rPr>
                <w:sz w:val="16"/>
                <w:szCs w:val="16"/>
                <w:lang w:val="en-US"/>
              </w:rPr>
              <w:t>ange</w:t>
            </w:r>
            <w:r w:rsidRPr="00A36AC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9</w:t>
            </w:r>
            <w:r w:rsidR="00E47D6E">
              <w:rPr>
                <w:sz w:val="16"/>
                <w:szCs w:val="16"/>
                <w:lang w:val="en-US"/>
              </w:rPr>
              <w:t>–</w:t>
            </w:r>
            <w:r>
              <w:rPr>
                <w:sz w:val="16"/>
                <w:szCs w:val="16"/>
                <w:lang w:val="en-US"/>
              </w:rPr>
              <w:t>26)</w:t>
            </w:r>
          </w:p>
          <w:p w14:paraId="1F719719" w14:textId="377E1BB0" w:rsidR="002B0EF8" w:rsidRPr="009876FB" w:rsidRDefault="002B0EF8" w:rsidP="00C668C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5" w:type="pct"/>
          </w:tcPr>
          <w:p w14:paraId="1F0A6F52" w14:textId="52B3326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(R</w:t>
            </w:r>
            <w:r w:rsidR="005250E4">
              <w:rPr>
                <w:color w:val="000000" w:themeColor="text1"/>
                <w:sz w:val="16"/>
                <w:szCs w:val="16"/>
                <w:lang w:val="en-US"/>
              </w:rPr>
              <w:t>ange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6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34)</w:t>
            </w:r>
          </w:p>
          <w:p w14:paraId="63BE629C" w14:textId="075E01EC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</w:tcPr>
          <w:p w14:paraId="653F0EBD" w14:textId="72ADB606" w:rsidR="002B0EF8" w:rsidRDefault="00A111F3" w:rsidP="00E34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="005250E4">
              <w:rPr>
                <w:color w:val="000000" w:themeColor="text1"/>
                <w:sz w:val="16"/>
                <w:szCs w:val="16"/>
                <w:lang w:val="en-US"/>
              </w:rPr>
              <w:t>ange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 xml:space="preserve"> 7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="002B0EF8">
              <w:rPr>
                <w:color w:val="000000" w:themeColor="text1"/>
                <w:sz w:val="16"/>
                <w:szCs w:val="16"/>
                <w:lang w:val="en-US"/>
              </w:rPr>
              <w:t>34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9D9F448" w14:textId="3D309374" w:rsidR="002B0EF8" w:rsidRPr="007F740C" w:rsidRDefault="002B0EF8" w:rsidP="00E34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6" w:type="pct"/>
          </w:tcPr>
          <w:p w14:paraId="5FB73CD1" w14:textId="5D690830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Median 19 (9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30)</w:t>
            </w:r>
          </w:p>
          <w:p w14:paraId="597D406D" w14:textId="61DFD4C0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28CDC1D0" w14:textId="7876C622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 days</w:t>
            </w:r>
          </w:p>
          <w:p w14:paraId="351D805F" w14:textId="62F1C3A8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4FADC084" w14:textId="47800406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Median 19 (15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27)</w:t>
            </w:r>
          </w:p>
          <w:p w14:paraId="47D29022" w14:textId="3C7C7148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</w:tcPr>
          <w:p w14:paraId="73F03719" w14:textId="2F162FDE" w:rsidR="002B0EF8" w:rsidRPr="007F740C" w:rsidRDefault="002B0EF8" w:rsidP="00E47D6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(R</w:t>
            </w:r>
            <w:r w:rsidR="005250E4">
              <w:rPr>
                <w:color w:val="000000" w:themeColor="text1"/>
                <w:sz w:val="16"/>
                <w:szCs w:val="16"/>
                <w:lang w:val="en-US"/>
              </w:rPr>
              <w:t>ange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21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74)</w:t>
            </w:r>
          </w:p>
        </w:tc>
        <w:tc>
          <w:tcPr>
            <w:tcW w:w="435" w:type="pct"/>
          </w:tcPr>
          <w:p w14:paraId="617EB69C" w14:textId="16983F32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 days</w:t>
            </w:r>
          </w:p>
        </w:tc>
      </w:tr>
      <w:tr w:rsidR="00E909A0" w:rsidRPr="007F740C" w14:paraId="36E16F84" w14:textId="77777777" w:rsidTr="00E909A0">
        <w:tc>
          <w:tcPr>
            <w:tcW w:w="539" w:type="pct"/>
          </w:tcPr>
          <w:p w14:paraId="6D3B9EDC" w14:textId="77777777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Deaths in persons &gt;65</w:t>
            </w:r>
          </w:p>
        </w:tc>
        <w:tc>
          <w:tcPr>
            <w:tcW w:w="361" w:type="pct"/>
          </w:tcPr>
          <w:p w14:paraId="36E541C6" w14:textId="77777777" w:rsidR="00CF2A04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74·1% (&gt;60yo)</w:t>
            </w:r>
          </w:p>
          <w:p w14:paraId="234A6159" w14:textId="0D951190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0" w:type="pct"/>
          </w:tcPr>
          <w:p w14:paraId="72110E73" w14:textId="49539320" w:rsidR="002B0EF8" w:rsidRDefault="002479D1" w:rsidP="00C668C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41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6% (</w:t>
            </w:r>
            <w:r w:rsidRPr="00F05EF2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&gt;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61yo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A8DE6C2" w14:textId="4C736337" w:rsidR="00CF2A04" w:rsidRPr="007F740C" w:rsidRDefault="00CF2A04" w:rsidP="00C668C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(6% remaining in ICU/hospital)</w:t>
            </w:r>
          </w:p>
        </w:tc>
        <w:tc>
          <w:tcPr>
            <w:tcW w:w="407" w:type="pct"/>
          </w:tcPr>
          <w:p w14:paraId="66146817" w14:textId="77777777" w:rsidR="002B0EF8" w:rsidRDefault="002B0EF8" w:rsidP="00C668C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62%</w:t>
            </w:r>
          </w:p>
          <w:p w14:paraId="77855DE2" w14:textId="4D258C66" w:rsidR="00A305AE" w:rsidRPr="007F740C" w:rsidRDefault="00A305AE" w:rsidP="00E47D6E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(5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9% remaining in ICU/hospital)</w:t>
            </w:r>
          </w:p>
        </w:tc>
        <w:tc>
          <w:tcPr>
            <w:tcW w:w="397" w:type="pct"/>
          </w:tcPr>
          <w:p w14:paraId="526F9D0A" w14:textId="55B3CFAB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1EE85EE1" w14:textId="68D9B5D6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13" w:type="pct"/>
          </w:tcPr>
          <w:p w14:paraId="6AF2607C" w14:textId="10F2AFEB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29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2% (</w:t>
            </w:r>
            <w:r w:rsidRPr="00F05EF2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&gt;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61yo)</w:t>
            </w:r>
          </w:p>
          <w:p w14:paraId="53105820" w14:textId="798A274C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(59% remaining in ICU)</w:t>
            </w:r>
          </w:p>
        </w:tc>
        <w:tc>
          <w:tcPr>
            <w:tcW w:w="406" w:type="pct"/>
          </w:tcPr>
          <w:p w14:paraId="3511A63B" w14:textId="2973F175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5F285EFA" w14:textId="3A2897DF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440015FD" w14:textId="7A9D12BE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83" w:type="pct"/>
          </w:tcPr>
          <w:p w14:paraId="3F1F8001" w14:textId="77777777" w:rsidR="002B0EF8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21%</w:t>
            </w:r>
          </w:p>
          <w:p w14:paraId="4195EA94" w14:textId="0EF52C03" w:rsidR="002B0EF8" w:rsidRPr="007F740C" w:rsidRDefault="002B0EF8" w:rsidP="00C66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(25% remaining in ICU/hospital)</w:t>
            </w:r>
          </w:p>
        </w:tc>
        <w:tc>
          <w:tcPr>
            <w:tcW w:w="435" w:type="pct"/>
          </w:tcPr>
          <w:p w14:paraId="012300C6" w14:textId="5FB0C608" w:rsidR="002B0EF8" w:rsidRPr="00F15E12" w:rsidRDefault="002B0EF8" w:rsidP="00C668C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43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9%</w:t>
            </w:r>
          </w:p>
        </w:tc>
      </w:tr>
      <w:tr w:rsidR="00E909A0" w:rsidRPr="007F740C" w14:paraId="552B2AEB" w14:textId="77777777" w:rsidTr="00E909A0">
        <w:tc>
          <w:tcPr>
            <w:tcW w:w="539" w:type="pct"/>
          </w:tcPr>
          <w:p w14:paraId="017FEEA7" w14:textId="77777777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Deaths in persons &gt;80</w:t>
            </w:r>
          </w:p>
        </w:tc>
        <w:tc>
          <w:tcPr>
            <w:tcW w:w="361" w:type="pct"/>
          </w:tcPr>
          <w:p w14:paraId="413D20AF" w14:textId="5768DDD0" w:rsidR="002B0EF8" w:rsidRPr="007F740C" w:rsidRDefault="002B0EF8" w:rsidP="009A4D8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 xml:space="preserve">100% </w:t>
            </w:r>
          </w:p>
          <w:p w14:paraId="23F3377D" w14:textId="72FB3C2B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</w:tcPr>
          <w:p w14:paraId="3B33E8D6" w14:textId="04500A34" w:rsidR="002B0EF8" w:rsidRPr="007F740C" w:rsidRDefault="00561633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35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  <w:tc>
          <w:tcPr>
            <w:tcW w:w="407" w:type="pct"/>
          </w:tcPr>
          <w:p w14:paraId="44A48071" w14:textId="60DA8BD9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97" w:type="pct"/>
          </w:tcPr>
          <w:p w14:paraId="75E03FB5" w14:textId="3AAF0A5D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5" w:type="pct"/>
          </w:tcPr>
          <w:p w14:paraId="36F90461" w14:textId="72ABA948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13" w:type="pct"/>
          </w:tcPr>
          <w:p w14:paraId="03915BE8" w14:textId="3662FCDA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54·5%</w:t>
            </w:r>
          </w:p>
          <w:p w14:paraId="7A7F7A04" w14:textId="58F2B220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(38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% remaining in ICU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06" w:type="pct"/>
          </w:tcPr>
          <w:p w14:paraId="58130488" w14:textId="41FC8614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Approx. 64%</w:t>
            </w:r>
          </w:p>
          <w:p w14:paraId="0778E823" w14:textId="18113E34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(interpreted from graph)</w:t>
            </w:r>
          </w:p>
        </w:tc>
        <w:tc>
          <w:tcPr>
            <w:tcW w:w="422" w:type="pct"/>
          </w:tcPr>
          <w:p w14:paraId="1E787420" w14:textId="42571C8E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22" w:type="pct"/>
          </w:tcPr>
          <w:p w14:paraId="21BC86D7" w14:textId="76E4F4D6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83" w:type="pct"/>
          </w:tcPr>
          <w:p w14:paraId="6A72AC06" w14:textId="6F2F48A6" w:rsidR="002B0EF8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31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3%</w:t>
            </w:r>
          </w:p>
          <w:p w14:paraId="6DF95E7C" w14:textId="03FCCE4F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(12</w:t>
            </w:r>
            <w:r w:rsidR="00E47D6E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5% remaining in ICU/hospital)</w:t>
            </w:r>
          </w:p>
        </w:tc>
        <w:tc>
          <w:tcPr>
            <w:tcW w:w="435" w:type="pct"/>
          </w:tcPr>
          <w:p w14:paraId="446E43C8" w14:textId="129D2D7E" w:rsidR="002B0EF8" w:rsidRPr="007F740C" w:rsidRDefault="002B0EF8" w:rsidP="00F15E1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60</w:t>
            </w:r>
            <w:r w:rsidRPr="007F740C"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4%</w:t>
            </w:r>
          </w:p>
        </w:tc>
      </w:tr>
    </w:tbl>
    <w:p w14:paraId="1A5768A9" w14:textId="464600A9" w:rsidR="00C82214" w:rsidRDefault="00C82214" w:rsidP="00AA7EC6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06941EE3" w14:textId="6BF7CABE" w:rsidR="00A22F5D" w:rsidRPr="00E611F2" w:rsidRDefault="00A22F5D" w:rsidP="00AA7EC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E611F2">
        <w:rPr>
          <w:sz w:val="20"/>
          <w:szCs w:val="20"/>
          <w:lang w:val="en-US"/>
        </w:rPr>
        <w:t>APACHE= Acute Physiology and Chronic Health Evaluation;</w:t>
      </w:r>
      <w:r w:rsidR="00DF00FC" w:rsidRPr="00E611F2">
        <w:rPr>
          <w:sz w:val="20"/>
          <w:szCs w:val="20"/>
          <w:lang w:val="en-US"/>
        </w:rPr>
        <w:t xml:space="preserve"> SOFA = Sequential Organ Failure Assessment</w:t>
      </w:r>
      <w:r w:rsidR="005972B1" w:rsidRPr="00E611F2">
        <w:rPr>
          <w:sz w:val="20"/>
          <w:szCs w:val="20"/>
          <w:lang w:val="en-US"/>
        </w:rPr>
        <w:t xml:space="preserve">; MV = mechanical ventilation; </w:t>
      </w:r>
      <w:r w:rsidR="007223EC" w:rsidRPr="00E611F2">
        <w:rPr>
          <w:sz w:val="20"/>
          <w:szCs w:val="20"/>
          <w:lang w:val="en-US"/>
        </w:rPr>
        <w:t>HFNO = high flow nasal oxygen; ECMO = extracorporeal membrane oxygenation</w:t>
      </w:r>
      <w:r w:rsidR="00C05A18" w:rsidRPr="00E611F2">
        <w:rPr>
          <w:sz w:val="20"/>
          <w:szCs w:val="20"/>
          <w:lang w:val="en-US"/>
        </w:rPr>
        <w:t xml:space="preserve">; CRRT = continuous renal replacement therapy; IHD = intermittent hemodialysis; </w:t>
      </w:r>
      <w:r w:rsidR="00A7729C" w:rsidRPr="00E611F2">
        <w:rPr>
          <w:sz w:val="20"/>
          <w:szCs w:val="20"/>
          <w:lang w:val="en-US"/>
        </w:rPr>
        <w:t>ARDS = acute respiratory distress syndrome; AKI = acute kidney injury; KDIGO =</w:t>
      </w:r>
      <w:r w:rsidR="00A7729C" w:rsidRPr="00E611F2">
        <w:rPr>
          <w:color w:val="000000" w:themeColor="text1"/>
          <w:sz w:val="20"/>
          <w:szCs w:val="20"/>
          <w:lang w:val="en-US"/>
        </w:rPr>
        <w:t xml:space="preserve"> </w:t>
      </w:r>
      <w:r w:rsidR="00A7729C" w:rsidRPr="00E611F2">
        <w:rPr>
          <w:bCs/>
          <w:color w:val="000000" w:themeColor="text1"/>
          <w:sz w:val="20"/>
          <w:szCs w:val="20"/>
          <w:lang w:val="en-US"/>
        </w:rPr>
        <w:t>Kidney Disease Improving Global Outcomes</w:t>
      </w:r>
      <w:r w:rsidR="002A1EEB" w:rsidRPr="00E611F2">
        <w:rPr>
          <w:bCs/>
          <w:color w:val="000000" w:themeColor="text1"/>
          <w:sz w:val="20"/>
          <w:szCs w:val="20"/>
          <w:lang w:val="en-US"/>
        </w:rPr>
        <w:t xml:space="preserve">; </w:t>
      </w:r>
      <w:proofErr w:type="spellStart"/>
      <w:r w:rsidR="002A1EEB" w:rsidRPr="00E611F2">
        <w:rPr>
          <w:bCs/>
          <w:color w:val="000000" w:themeColor="text1"/>
          <w:sz w:val="20"/>
          <w:szCs w:val="20"/>
          <w:lang w:val="en-US"/>
        </w:rPr>
        <w:t>HCq</w:t>
      </w:r>
      <w:proofErr w:type="spellEnd"/>
      <w:r w:rsidR="002A1EEB" w:rsidRPr="00E611F2">
        <w:rPr>
          <w:bCs/>
          <w:color w:val="000000" w:themeColor="text1"/>
          <w:sz w:val="20"/>
          <w:szCs w:val="20"/>
          <w:lang w:val="en-US"/>
        </w:rPr>
        <w:t xml:space="preserve"> = h</w:t>
      </w:r>
      <w:bookmarkStart w:id="0" w:name="_GoBack"/>
      <w:bookmarkEnd w:id="0"/>
      <w:r w:rsidR="002A1EEB" w:rsidRPr="00E611F2">
        <w:rPr>
          <w:bCs/>
          <w:color w:val="000000" w:themeColor="text1"/>
          <w:sz w:val="20"/>
          <w:szCs w:val="20"/>
          <w:lang w:val="en-US"/>
        </w:rPr>
        <w:t xml:space="preserve">ydroxychloroquine; </w:t>
      </w:r>
      <w:proofErr w:type="spellStart"/>
      <w:r w:rsidR="002A1EEB" w:rsidRPr="00E611F2">
        <w:rPr>
          <w:bCs/>
          <w:color w:val="000000" w:themeColor="text1"/>
          <w:sz w:val="20"/>
          <w:szCs w:val="20"/>
          <w:lang w:val="en-US"/>
        </w:rPr>
        <w:t>Cq</w:t>
      </w:r>
      <w:proofErr w:type="spellEnd"/>
      <w:r w:rsidR="002A1EEB" w:rsidRPr="00E611F2">
        <w:rPr>
          <w:bCs/>
          <w:color w:val="000000" w:themeColor="text1"/>
          <w:sz w:val="20"/>
          <w:szCs w:val="20"/>
          <w:lang w:val="en-US"/>
        </w:rPr>
        <w:t xml:space="preserve"> = Chloroquine</w:t>
      </w:r>
    </w:p>
    <w:sectPr w:rsidR="00A22F5D" w:rsidRPr="00E611F2" w:rsidSect="00222A67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F7B7" w16cex:dateUtc="2020-07-09T18:08:00Z"/>
  <w16cex:commentExtensible w16cex:durableId="22B1F58E" w16cex:dateUtc="2020-07-09T17:59:00Z"/>
  <w16cex:commentExtensible w16cex:durableId="22B1F680" w16cex:dateUtc="2020-07-09T18:03:00Z"/>
  <w16cex:commentExtensible w16cex:durableId="22B1F654" w16cex:dateUtc="2020-07-09T18:02:00Z"/>
  <w16cex:commentExtensible w16cex:durableId="22B1F76D" w16cex:dateUtc="2020-07-09T18:07:00Z"/>
  <w16cex:commentExtensible w16cex:durableId="22B1F5F8" w16cex:dateUtc="2020-07-09T18:00:00Z"/>
  <w16cex:commentExtensible w16cex:durableId="22B1F639" w16cex:dateUtc="2020-07-09T18:0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E183" w14:textId="77777777" w:rsidR="00A172EA" w:rsidRDefault="00A172EA" w:rsidP="00B30D43">
      <w:r>
        <w:separator/>
      </w:r>
    </w:p>
  </w:endnote>
  <w:endnote w:type="continuationSeparator" w:id="0">
    <w:p w14:paraId="4A1F88B8" w14:textId="77777777" w:rsidR="00A172EA" w:rsidRDefault="00A172EA" w:rsidP="00B3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nummer"/>
      </w:rPr>
      <w:id w:val="41798780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F4C720D" w14:textId="65FF4132" w:rsidR="00964D1B" w:rsidRDefault="00964D1B" w:rsidP="0085424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CA70A8D" w14:textId="77777777" w:rsidR="00964D1B" w:rsidRDefault="00964D1B" w:rsidP="00B30D43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nummer"/>
      </w:rPr>
      <w:id w:val="-78804187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A8B45DB" w14:textId="5F311289" w:rsidR="00964D1B" w:rsidRDefault="00964D1B" w:rsidP="0085424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21154F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AB48627" w14:textId="77777777" w:rsidR="00964D1B" w:rsidRDefault="00964D1B" w:rsidP="00B30D4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08F4" w14:textId="77777777" w:rsidR="00A172EA" w:rsidRDefault="00A172EA" w:rsidP="00B30D43">
      <w:r>
        <w:separator/>
      </w:r>
    </w:p>
  </w:footnote>
  <w:footnote w:type="continuationSeparator" w:id="0">
    <w:p w14:paraId="76EA3F3B" w14:textId="77777777" w:rsidR="00A172EA" w:rsidRDefault="00A172EA" w:rsidP="00B3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7"/>
    <w:rsid w:val="0000279C"/>
    <w:rsid w:val="00002E80"/>
    <w:rsid w:val="000130AA"/>
    <w:rsid w:val="00014ABE"/>
    <w:rsid w:val="00017CD8"/>
    <w:rsid w:val="00020F2C"/>
    <w:rsid w:val="00021374"/>
    <w:rsid w:val="0002194F"/>
    <w:rsid w:val="000273CC"/>
    <w:rsid w:val="000328CA"/>
    <w:rsid w:val="00034D05"/>
    <w:rsid w:val="0004087F"/>
    <w:rsid w:val="0004219B"/>
    <w:rsid w:val="000423A6"/>
    <w:rsid w:val="00055329"/>
    <w:rsid w:val="00055EEA"/>
    <w:rsid w:val="0006647A"/>
    <w:rsid w:val="00066CBB"/>
    <w:rsid w:val="000675AF"/>
    <w:rsid w:val="000737CA"/>
    <w:rsid w:val="000756B6"/>
    <w:rsid w:val="000768FD"/>
    <w:rsid w:val="00077D47"/>
    <w:rsid w:val="000846B3"/>
    <w:rsid w:val="00091FD1"/>
    <w:rsid w:val="00092D7A"/>
    <w:rsid w:val="00093A89"/>
    <w:rsid w:val="00095FB6"/>
    <w:rsid w:val="00096CCF"/>
    <w:rsid w:val="000A041B"/>
    <w:rsid w:val="000A0D44"/>
    <w:rsid w:val="000A0E6E"/>
    <w:rsid w:val="000A1458"/>
    <w:rsid w:val="000A2B4D"/>
    <w:rsid w:val="000A4327"/>
    <w:rsid w:val="000B5A5B"/>
    <w:rsid w:val="000B664C"/>
    <w:rsid w:val="000C15C4"/>
    <w:rsid w:val="000C244C"/>
    <w:rsid w:val="000C3095"/>
    <w:rsid w:val="000C335B"/>
    <w:rsid w:val="000D6C41"/>
    <w:rsid w:val="000E0D04"/>
    <w:rsid w:val="000E203F"/>
    <w:rsid w:val="000E242E"/>
    <w:rsid w:val="000E2E69"/>
    <w:rsid w:val="000F0E0D"/>
    <w:rsid w:val="000F1722"/>
    <w:rsid w:val="000F6295"/>
    <w:rsid w:val="000F68F0"/>
    <w:rsid w:val="000F7AFB"/>
    <w:rsid w:val="00100705"/>
    <w:rsid w:val="001010E1"/>
    <w:rsid w:val="00107053"/>
    <w:rsid w:val="001173CD"/>
    <w:rsid w:val="00122FDE"/>
    <w:rsid w:val="00126BAD"/>
    <w:rsid w:val="001378C2"/>
    <w:rsid w:val="00140010"/>
    <w:rsid w:val="00140321"/>
    <w:rsid w:val="001406A7"/>
    <w:rsid w:val="001428F4"/>
    <w:rsid w:val="0015107B"/>
    <w:rsid w:val="001526CF"/>
    <w:rsid w:val="001572AA"/>
    <w:rsid w:val="00160615"/>
    <w:rsid w:val="00162B90"/>
    <w:rsid w:val="00163383"/>
    <w:rsid w:val="00164718"/>
    <w:rsid w:val="001653DB"/>
    <w:rsid w:val="00170FC4"/>
    <w:rsid w:val="001740C1"/>
    <w:rsid w:val="00175F17"/>
    <w:rsid w:val="00186086"/>
    <w:rsid w:val="00186546"/>
    <w:rsid w:val="001922CC"/>
    <w:rsid w:val="00196F18"/>
    <w:rsid w:val="00197E12"/>
    <w:rsid w:val="001A2E6D"/>
    <w:rsid w:val="001A6B4A"/>
    <w:rsid w:val="001B110C"/>
    <w:rsid w:val="001B1736"/>
    <w:rsid w:val="001B6CD9"/>
    <w:rsid w:val="001C6DC5"/>
    <w:rsid w:val="001D0CAF"/>
    <w:rsid w:val="001D1851"/>
    <w:rsid w:val="001D4881"/>
    <w:rsid w:val="001D5337"/>
    <w:rsid w:val="001E01CD"/>
    <w:rsid w:val="001E5AA4"/>
    <w:rsid w:val="001F05DC"/>
    <w:rsid w:val="001F3BCB"/>
    <w:rsid w:val="001F5D16"/>
    <w:rsid w:val="001F60EF"/>
    <w:rsid w:val="002016A5"/>
    <w:rsid w:val="0020474F"/>
    <w:rsid w:val="00210317"/>
    <w:rsid w:val="0021154F"/>
    <w:rsid w:val="002143EA"/>
    <w:rsid w:val="00216086"/>
    <w:rsid w:val="00217E95"/>
    <w:rsid w:val="00222A67"/>
    <w:rsid w:val="00226858"/>
    <w:rsid w:val="00236DAA"/>
    <w:rsid w:val="00240C42"/>
    <w:rsid w:val="00246385"/>
    <w:rsid w:val="0024662E"/>
    <w:rsid w:val="002479D1"/>
    <w:rsid w:val="002500C2"/>
    <w:rsid w:val="00251718"/>
    <w:rsid w:val="00257CF3"/>
    <w:rsid w:val="0026223D"/>
    <w:rsid w:val="00263E5D"/>
    <w:rsid w:val="00271236"/>
    <w:rsid w:val="00273A98"/>
    <w:rsid w:val="00275965"/>
    <w:rsid w:val="00282CF8"/>
    <w:rsid w:val="00282E98"/>
    <w:rsid w:val="00285AE1"/>
    <w:rsid w:val="00286C62"/>
    <w:rsid w:val="00287270"/>
    <w:rsid w:val="00294CB8"/>
    <w:rsid w:val="00297733"/>
    <w:rsid w:val="002A015A"/>
    <w:rsid w:val="002A1EEB"/>
    <w:rsid w:val="002A6EBE"/>
    <w:rsid w:val="002B0EF8"/>
    <w:rsid w:val="002B2C46"/>
    <w:rsid w:val="002B5389"/>
    <w:rsid w:val="002B629F"/>
    <w:rsid w:val="002C36C9"/>
    <w:rsid w:val="002C7D28"/>
    <w:rsid w:val="002D358A"/>
    <w:rsid w:val="002D7FCD"/>
    <w:rsid w:val="002E2EAB"/>
    <w:rsid w:val="002E331C"/>
    <w:rsid w:val="002E3BF3"/>
    <w:rsid w:val="002E56B2"/>
    <w:rsid w:val="002F1BE0"/>
    <w:rsid w:val="002F2AC7"/>
    <w:rsid w:val="002F3E24"/>
    <w:rsid w:val="002F56C0"/>
    <w:rsid w:val="002F67C5"/>
    <w:rsid w:val="00301691"/>
    <w:rsid w:val="00307FAA"/>
    <w:rsid w:val="00315E0A"/>
    <w:rsid w:val="00315F85"/>
    <w:rsid w:val="00316D97"/>
    <w:rsid w:val="0032042B"/>
    <w:rsid w:val="003222BF"/>
    <w:rsid w:val="00322E6C"/>
    <w:rsid w:val="00325133"/>
    <w:rsid w:val="00325433"/>
    <w:rsid w:val="0033070B"/>
    <w:rsid w:val="00330DD5"/>
    <w:rsid w:val="0033542D"/>
    <w:rsid w:val="00340E85"/>
    <w:rsid w:val="00341A7D"/>
    <w:rsid w:val="003511E3"/>
    <w:rsid w:val="003518D1"/>
    <w:rsid w:val="0035355B"/>
    <w:rsid w:val="00353F2E"/>
    <w:rsid w:val="003571F4"/>
    <w:rsid w:val="00360D6C"/>
    <w:rsid w:val="003704B6"/>
    <w:rsid w:val="00374622"/>
    <w:rsid w:val="00374854"/>
    <w:rsid w:val="00374A4D"/>
    <w:rsid w:val="00382B9D"/>
    <w:rsid w:val="00382FEF"/>
    <w:rsid w:val="00386B70"/>
    <w:rsid w:val="00390174"/>
    <w:rsid w:val="003913F3"/>
    <w:rsid w:val="00391A34"/>
    <w:rsid w:val="003942FC"/>
    <w:rsid w:val="0039599E"/>
    <w:rsid w:val="00395A31"/>
    <w:rsid w:val="003966F4"/>
    <w:rsid w:val="00397083"/>
    <w:rsid w:val="003B213E"/>
    <w:rsid w:val="003B7D86"/>
    <w:rsid w:val="003C2511"/>
    <w:rsid w:val="003C71EF"/>
    <w:rsid w:val="003D6132"/>
    <w:rsid w:val="003D6646"/>
    <w:rsid w:val="003D6D8A"/>
    <w:rsid w:val="003E0B0D"/>
    <w:rsid w:val="003E2747"/>
    <w:rsid w:val="003E3B20"/>
    <w:rsid w:val="003E67F5"/>
    <w:rsid w:val="003F2D36"/>
    <w:rsid w:val="003F55D5"/>
    <w:rsid w:val="00411B35"/>
    <w:rsid w:val="004134B4"/>
    <w:rsid w:val="0041485E"/>
    <w:rsid w:val="00421973"/>
    <w:rsid w:val="00422E92"/>
    <w:rsid w:val="00430823"/>
    <w:rsid w:val="00431F38"/>
    <w:rsid w:val="004463F3"/>
    <w:rsid w:val="00446B67"/>
    <w:rsid w:val="00446E41"/>
    <w:rsid w:val="00450985"/>
    <w:rsid w:val="00457D16"/>
    <w:rsid w:val="00463565"/>
    <w:rsid w:val="0046426F"/>
    <w:rsid w:val="00464BAD"/>
    <w:rsid w:val="004678F3"/>
    <w:rsid w:val="00470129"/>
    <w:rsid w:val="00472B78"/>
    <w:rsid w:val="004731A0"/>
    <w:rsid w:val="00473538"/>
    <w:rsid w:val="00485F7C"/>
    <w:rsid w:val="004906EF"/>
    <w:rsid w:val="00492856"/>
    <w:rsid w:val="004943CA"/>
    <w:rsid w:val="00496E6F"/>
    <w:rsid w:val="004A0EDD"/>
    <w:rsid w:val="004A34F1"/>
    <w:rsid w:val="004A5DE0"/>
    <w:rsid w:val="004B1237"/>
    <w:rsid w:val="004B1733"/>
    <w:rsid w:val="004B1A50"/>
    <w:rsid w:val="004B50D4"/>
    <w:rsid w:val="004B6099"/>
    <w:rsid w:val="004B7E5E"/>
    <w:rsid w:val="004C3205"/>
    <w:rsid w:val="004C377B"/>
    <w:rsid w:val="004C3AC6"/>
    <w:rsid w:val="004D027F"/>
    <w:rsid w:val="004D13E1"/>
    <w:rsid w:val="004D295D"/>
    <w:rsid w:val="004E02CC"/>
    <w:rsid w:val="004E0760"/>
    <w:rsid w:val="004E790E"/>
    <w:rsid w:val="004F0971"/>
    <w:rsid w:val="004F36DB"/>
    <w:rsid w:val="004F6148"/>
    <w:rsid w:val="00500828"/>
    <w:rsid w:val="005104DF"/>
    <w:rsid w:val="00510F97"/>
    <w:rsid w:val="00512F86"/>
    <w:rsid w:val="00513457"/>
    <w:rsid w:val="00514927"/>
    <w:rsid w:val="00516224"/>
    <w:rsid w:val="005163DC"/>
    <w:rsid w:val="00521958"/>
    <w:rsid w:val="00522633"/>
    <w:rsid w:val="0052269A"/>
    <w:rsid w:val="00522A27"/>
    <w:rsid w:val="00524884"/>
    <w:rsid w:val="005250E4"/>
    <w:rsid w:val="00526021"/>
    <w:rsid w:val="00530C3C"/>
    <w:rsid w:val="00535EBB"/>
    <w:rsid w:val="00542ACB"/>
    <w:rsid w:val="0054594B"/>
    <w:rsid w:val="0055144E"/>
    <w:rsid w:val="00553222"/>
    <w:rsid w:val="00553852"/>
    <w:rsid w:val="00554500"/>
    <w:rsid w:val="0055566A"/>
    <w:rsid w:val="00561633"/>
    <w:rsid w:val="005660A5"/>
    <w:rsid w:val="0057046B"/>
    <w:rsid w:val="00571EBC"/>
    <w:rsid w:val="00574B73"/>
    <w:rsid w:val="0058617F"/>
    <w:rsid w:val="00590C8F"/>
    <w:rsid w:val="00593EC3"/>
    <w:rsid w:val="00594C58"/>
    <w:rsid w:val="005969C5"/>
    <w:rsid w:val="005972B1"/>
    <w:rsid w:val="005A6551"/>
    <w:rsid w:val="005B2828"/>
    <w:rsid w:val="005B46E7"/>
    <w:rsid w:val="005B4D07"/>
    <w:rsid w:val="005C1BF0"/>
    <w:rsid w:val="005C47C2"/>
    <w:rsid w:val="005C7343"/>
    <w:rsid w:val="005D127C"/>
    <w:rsid w:val="005D5E45"/>
    <w:rsid w:val="005E7C49"/>
    <w:rsid w:val="005F0687"/>
    <w:rsid w:val="005F27BB"/>
    <w:rsid w:val="005F4482"/>
    <w:rsid w:val="005F4906"/>
    <w:rsid w:val="005F59CA"/>
    <w:rsid w:val="0060046A"/>
    <w:rsid w:val="006006ED"/>
    <w:rsid w:val="006043B1"/>
    <w:rsid w:val="00607CAB"/>
    <w:rsid w:val="00612349"/>
    <w:rsid w:val="00612535"/>
    <w:rsid w:val="00614364"/>
    <w:rsid w:val="00616337"/>
    <w:rsid w:val="006268FB"/>
    <w:rsid w:val="006322BB"/>
    <w:rsid w:val="00632D9D"/>
    <w:rsid w:val="00637E58"/>
    <w:rsid w:val="0064364C"/>
    <w:rsid w:val="00650256"/>
    <w:rsid w:val="006579E6"/>
    <w:rsid w:val="006612BF"/>
    <w:rsid w:val="00664007"/>
    <w:rsid w:val="00665412"/>
    <w:rsid w:val="00670248"/>
    <w:rsid w:val="00671EE6"/>
    <w:rsid w:val="00672571"/>
    <w:rsid w:val="006747E0"/>
    <w:rsid w:val="00675D33"/>
    <w:rsid w:val="006800F0"/>
    <w:rsid w:val="00685151"/>
    <w:rsid w:val="00685F84"/>
    <w:rsid w:val="006862CE"/>
    <w:rsid w:val="006879FA"/>
    <w:rsid w:val="00687A8B"/>
    <w:rsid w:val="006927E3"/>
    <w:rsid w:val="006939E5"/>
    <w:rsid w:val="0069556A"/>
    <w:rsid w:val="006965BF"/>
    <w:rsid w:val="006A5458"/>
    <w:rsid w:val="006B1D29"/>
    <w:rsid w:val="006B1EB8"/>
    <w:rsid w:val="006B22A0"/>
    <w:rsid w:val="006C0522"/>
    <w:rsid w:val="006C1BB8"/>
    <w:rsid w:val="006C26E2"/>
    <w:rsid w:val="006C2D99"/>
    <w:rsid w:val="006C6037"/>
    <w:rsid w:val="006D165E"/>
    <w:rsid w:val="006D2600"/>
    <w:rsid w:val="006D2C14"/>
    <w:rsid w:val="006D4D4F"/>
    <w:rsid w:val="006D5BDF"/>
    <w:rsid w:val="006D5E35"/>
    <w:rsid w:val="006D6063"/>
    <w:rsid w:val="006D61A3"/>
    <w:rsid w:val="006E35AA"/>
    <w:rsid w:val="006F1011"/>
    <w:rsid w:val="006F41A7"/>
    <w:rsid w:val="006F5010"/>
    <w:rsid w:val="006F673E"/>
    <w:rsid w:val="006F71ED"/>
    <w:rsid w:val="006F760A"/>
    <w:rsid w:val="006F7885"/>
    <w:rsid w:val="0071169C"/>
    <w:rsid w:val="00712600"/>
    <w:rsid w:val="00713AAE"/>
    <w:rsid w:val="007223EC"/>
    <w:rsid w:val="00722DB1"/>
    <w:rsid w:val="00726FC8"/>
    <w:rsid w:val="00734E7A"/>
    <w:rsid w:val="00736C96"/>
    <w:rsid w:val="00740C0D"/>
    <w:rsid w:val="0074273F"/>
    <w:rsid w:val="00742F0A"/>
    <w:rsid w:val="007458CC"/>
    <w:rsid w:val="0075231F"/>
    <w:rsid w:val="00755684"/>
    <w:rsid w:val="00763142"/>
    <w:rsid w:val="007634AE"/>
    <w:rsid w:val="00763792"/>
    <w:rsid w:val="007639FB"/>
    <w:rsid w:val="00763B34"/>
    <w:rsid w:val="007662D0"/>
    <w:rsid w:val="00772E1C"/>
    <w:rsid w:val="007738DE"/>
    <w:rsid w:val="007834E3"/>
    <w:rsid w:val="00784ABB"/>
    <w:rsid w:val="00786BE1"/>
    <w:rsid w:val="007920EA"/>
    <w:rsid w:val="00793512"/>
    <w:rsid w:val="0079433E"/>
    <w:rsid w:val="007A1B82"/>
    <w:rsid w:val="007A2A6F"/>
    <w:rsid w:val="007B0214"/>
    <w:rsid w:val="007B1106"/>
    <w:rsid w:val="007B722B"/>
    <w:rsid w:val="007B7A65"/>
    <w:rsid w:val="007C1348"/>
    <w:rsid w:val="007C47A7"/>
    <w:rsid w:val="007C5633"/>
    <w:rsid w:val="007D44D4"/>
    <w:rsid w:val="007D5931"/>
    <w:rsid w:val="007D6B8F"/>
    <w:rsid w:val="007E178D"/>
    <w:rsid w:val="007F2EDF"/>
    <w:rsid w:val="007F740C"/>
    <w:rsid w:val="00800824"/>
    <w:rsid w:val="008013F1"/>
    <w:rsid w:val="00802ABB"/>
    <w:rsid w:val="0081308B"/>
    <w:rsid w:val="00816997"/>
    <w:rsid w:val="0082360C"/>
    <w:rsid w:val="00824595"/>
    <w:rsid w:val="00825DD4"/>
    <w:rsid w:val="00826ABB"/>
    <w:rsid w:val="0083199E"/>
    <w:rsid w:val="008333E4"/>
    <w:rsid w:val="00834411"/>
    <w:rsid w:val="008356F4"/>
    <w:rsid w:val="0084067A"/>
    <w:rsid w:val="0084144B"/>
    <w:rsid w:val="008416F8"/>
    <w:rsid w:val="008425BD"/>
    <w:rsid w:val="0084290E"/>
    <w:rsid w:val="00845503"/>
    <w:rsid w:val="0084639A"/>
    <w:rsid w:val="00847FAB"/>
    <w:rsid w:val="008510E1"/>
    <w:rsid w:val="00851E1A"/>
    <w:rsid w:val="00854240"/>
    <w:rsid w:val="008703CD"/>
    <w:rsid w:val="008705E1"/>
    <w:rsid w:val="00872A58"/>
    <w:rsid w:val="008813B1"/>
    <w:rsid w:val="00884396"/>
    <w:rsid w:val="008924AF"/>
    <w:rsid w:val="00893D64"/>
    <w:rsid w:val="00893E14"/>
    <w:rsid w:val="008956E4"/>
    <w:rsid w:val="00897231"/>
    <w:rsid w:val="008A3445"/>
    <w:rsid w:val="008A4A9C"/>
    <w:rsid w:val="008A511F"/>
    <w:rsid w:val="008A6C7F"/>
    <w:rsid w:val="008A7330"/>
    <w:rsid w:val="008B442D"/>
    <w:rsid w:val="008B7532"/>
    <w:rsid w:val="008C1C36"/>
    <w:rsid w:val="008D1360"/>
    <w:rsid w:val="008D4EE7"/>
    <w:rsid w:val="008D64B3"/>
    <w:rsid w:val="008D6B08"/>
    <w:rsid w:val="008F01F2"/>
    <w:rsid w:val="00904B6D"/>
    <w:rsid w:val="00917563"/>
    <w:rsid w:val="00922E82"/>
    <w:rsid w:val="00924415"/>
    <w:rsid w:val="0092730A"/>
    <w:rsid w:val="009274CE"/>
    <w:rsid w:val="00930D37"/>
    <w:rsid w:val="00933A57"/>
    <w:rsid w:val="0094179B"/>
    <w:rsid w:val="00943565"/>
    <w:rsid w:val="00943FD1"/>
    <w:rsid w:val="00945F38"/>
    <w:rsid w:val="00952DBB"/>
    <w:rsid w:val="009542F3"/>
    <w:rsid w:val="00955D52"/>
    <w:rsid w:val="0095672F"/>
    <w:rsid w:val="00957AC3"/>
    <w:rsid w:val="00963249"/>
    <w:rsid w:val="009644BF"/>
    <w:rsid w:val="00964D18"/>
    <w:rsid w:val="00964D1B"/>
    <w:rsid w:val="00964FCB"/>
    <w:rsid w:val="00965AF0"/>
    <w:rsid w:val="00972530"/>
    <w:rsid w:val="00986163"/>
    <w:rsid w:val="00987561"/>
    <w:rsid w:val="009876FB"/>
    <w:rsid w:val="00987C02"/>
    <w:rsid w:val="00990456"/>
    <w:rsid w:val="00992D50"/>
    <w:rsid w:val="00994477"/>
    <w:rsid w:val="009970ED"/>
    <w:rsid w:val="009A4D8E"/>
    <w:rsid w:val="009B419D"/>
    <w:rsid w:val="009B5CFE"/>
    <w:rsid w:val="009C0E6B"/>
    <w:rsid w:val="009C3909"/>
    <w:rsid w:val="009C39C4"/>
    <w:rsid w:val="009C75B7"/>
    <w:rsid w:val="009D0085"/>
    <w:rsid w:val="009D604F"/>
    <w:rsid w:val="009D6383"/>
    <w:rsid w:val="009E207A"/>
    <w:rsid w:val="009E3CCE"/>
    <w:rsid w:val="009E60C4"/>
    <w:rsid w:val="009F0DB9"/>
    <w:rsid w:val="009F104C"/>
    <w:rsid w:val="009F7D20"/>
    <w:rsid w:val="00A10D83"/>
    <w:rsid w:val="00A10FB6"/>
    <w:rsid w:val="00A111F3"/>
    <w:rsid w:val="00A11855"/>
    <w:rsid w:val="00A12766"/>
    <w:rsid w:val="00A12C92"/>
    <w:rsid w:val="00A14633"/>
    <w:rsid w:val="00A1470E"/>
    <w:rsid w:val="00A154C8"/>
    <w:rsid w:val="00A172EA"/>
    <w:rsid w:val="00A176F3"/>
    <w:rsid w:val="00A22F5D"/>
    <w:rsid w:val="00A305AE"/>
    <w:rsid w:val="00A3096A"/>
    <w:rsid w:val="00A36AC3"/>
    <w:rsid w:val="00A372A3"/>
    <w:rsid w:val="00A4168E"/>
    <w:rsid w:val="00A4240C"/>
    <w:rsid w:val="00A42871"/>
    <w:rsid w:val="00A43453"/>
    <w:rsid w:val="00A43B91"/>
    <w:rsid w:val="00A44F56"/>
    <w:rsid w:val="00A46C38"/>
    <w:rsid w:val="00A46FFD"/>
    <w:rsid w:val="00A47ADB"/>
    <w:rsid w:val="00A50C5C"/>
    <w:rsid w:val="00A528F2"/>
    <w:rsid w:val="00A53582"/>
    <w:rsid w:val="00A60433"/>
    <w:rsid w:val="00A61A7E"/>
    <w:rsid w:val="00A63827"/>
    <w:rsid w:val="00A649EF"/>
    <w:rsid w:val="00A677A3"/>
    <w:rsid w:val="00A719E1"/>
    <w:rsid w:val="00A74751"/>
    <w:rsid w:val="00A748C6"/>
    <w:rsid w:val="00A7729C"/>
    <w:rsid w:val="00A869EE"/>
    <w:rsid w:val="00A936B6"/>
    <w:rsid w:val="00A95878"/>
    <w:rsid w:val="00AA1781"/>
    <w:rsid w:val="00AA190A"/>
    <w:rsid w:val="00AA3445"/>
    <w:rsid w:val="00AA41E8"/>
    <w:rsid w:val="00AA7EC6"/>
    <w:rsid w:val="00AB10D9"/>
    <w:rsid w:val="00AB3290"/>
    <w:rsid w:val="00AC2081"/>
    <w:rsid w:val="00AC2DF5"/>
    <w:rsid w:val="00AC5C3F"/>
    <w:rsid w:val="00AC71B7"/>
    <w:rsid w:val="00AD0AF9"/>
    <w:rsid w:val="00AD1A8C"/>
    <w:rsid w:val="00AD6B38"/>
    <w:rsid w:val="00AE6116"/>
    <w:rsid w:val="00AF4FE3"/>
    <w:rsid w:val="00B00B81"/>
    <w:rsid w:val="00B10B29"/>
    <w:rsid w:val="00B11591"/>
    <w:rsid w:val="00B14B00"/>
    <w:rsid w:val="00B204BD"/>
    <w:rsid w:val="00B23308"/>
    <w:rsid w:val="00B30D43"/>
    <w:rsid w:val="00B355EA"/>
    <w:rsid w:val="00B41644"/>
    <w:rsid w:val="00B41E85"/>
    <w:rsid w:val="00B455C7"/>
    <w:rsid w:val="00B47200"/>
    <w:rsid w:val="00B550D1"/>
    <w:rsid w:val="00B60B68"/>
    <w:rsid w:val="00B61E5E"/>
    <w:rsid w:val="00B717A6"/>
    <w:rsid w:val="00B819C5"/>
    <w:rsid w:val="00B83134"/>
    <w:rsid w:val="00B8322F"/>
    <w:rsid w:val="00B83B89"/>
    <w:rsid w:val="00B86551"/>
    <w:rsid w:val="00BA340B"/>
    <w:rsid w:val="00BA4C11"/>
    <w:rsid w:val="00BA6F52"/>
    <w:rsid w:val="00BB4462"/>
    <w:rsid w:val="00BB77EF"/>
    <w:rsid w:val="00BC6F68"/>
    <w:rsid w:val="00BD7352"/>
    <w:rsid w:val="00BE3368"/>
    <w:rsid w:val="00BE4490"/>
    <w:rsid w:val="00BF7738"/>
    <w:rsid w:val="00C0078D"/>
    <w:rsid w:val="00C015A4"/>
    <w:rsid w:val="00C05A18"/>
    <w:rsid w:val="00C072F3"/>
    <w:rsid w:val="00C077A2"/>
    <w:rsid w:val="00C07A54"/>
    <w:rsid w:val="00C16010"/>
    <w:rsid w:val="00C1754A"/>
    <w:rsid w:val="00C22D94"/>
    <w:rsid w:val="00C3038A"/>
    <w:rsid w:val="00C31818"/>
    <w:rsid w:val="00C349C3"/>
    <w:rsid w:val="00C35C82"/>
    <w:rsid w:val="00C362DD"/>
    <w:rsid w:val="00C4081D"/>
    <w:rsid w:val="00C43487"/>
    <w:rsid w:val="00C47823"/>
    <w:rsid w:val="00C54663"/>
    <w:rsid w:val="00C56FE2"/>
    <w:rsid w:val="00C639C5"/>
    <w:rsid w:val="00C64F30"/>
    <w:rsid w:val="00C6614B"/>
    <w:rsid w:val="00C668C7"/>
    <w:rsid w:val="00C716FD"/>
    <w:rsid w:val="00C7405C"/>
    <w:rsid w:val="00C7454D"/>
    <w:rsid w:val="00C748E6"/>
    <w:rsid w:val="00C7611E"/>
    <w:rsid w:val="00C80A7E"/>
    <w:rsid w:val="00C82214"/>
    <w:rsid w:val="00C83D60"/>
    <w:rsid w:val="00C93074"/>
    <w:rsid w:val="00C93FF2"/>
    <w:rsid w:val="00CA4BB4"/>
    <w:rsid w:val="00CB00B8"/>
    <w:rsid w:val="00CB271A"/>
    <w:rsid w:val="00CB3466"/>
    <w:rsid w:val="00CB3E73"/>
    <w:rsid w:val="00CB792A"/>
    <w:rsid w:val="00CC154C"/>
    <w:rsid w:val="00CC31B4"/>
    <w:rsid w:val="00CD7541"/>
    <w:rsid w:val="00CD78F9"/>
    <w:rsid w:val="00CE1CE5"/>
    <w:rsid w:val="00CE348A"/>
    <w:rsid w:val="00CE5EF0"/>
    <w:rsid w:val="00CF2A04"/>
    <w:rsid w:val="00CF2AF9"/>
    <w:rsid w:val="00D01F1F"/>
    <w:rsid w:val="00D14FFD"/>
    <w:rsid w:val="00D162D2"/>
    <w:rsid w:val="00D17235"/>
    <w:rsid w:val="00D17A4D"/>
    <w:rsid w:val="00D30C9E"/>
    <w:rsid w:val="00D36FE3"/>
    <w:rsid w:val="00D3704C"/>
    <w:rsid w:val="00D37E81"/>
    <w:rsid w:val="00D50754"/>
    <w:rsid w:val="00D550CD"/>
    <w:rsid w:val="00D55B68"/>
    <w:rsid w:val="00D56A99"/>
    <w:rsid w:val="00D57F0D"/>
    <w:rsid w:val="00D62FA0"/>
    <w:rsid w:val="00D6441A"/>
    <w:rsid w:val="00D70D3F"/>
    <w:rsid w:val="00D72862"/>
    <w:rsid w:val="00D72965"/>
    <w:rsid w:val="00D72A58"/>
    <w:rsid w:val="00D92CCC"/>
    <w:rsid w:val="00D97EDC"/>
    <w:rsid w:val="00DA053F"/>
    <w:rsid w:val="00DA126C"/>
    <w:rsid w:val="00DA1625"/>
    <w:rsid w:val="00DA70EE"/>
    <w:rsid w:val="00DD37AD"/>
    <w:rsid w:val="00DD4269"/>
    <w:rsid w:val="00DD599D"/>
    <w:rsid w:val="00DD7FE5"/>
    <w:rsid w:val="00DE35CB"/>
    <w:rsid w:val="00DE7778"/>
    <w:rsid w:val="00DE7B85"/>
    <w:rsid w:val="00DF00FC"/>
    <w:rsid w:val="00DF607A"/>
    <w:rsid w:val="00DF68C0"/>
    <w:rsid w:val="00E11EBB"/>
    <w:rsid w:val="00E2506C"/>
    <w:rsid w:val="00E33B85"/>
    <w:rsid w:val="00E34E37"/>
    <w:rsid w:val="00E36E69"/>
    <w:rsid w:val="00E417B7"/>
    <w:rsid w:val="00E450B5"/>
    <w:rsid w:val="00E45799"/>
    <w:rsid w:val="00E47590"/>
    <w:rsid w:val="00E47D6E"/>
    <w:rsid w:val="00E54D7A"/>
    <w:rsid w:val="00E5543D"/>
    <w:rsid w:val="00E60211"/>
    <w:rsid w:val="00E611F2"/>
    <w:rsid w:val="00E6465C"/>
    <w:rsid w:val="00E66D28"/>
    <w:rsid w:val="00E71732"/>
    <w:rsid w:val="00E71E38"/>
    <w:rsid w:val="00E82C69"/>
    <w:rsid w:val="00E909A0"/>
    <w:rsid w:val="00E9295C"/>
    <w:rsid w:val="00E92CF9"/>
    <w:rsid w:val="00E93FF3"/>
    <w:rsid w:val="00E96828"/>
    <w:rsid w:val="00EA1845"/>
    <w:rsid w:val="00EA2028"/>
    <w:rsid w:val="00EA21A6"/>
    <w:rsid w:val="00EA2EAA"/>
    <w:rsid w:val="00EA3C65"/>
    <w:rsid w:val="00EB0CFD"/>
    <w:rsid w:val="00EB1FB1"/>
    <w:rsid w:val="00EB7DF5"/>
    <w:rsid w:val="00EC2F14"/>
    <w:rsid w:val="00EC3D13"/>
    <w:rsid w:val="00EC556B"/>
    <w:rsid w:val="00EC7D7F"/>
    <w:rsid w:val="00ED506E"/>
    <w:rsid w:val="00ED6BB7"/>
    <w:rsid w:val="00EE476A"/>
    <w:rsid w:val="00EE7EEF"/>
    <w:rsid w:val="00EF0A34"/>
    <w:rsid w:val="00EF2F64"/>
    <w:rsid w:val="00EF2F9C"/>
    <w:rsid w:val="00EF4217"/>
    <w:rsid w:val="00EF56C0"/>
    <w:rsid w:val="00F0388B"/>
    <w:rsid w:val="00F03B27"/>
    <w:rsid w:val="00F04FF1"/>
    <w:rsid w:val="00F05909"/>
    <w:rsid w:val="00F05ABD"/>
    <w:rsid w:val="00F05EF2"/>
    <w:rsid w:val="00F10A4B"/>
    <w:rsid w:val="00F15BDC"/>
    <w:rsid w:val="00F15E12"/>
    <w:rsid w:val="00F17BB7"/>
    <w:rsid w:val="00F30B0F"/>
    <w:rsid w:val="00F33805"/>
    <w:rsid w:val="00F3608C"/>
    <w:rsid w:val="00F36B5C"/>
    <w:rsid w:val="00F45089"/>
    <w:rsid w:val="00F46676"/>
    <w:rsid w:val="00F50835"/>
    <w:rsid w:val="00F62ACB"/>
    <w:rsid w:val="00F63B69"/>
    <w:rsid w:val="00F64A50"/>
    <w:rsid w:val="00F660EE"/>
    <w:rsid w:val="00F7222C"/>
    <w:rsid w:val="00F72D5E"/>
    <w:rsid w:val="00F736A5"/>
    <w:rsid w:val="00F76084"/>
    <w:rsid w:val="00F800C0"/>
    <w:rsid w:val="00F853D4"/>
    <w:rsid w:val="00F87902"/>
    <w:rsid w:val="00F916B9"/>
    <w:rsid w:val="00F973D5"/>
    <w:rsid w:val="00FA0D79"/>
    <w:rsid w:val="00FA45B9"/>
    <w:rsid w:val="00FA5A39"/>
    <w:rsid w:val="00FA6A04"/>
    <w:rsid w:val="00FA71C4"/>
    <w:rsid w:val="00FB4948"/>
    <w:rsid w:val="00FB4F8F"/>
    <w:rsid w:val="00FC0AF8"/>
    <w:rsid w:val="00FC3FA6"/>
    <w:rsid w:val="00FD1416"/>
    <w:rsid w:val="00FE26FD"/>
    <w:rsid w:val="00FE6137"/>
    <w:rsid w:val="00FF1FAB"/>
    <w:rsid w:val="00FF544F"/>
    <w:rsid w:val="00FF5DB3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16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6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4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72D5E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40C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0C1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Pa12">
    <w:name w:val="Pa12"/>
    <w:basedOn w:val="Normal"/>
    <w:next w:val="Normal"/>
    <w:uiPriority w:val="99"/>
    <w:rsid w:val="00162B90"/>
    <w:pPr>
      <w:autoSpaceDE w:val="0"/>
      <w:autoSpaceDN w:val="0"/>
      <w:adjustRightInd w:val="0"/>
      <w:spacing w:line="161" w:lineRule="atLeast"/>
    </w:pPr>
    <w:rPr>
      <w:rFonts w:ascii="Frutiger 45 Light" w:eastAsiaTheme="minorHAnsi" w:hAnsi="Frutiger 45 Light" w:cstheme="minorBidi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30D4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0D43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30D43"/>
  </w:style>
  <w:style w:type="character" w:styleId="Kommentarsreferens">
    <w:name w:val="annotation reference"/>
    <w:basedOn w:val="Standardstycketeckensnitt"/>
    <w:uiPriority w:val="99"/>
    <w:semiHidden/>
    <w:unhideWhenUsed/>
    <w:rsid w:val="00904B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4B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4B6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B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B6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53222"/>
    <w:pPr>
      <w:ind w:left="720"/>
      <w:contextualSpacing/>
    </w:pPr>
  </w:style>
  <w:style w:type="paragraph" w:styleId="Revision">
    <w:name w:val="Revision"/>
    <w:hidden/>
    <w:uiPriority w:val="99"/>
    <w:semiHidden/>
    <w:rsid w:val="001B110C"/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6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4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72D5E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40C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0C1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Pa12">
    <w:name w:val="Pa12"/>
    <w:basedOn w:val="Normal"/>
    <w:next w:val="Normal"/>
    <w:uiPriority w:val="99"/>
    <w:rsid w:val="00162B90"/>
    <w:pPr>
      <w:autoSpaceDE w:val="0"/>
      <w:autoSpaceDN w:val="0"/>
      <w:adjustRightInd w:val="0"/>
      <w:spacing w:line="161" w:lineRule="atLeast"/>
    </w:pPr>
    <w:rPr>
      <w:rFonts w:ascii="Frutiger 45 Light" w:eastAsiaTheme="minorHAnsi" w:hAnsi="Frutiger 45 Light" w:cstheme="minorBidi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30D4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0D43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30D43"/>
  </w:style>
  <w:style w:type="character" w:styleId="Kommentarsreferens">
    <w:name w:val="annotation reference"/>
    <w:basedOn w:val="Standardstycketeckensnitt"/>
    <w:uiPriority w:val="99"/>
    <w:semiHidden/>
    <w:unhideWhenUsed/>
    <w:rsid w:val="00904B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4B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4B6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B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B6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53222"/>
    <w:pPr>
      <w:ind w:left="720"/>
      <w:contextualSpacing/>
    </w:pPr>
  </w:style>
  <w:style w:type="paragraph" w:styleId="Revision">
    <w:name w:val="Revision"/>
    <w:hidden/>
    <w:uiPriority w:val="99"/>
    <w:semiHidden/>
    <w:rsid w:val="001B110C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Chew</dc:creator>
  <cp:lastModifiedBy>Henrik Andersson</cp:lastModifiedBy>
  <cp:revision>4</cp:revision>
  <cp:lastPrinted>2020-07-23T06:23:00Z</cp:lastPrinted>
  <dcterms:created xsi:type="dcterms:W3CDTF">2020-07-27T18:34:00Z</dcterms:created>
  <dcterms:modified xsi:type="dcterms:W3CDTF">2020-07-28T10:09:00Z</dcterms:modified>
</cp:coreProperties>
</file>