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302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A0" w:firstRow="1" w:lastRow="0" w:firstColumn="1" w:lastColumn="0" w:noHBand="0" w:noVBand="0"/>
      </w:tblPr>
      <w:tblGrid>
        <w:gridCol w:w="425"/>
        <w:gridCol w:w="709"/>
        <w:gridCol w:w="709"/>
        <w:gridCol w:w="2410"/>
        <w:gridCol w:w="2126"/>
        <w:gridCol w:w="1276"/>
        <w:gridCol w:w="2268"/>
        <w:gridCol w:w="1417"/>
        <w:gridCol w:w="1418"/>
        <w:gridCol w:w="992"/>
        <w:gridCol w:w="1134"/>
        <w:gridCol w:w="709"/>
        <w:gridCol w:w="709"/>
      </w:tblGrid>
      <w:tr w:rsidR="0072062B" w:rsidRPr="005B3418" w:rsidTr="00481D82">
        <w:trPr>
          <w:trHeight w:val="416"/>
        </w:trPr>
        <w:tc>
          <w:tcPr>
            <w:tcW w:w="425" w:type="dxa"/>
          </w:tcPr>
          <w:p w:rsidR="005B3418" w:rsidRPr="0072062B" w:rsidRDefault="005B3418" w:rsidP="000E4729">
            <w:pPr>
              <w:rPr>
                <w:rFonts w:cs="Times New Roman"/>
                <w:sz w:val="15"/>
                <w:szCs w:val="15"/>
                <w:lang w:val="en-US"/>
              </w:rPr>
            </w:pPr>
            <w:r w:rsidRPr="0072062B">
              <w:rPr>
                <w:rFonts w:cs="Times New Roman"/>
                <w:sz w:val="15"/>
                <w:szCs w:val="15"/>
                <w:lang w:val="en-US"/>
              </w:rPr>
              <w:t xml:space="preserve">Case </w:t>
            </w:r>
          </w:p>
        </w:tc>
        <w:tc>
          <w:tcPr>
            <w:tcW w:w="709" w:type="dxa"/>
          </w:tcPr>
          <w:p w:rsidR="005B3418" w:rsidRPr="0072062B" w:rsidRDefault="00472E26" w:rsidP="000E4729">
            <w:pPr>
              <w:rPr>
                <w:rFonts w:cs="Times New Roman"/>
                <w:sz w:val="15"/>
                <w:szCs w:val="15"/>
                <w:lang w:val="en-US"/>
              </w:rPr>
            </w:pPr>
            <w:r>
              <w:rPr>
                <w:rFonts w:cs="Times New Roman"/>
                <w:sz w:val="15"/>
                <w:szCs w:val="15"/>
                <w:lang w:val="en-US"/>
              </w:rPr>
              <w:t>Decade</w:t>
            </w:r>
          </w:p>
        </w:tc>
        <w:tc>
          <w:tcPr>
            <w:tcW w:w="709" w:type="dxa"/>
          </w:tcPr>
          <w:p w:rsidR="005B3418" w:rsidRPr="0072062B" w:rsidRDefault="005B3418" w:rsidP="000E4729">
            <w:pPr>
              <w:rPr>
                <w:rFonts w:cs="Times New Roman"/>
                <w:sz w:val="15"/>
                <w:szCs w:val="15"/>
                <w:lang w:val="en-US"/>
              </w:rPr>
            </w:pPr>
            <w:r w:rsidRPr="0072062B">
              <w:rPr>
                <w:rFonts w:cs="Times New Roman"/>
                <w:sz w:val="15"/>
                <w:szCs w:val="15"/>
                <w:lang w:val="en-US"/>
              </w:rPr>
              <w:t>Time from admission (days)</w:t>
            </w:r>
          </w:p>
        </w:tc>
        <w:tc>
          <w:tcPr>
            <w:tcW w:w="2410" w:type="dxa"/>
          </w:tcPr>
          <w:p w:rsidR="005B3418" w:rsidRPr="0072062B" w:rsidRDefault="005B3418" w:rsidP="000E4729">
            <w:pPr>
              <w:rPr>
                <w:rFonts w:cs="Times New Roman"/>
                <w:sz w:val="15"/>
                <w:szCs w:val="15"/>
                <w:lang w:val="en-US"/>
              </w:rPr>
            </w:pPr>
            <w:r w:rsidRPr="0072062B">
              <w:rPr>
                <w:rFonts w:cs="Times New Roman"/>
                <w:sz w:val="15"/>
                <w:szCs w:val="15"/>
                <w:lang w:val="en-US"/>
              </w:rPr>
              <w:t>Comorbidity</w:t>
            </w:r>
          </w:p>
        </w:tc>
        <w:tc>
          <w:tcPr>
            <w:tcW w:w="2126" w:type="dxa"/>
          </w:tcPr>
          <w:p w:rsidR="005B3418" w:rsidRPr="0072062B" w:rsidRDefault="005B3418" w:rsidP="000E4729">
            <w:pPr>
              <w:rPr>
                <w:rFonts w:cs="Times New Roman"/>
                <w:sz w:val="15"/>
                <w:szCs w:val="15"/>
                <w:lang w:val="en-US"/>
              </w:rPr>
            </w:pPr>
            <w:r w:rsidRPr="0072062B">
              <w:rPr>
                <w:rFonts w:cs="Times New Roman"/>
                <w:sz w:val="15"/>
                <w:szCs w:val="15"/>
                <w:lang w:val="en-US"/>
              </w:rPr>
              <w:t xml:space="preserve">Risk factors </w:t>
            </w:r>
            <w:r w:rsidR="00481D82">
              <w:rPr>
                <w:rFonts w:cs="Times New Roman"/>
                <w:sz w:val="15"/>
                <w:szCs w:val="15"/>
                <w:vertAlign w:val="superscript"/>
                <w:lang w:val="en-US"/>
              </w:rPr>
              <w:t>1</w:t>
            </w:r>
          </w:p>
        </w:tc>
        <w:tc>
          <w:tcPr>
            <w:tcW w:w="1276" w:type="dxa"/>
          </w:tcPr>
          <w:p w:rsidR="005B3418" w:rsidRPr="0072062B" w:rsidRDefault="005B3418" w:rsidP="000E4729">
            <w:pPr>
              <w:rPr>
                <w:rFonts w:cs="Times New Roman"/>
                <w:sz w:val="15"/>
                <w:szCs w:val="15"/>
                <w:lang w:val="en-US"/>
              </w:rPr>
            </w:pPr>
            <w:r w:rsidRPr="0072062B">
              <w:rPr>
                <w:rFonts w:cs="Times New Roman"/>
                <w:sz w:val="15"/>
                <w:szCs w:val="15"/>
                <w:lang w:val="en-US"/>
              </w:rPr>
              <w:t>Infection source</w:t>
            </w:r>
          </w:p>
        </w:tc>
        <w:tc>
          <w:tcPr>
            <w:tcW w:w="2268" w:type="dxa"/>
          </w:tcPr>
          <w:p w:rsidR="005B3418" w:rsidRPr="00B53711" w:rsidRDefault="005B3418" w:rsidP="000E4729">
            <w:pPr>
              <w:rPr>
                <w:rFonts w:cs="Times New Roman"/>
                <w:color w:val="000000"/>
                <w:sz w:val="15"/>
                <w:szCs w:val="15"/>
                <w:lang w:val="en-US"/>
              </w:rPr>
            </w:pPr>
            <w:r w:rsidRPr="00B53711">
              <w:rPr>
                <w:rFonts w:cs="Times New Roman"/>
                <w:color w:val="000000"/>
                <w:sz w:val="15"/>
                <w:szCs w:val="15"/>
                <w:lang w:val="en-US"/>
              </w:rPr>
              <w:t xml:space="preserve">Clinical presentation  </w:t>
            </w:r>
          </w:p>
        </w:tc>
        <w:tc>
          <w:tcPr>
            <w:tcW w:w="1417" w:type="dxa"/>
          </w:tcPr>
          <w:p w:rsidR="005B3418" w:rsidRPr="00B53711" w:rsidRDefault="005B3418" w:rsidP="000E4729">
            <w:pPr>
              <w:rPr>
                <w:rFonts w:cs="Times New Roman"/>
                <w:color w:val="000000"/>
                <w:sz w:val="15"/>
                <w:szCs w:val="15"/>
                <w:lang w:val="en-US"/>
              </w:rPr>
            </w:pPr>
            <w:r w:rsidRPr="00B53711">
              <w:rPr>
                <w:rFonts w:cs="Times New Roman"/>
                <w:color w:val="000000"/>
                <w:sz w:val="15"/>
                <w:szCs w:val="15"/>
                <w:lang w:val="en-US"/>
              </w:rPr>
              <w:t>COVID-19</w:t>
            </w:r>
            <w:r w:rsidR="000E4729" w:rsidRPr="00B53711">
              <w:rPr>
                <w:rFonts w:cs="Times New Roman"/>
                <w:color w:val="000000"/>
                <w:sz w:val="15"/>
                <w:szCs w:val="15"/>
                <w:lang w:val="en-US"/>
              </w:rPr>
              <w:t xml:space="preserve"> (treatment)</w:t>
            </w:r>
          </w:p>
        </w:tc>
        <w:tc>
          <w:tcPr>
            <w:tcW w:w="1418" w:type="dxa"/>
          </w:tcPr>
          <w:p w:rsidR="005B3418" w:rsidRPr="00B53711" w:rsidRDefault="005B3418" w:rsidP="000E4729">
            <w:pPr>
              <w:rPr>
                <w:rFonts w:cs="Times New Roman"/>
                <w:color w:val="000000"/>
                <w:sz w:val="15"/>
                <w:szCs w:val="15"/>
                <w:lang w:val="en-US"/>
              </w:rPr>
            </w:pPr>
            <w:r w:rsidRPr="00B53711">
              <w:rPr>
                <w:rFonts w:cs="Times New Roman"/>
                <w:color w:val="000000"/>
                <w:sz w:val="15"/>
                <w:szCs w:val="15"/>
                <w:lang w:val="en-US"/>
              </w:rPr>
              <w:t>ETE findings</w:t>
            </w:r>
          </w:p>
        </w:tc>
        <w:tc>
          <w:tcPr>
            <w:tcW w:w="992" w:type="dxa"/>
          </w:tcPr>
          <w:p w:rsidR="005B3418" w:rsidRPr="00B53711" w:rsidRDefault="000E4729" w:rsidP="000E4729">
            <w:pPr>
              <w:rPr>
                <w:rFonts w:cs="Times New Roman"/>
                <w:color w:val="000000"/>
                <w:sz w:val="15"/>
                <w:szCs w:val="15"/>
                <w:lang w:val="en-US"/>
              </w:rPr>
            </w:pPr>
            <w:r w:rsidRPr="00B53711">
              <w:rPr>
                <w:rFonts w:cs="Times New Roman"/>
                <w:color w:val="000000"/>
                <w:sz w:val="15"/>
                <w:szCs w:val="15"/>
                <w:lang w:val="en-US"/>
              </w:rPr>
              <w:t>Blood cultures</w:t>
            </w:r>
          </w:p>
        </w:tc>
        <w:tc>
          <w:tcPr>
            <w:tcW w:w="1134" w:type="dxa"/>
          </w:tcPr>
          <w:p w:rsidR="005B3418" w:rsidRPr="0072062B" w:rsidRDefault="005B3418" w:rsidP="000E4729">
            <w:pPr>
              <w:rPr>
                <w:rFonts w:cs="Times New Roman"/>
                <w:sz w:val="15"/>
                <w:szCs w:val="15"/>
                <w:lang w:val="en-US"/>
              </w:rPr>
            </w:pPr>
            <w:r w:rsidRPr="0072062B">
              <w:rPr>
                <w:rFonts w:cs="Times New Roman"/>
                <w:sz w:val="15"/>
                <w:szCs w:val="15"/>
                <w:lang w:val="en-US"/>
              </w:rPr>
              <w:t>Treatment</w:t>
            </w:r>
          </w:p>
        </w:tc>
        <w:tc>
          <w:tcPr>
            <w:tcW w:w="709" w:type="dxa"/>
          </w:tcPr>
          <w:p w:rsidR="005B3418" w:rsidRPr="0072062B" w:rsidRDefault="005B3418" w:rsidP="000E4729">
            <w:pPr>
              <w:rPr>
                <w:rFonts w:cs="Times New Roman"/>
                <w:sz w:val="15"/>
                <w:szCs w:val="15"/>
                <w:lang w:val="en-US"/>
              </w:rPr>
            </w:pPr>
            <w:r w:rsidRPr="0072062B">
              <w:rPr>
                <w:rFonts w:cs="Times New Roman"/>
                <w:sz w:val="15"/>
                <w:szCs w:val="15"/>
                <w:lang w:val="en-US"/>
              </w:rPr>
              <w:t>Surgery indicated</w:t>
            </w:r>
          </w:p>
        </w:tc>
        <w:tc>
          <w:tcPr>
            <w:tcW w:w="709" w:type="dxa"/>
          </w:tcPr>
          <w:p w:rsidR="005B3418" w:rsidRPr="0072062B" w:rsidRDefault="005B3418" w:rsidP="000E4729">
            <w:pPr>
              <w:rPr>
                <w:rFonts w:cs="Times New Roman"/>
                <w:sz w:val="15"/>
                <w:szCs w:val="15"/>
                <w:lang w:val="en-US"/>
              </w:rPr>
            </w:pPr>
            <w:r w:rsidRPr="0072062B">
              <w:rPr>
                <w:rFonts w:cs="Times New Roman"/>
                <w:sz w:val="15"/>
                <w:szCs w:val="15"/>
                <w:lang w:val="en-US"/>
              </w:rPr>
              <w:t>Surgery performed</w:t>
            </w:r>
          </w:p>
        </w:tc>
      </w:tr>
      <w:tr w:rsidR="0072062B" w:rsidRPr="005B3418" w:rsidTr="00481D82">
        <w:trPr>
          <w:trHeight w:val="554"/>
        </w:trPr>
        <w:tc>
          <w:tcPr>
            <w:tcW w:w="425" w:type="dxa"/>
          </w:tcPr>
          <w:p w:rsidR="005B3418" w:rsidRPr="0072062B" w:rsidRDefault="00EB5910" w:rsidP="000E4729">
            <w:pPr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color w:val="000000"/>
                <w:sz w:val="15"/>
                <w:szCs w:val="15"/>
                <w:shd w:val="clear" w:color="auto" w:fill="FFFFFF"/>
              </w:rPr>
              <w:t>1</w:t>
            </w:r>
          </w:p>
          <w:p w:rsidR="005B3418" w:rsidRPr="0072062B" w:rsidRDefault="005B3418" w:rsidP="000E4729">
            <w:pPr>
              <w:rPr>
                <w:rFonts w:cs="Times New Roman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:rsidR="005B3418" w:rsidRPr="00B53711" w:rsidRDefault="00472E26" w:rsidP="000E4729">
            <w:pPr>
              <w:rPr>
                <w:rFonts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cs="Times New Roman"/>
                <w:color w:val="000000"/>
                <w:sz w:val="15"/>
                <w:szCs w:val="15"/>
                <w:lang w:val="en-US"/>
              </w:rPr>
              <w:t>7th</w:t>
            </w:r>
          </w:p>
        </w:tc>
        <w:tc>
          <w:tcPr>
            <w:tcW w:w="709" w:type="dxa"/>
          </w:tcPr>
          <w:p w:rsidR="005B3418" w:rsidRPr="00B53711" w:rsidRDefault="005B3418" w:rsidP="000E4729">
            <w:pPr>
              <w:rPr>
                <w:rFonts w:cs="Times New Roman"/>
                <w:color w:val="000000"/>
                <w:sz w:val="15"/>
                <w:szCs w:val="15"/>
                <w:lang w:val="es-ES"/>
              </w:rPr>
            </w:pPr>
            <w:r w:rsidRPr="00B53711">
              <w:rPr>
                <w:rFonts w:cs="Times New Roman"/>
                <w:color w:val="000000"/>
                <w:sz w:val="15"/>
                <w:szCs w:val="15"/>
                <w:lang w:val="es-ES"/>
              </w:rPr>
              <w:t>1</w:t>
            </w:r>
          </w:p>
        </w:tc>
        <w:tc>
          <w:tcPr>
            <w:tcW w:w="2410" w:type="dxa"/>
          </w:tcPr>
          <w:p w:rsidR="005B3418" w:rsidRPr="00B53711" w:rsidRDefault="00472E26" w:rsidP="000E4729">
            <w:pPr>
              <w:rPr>
                <w:rFonts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cs="Times New Roman"/>
                <w:color w:val="000000"/>
                <w:sz w:val="15"/>
                <w:szCs w:val="15"/>
                <w:lang w:val="en-US"/>
              </w:rPr>
              <w:t>C</w:t>
            </w:r>
            <w:r w:rsidR="005B3418" w:rsidRPr="00B53711">
              <w:rPr>
                <w:rFonts w:cs="Times New Roman"/>
                <w:color w:val="000000"/>
                <w:sz w:val="15"/>
                <w:szCs w:val="15"/>
                <w:lang w:val="en-US"/>
              </w:rPr>
              <w:t xml:space="preserve">arcinoma </w:t>
            </w:r>
            <w:r w:rsidR="00277BBF" w:rsidRPr="00B53711">
              <w:rPr>
                <w:rFonts w:cs="Times New Roman"/>
                <w:color w:val="000000"/>
                <w:sz w:val="15"/>
                <w:szCs w:val="15"/>
                <w:lang w:val="en-US"/>
              </w:rPr>
              <w:t>(surgery two w before)</w:t>
            </w:r>
          </w:p>
        </w:tc>
        <w:tc>
          <w:tcPr>
            <w:tcW w:w="2126" w:type="dxa"/>
          </w:tcPr>
          <w:p w:rsidR="005B3418" w:rsidRPr="0072062B" w:rsidRDefault="005B3418" w:rsidP="000E4729">
            <w:pPr>
              <w:rPr>
                <w:rFonts w:cs="Times New Roman"/>
                <w:sz w:val="15"/>
                <w:szCs w:val="15"/>
                <w:lang w:val="en-US"/>
              </w:rPr>
            </w:pPr>
            <w:r w:rsidRPr="0072062B">
              <w:rPr>
                <w:rFonts w:cs="Times New Roman"/>
                <w:sz w:val="15"/>
                <w:szCs w:val="15"/>
                <w:lang w:val="en-US"/>
              </w:rPr>
              <w:t xml:space="preserve">Mitral and aortic rheumatic </w:t>
            </w:r>
            <w:proofErr w:type="spellStart"/>
            <w:r w:rsidRPr="0072062B">
              <w:rPr>
                <w:rFonts w:cs="Times New Roman"/>
                <w:sz w:val="15"/>
                <w:szCs w:val="15"/>
                <w:lang w:val="en-US"/>
              </w:rPr>
              <w:t>valvulopathy</w:t>
            </w:r>
            <w:proofErr w:type="spellEnd"/>
            <w:r w:rsidR="00481D82">
              <w:rPr>
                <w:rFonts w:cs="Times New Roman"/>
                <w:sz w:val="15"/>
                <w:szCs w:val="15"/>
                <w:lang w:val="en-US"/>
              </w:rPr>
              <w:t>,</w:t>
            </w:r>
            <w:r w:rsidRPr="0072062B">
              <w:rPr>
                <w:rFonts w:cs="Times New Roman"/>
                <w:sz w:val="15"/>
                <w:szCs w:val="15"/>
                <w:lang w:val="en-US"/>
              </w:rPr>
              <w:t xml:space="preserve"> </w:t>
            </w:r>
            <w:r w:rsidR="00481D82">
              <w:rPr>
                <w:rFonts w:cs="Times New Roman"/>
                <w:sz w:val="15"/>
                <w:szCs w:val="15"/>
                <w:lang w:val="en-US"/>
              </w:rPr>
              <w:t>m</w:t>
            </w:r>
            <w:r w:rsidRPr="0072062B">
              <w:rPr>
                <w:rFonts w:cs="Times New Roman"/>
                <w:sz w:val="15"/>
                <w:szCs w:val="15"/>
                <w:lang w:val="en-US"/>
              </w:rPr>
              <w:t>itral insufficiency</w:t>
            </w:r>
            <w:r w:rsidR="00481D82">
              <w:rPr>
                <w:rFonts w:cs="Times New Roman"/>
                <w:sz w:val="15"/>
                <w:szCs w:val="15"/>
                <w:lang w:val="en-US"/>
              </w:rPr>
              <w:t>,</w:t>
            </w:r>
          </w:p>
          <w:p w:rsidR="005B3418" w:rsidRPr="0072062B" w:rsidRDefault="005B3418" w:rsidP="000E4729">
            <w:pPr>
              <w:rPr>
                <w:rFonts w:cs="Times New Roman"/>
                <w:sz w:val="15"/>
                <w:szCs w:val="15"/>
                <w:lang w:val="en-US"/>
              </w:rPr>
            </w:pPr>
            <w:r w:rsidRPr="0072062B">
              <w:rPr>
                <w:rFonts w:cs="Times New Roman"/>
                <w:sz w:val="15"/>
                <w:szCs w:val="15"/>
                <w:lang w:val="en-US"/>
              </w:rPr>
              <w:t>UC</w:t>
            </w:r>
            <w:r w:rsidR="00481D82">
              <w:rPr>
                <w:rFonts w:cs="Times New Roman"/>
                <w:sz w:val="15"/>
                <w:szCs w:val="15"/>
                <w:lang w:val="en-US"/>
              </w:rPr>
              <w:t xml:space="preserve">, </w:t>
            </w:r>
            <w:r w:rsidR="00FA592B" w:rsidRPr="0072062B">
              <w:rPr>
                <w:rFonts w:cs="Times New Roman"/>
                <w:sz w:val="15"/>
                <w:szCs w:val="15"/>
                <w:lang w:val="en-US"/>
              </w:rPr>
              <w:t>CVC</w:t>
            </w:r>
          </w:p>
          <w:p w:rsidR="00FA592B" w:rsidRPr="0072062B" w:rsidRDefault="00FA592B" w:rsidP="000E4729">
            <w:pPr>
              <w:rPr>
                <w:rFonts w:cs="Times New Roman"/>
                <w:sz w:val="15"/>
                <w:szCs w:val="15"/>
                <w:lang w:val="en-US"/>
              </w:rPr>
            </w:pPr>
          </w:p>
        </w:tc>
        <w:tc>
          <w:tcPr>
            <w:tcW w:w="1276" w:type="dxa"/>
          </w:tcPr>
          <w:p w:rsidR="005B3418" w:rsidRPr="0072062B" w:rsidRDefault="005B3418" w:rsidP="000E4729">
            <w:pPr>
              <w:rPr>
                <w:rFonts w:cs="Times New Roman"/>
                <w:sz w:val="15"/>
                <w:szCs w:val="15"/>
                <w:lang w:val="en-US"/>
              </w:rPr>
            </w:pPr>
            <w:r w:rsidRPr="0072062B">
              <w:rPr>
                <w:rFonts w:cs="Times New Roman"/>
                <w:sz w:val="15"/>
                <w:szCs w:val="15"/>
                <w:lang w:val="en-US"/>
              </w:rPr>
              <w:t>Forearm</w:t>
            </w:r>
          </w:p>
          <w:p w:rsidR="005B3418" w:rsidRPr="0072062B" w:rsidRDefault="005B3418" w:rsidP="000E4729">
            <w:pPr>
              <w:rPr>
                <w:rFonts w:cs="Times New Roman"/>
                <w:sz w:val="15"/>
                <w:szCs w:val="15"/>
                <w:lang w:val="en-US"/>
              </w:rPr>
            </w:pPr>
            <w:r w:rsidRPr="0072062B">
              <w:rPr>
                <w:rFonts w:cs="Times New Roman"/>
                <w:sz w:val="15"/>
                <w:szCs w:val="15"/>
                <w:lang w:val="en-US"/>
              </w:rPr>
              <w:t>phlebitis</w:t>
            </w:r>
          </w:p>
        </w:tc>
        <w:tc>
          <w:tcPr>
            <w:tcW w:w="2268" w:type="dxa"/>
          </w:tcPr>
          <w:p w:rsidR="005B3418" w:rsidRPr="00B53711" w:rsidRDefault="005B3418" w:rsidP="000E4729">
            <w:pPr>
              <w:rPr>
                <w:rFonts w:cs="Times New Roman"/>
                <w:color w:val="000000"/>
                <w:sz w:val="15"/>
                <w:szCs w:val="15"/>
                <w:lang w:val="en-US"/>
              </w:rPr>
            </w:pPr>
            <w:r w:rsidRPr="00B53711">
              <w:rPr>
                <w:rFonts w:cs="Times New Roman"/>
                <w:color w:val="000000"/>
                <w:sz w:val="15"/>
                <w:szCs w:val="15"/>
                <w:lang w:val="en-US"/>
              </w:rPr>
              <w:t>Fever, dyspnea</w:t>
            </w:r>
            <w:r w:rsidR="0072062B" w:rsidRPr="00B53711">
              <w:rPr>
                <w:rFonts w:cs="Times New Roman"/>
                <w:color w:val="000000"/>
                <w:sz w:val="15"/>
                <w:szCs w:val="15"/>
                <w:lang w:val="en-US"/>
              </w:rPr>
              <w:t>,</w:t>
            </w:r>
            <w:r w:rsidRPr="00B53711">
              <w:rPr>
                <w:rFonts w:cs="Times New Roman"/>
                <w:color w:val="000000"/>
                <w:sz w:val="15"/>
                <w:szCs w:val="15"/>
                <w:lang w:val="en-US"/>
              </w:rPr>
              <w:t xml:space="preserve"> leg edema   </w:t>
            </w:r>
          </w:p>
        </w:tc>
        <w:tc>
          <w:tcPr>
            <w:tcW w:w="1417" w:type="dxa"/>
          </w:tcPr>
          <w:p w:rsidR="005B3418" w:rsidRPr="00B53711" w:rsidRDefault="005B3418" w:rsidP="000E4729">
            <w:pPr>
              <w:rPr>
                <w:rFonts w:cs="Times New Roman"/>
                <w:color w:val="000000"/>
                <w:sz w:val="15"/>
                <w:szCs w:val="15"/>
                <w:lang w:val="en-US"/>
              </w:rPr>
            </w:pPr>
            <w:r w:rsidRPr="00B53711">
              <w:rPr>
                <w:rFonts w:cs="Times New Roman"/>
                <w:color w:val="000000"/>
                <w:sz w:val="15"/>
                <w:szCs w:val="15"/>
                <w:lang w:val="en-US"/>
              </w:rPr>
              <w:t>No</w:t>
            </w:r>
          </w:p>
        </w:tc>
        <w:tc>
          <w:tcPr>
            <w:tcW w:w="1418" w:type="dxa"/>
          </w:tcPr>
          <w:p w:rsidR="005B3418" w:rsidRPr="00B53711" w:rsidRDefault="001A11B4" w:rsidP="000E4729">
            <w:pPr>
              <w:rPr>
                <w:rFonts w:cs="Times New Roman"/>
                <w:color w:val="000000"/>
                <w:sz w:val="15"/>
                <w:szCs w:val="15"/>
                <w:lang w:val="en-US"/>
              </w:rPr>
            </w:pPr>
            <w:r w:rsidRPr="00B53711">
              <w:rPr>
                <w:rFonts w:cs="Times New Roman"/>
                <w:color w:val="000000"/>
                <w:sz w:val="15"/>
                <w:szCs w:val="15"/>
                <w:lang w:val="en-US"/>
              </w:rPr>
              <w:t>V</w:t>
            </w:r>
            <w:r w:rsidR="00FA592B" w:rsidRPr="00B53711">
              <w:rPr>
                <w:rFonts w:cs="Times New Roman"/>
                <w:color w:val="000000"/>
                <w:sz w:val="15"/>
                <w:szCs w:val="15"/>
                <w:lang w:val="en-US"/>
              </w:rPr>
              <w:t>egetation 7 mm on mitral valve</w:t>
            </w:r>
          </w:p>
        </w:tc>
        <w:tc>
          <w:tcPr>
            <w:tcW w:w="992" w:type="dxa"/>
          </w:tcPr>
          <w:p w:rsidR="005B3418" w:rsidRPr="00B53711" w:rsidRDefault="000E4729" w:rsidP="000E4729">
            <w:pPr>
              <w:rPr>
                <w:rFonts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72062B">
              <w:rPr>
                <w:rFonts w:cs="Times New Roman"/>
                <w:i/>
                <w:iCs/>
                <w:sz w:val="15"/>
                <w:szCs w:val="15"/>
                <w:lang w:val="en-US"/>
              </w:rPr>
              <w:t>Enterococcus faecalis</w:t>
            </w:r>
          </w:p>
        </w:tc>
        <w:tc>
          <w:tcPr>
            <w:tcW w:w="1134" w:type="dxa"/>
          </w:tcPr>
          <w:p w:rsidR="005B3418" w:rsidRPr="0072062B" w:rsidRDefault="005B3418" w:rsidP="000E4729">
            <w:pPr>
              <w:rPr>
                <w:rFonts w:cs="Times New Roman"/>
                <w:sz w:val="15"/>
                <w:szCs w:val="15"/>
                <w:lang w:val="en-US"/>
              </w:rPr>
            </w:pPr>
            <w:r w:rsidRPr="0072062B">
              <w:rPr>
                <w:rFonts w:cs="Times New Roman"/>
                <w:sz w:val="15"/>
                <w:szCs w:val="15"/>
                <w:lang w:val="en-US"/>
              </w:rPr>
              <w:t>ampicillin + ceftriaxone (4</w:t>
            </w:r>
            <w:r w:rsidR="00277BBF" w:rsidRPr="0072062B">
              <w:rPr>
                <w:rFonts w:cs="Times New Roman"/>
                <w:sz w:val="15"/>
                <w:szCs w:val="15"/>
                <w:lang w:val="en-US"/>
              </w:rPr>
              <w:t>w</w:t>
            </w:r>
            <w:r w:rsidRPr="0072062B">
              <w:rPr>
                <w:rFonts w:cs="Times New Roman"/>
                <w:sz w:val="15"/>
                <w:szCs w:val="15"/>
                <w:lang w:val="en-US"/>
              </w:rPr>
              <w:t>)</w:t>
            </w:r>
          </w:p>
        </w:tc>
        <w:tc>
          <w:tcPr>
            <w:tcW w:w="709" w:type="dxa"/>
          </w:tcPr>
          <w:p w:rsidR="005B3418" w:rsidRPr="0072062B" w:rsidRDefault="005B3418" w:rsidP="000E4729">
            <w:pPr>
              <w:rPr>
                <w:rFonts w:cs="Times New Roman"/>
                <w:sz w:val="15"/>
                <w:szCs w:val="15"/>
                <w:lang w:val="en-US"/>
              </w:rPr>
            </w:pPr>
            <w:r w:rsidRPr="0072062B">
              <w:rPr>
                <w:rFonts w:cs="Times New Roman"/>
                <w:sz w:val="15"/>
                <w:szCs w:val="15"/>
                <w:lang w:val="en-US"/>
              </w:rPr>
              <w:t>No</w:t>
            </w:r>
          </w:p>
        </w:tc>
        <w:tc>
          <w:tcPr>
            <w:tcW w:w="709" w:type="dxa"/>
          </w:tcPr>
          <w:p w:rsidR="005B3418" w:rsidRPr="0072062B" w:rsidRDefault="005B3418" w:rsidP="000E4729">
            <w:pPr>
              <w:rPr>
                <w:rFonts w:cs="Times New Roman"/>
                <w:sz w:val="15"/>
                <w:szCs w:val="15"/>
                <w:lang w:val="en-US"/>
              </w:rPr>
            </w:pPr>
            <w:r w:rsidRPr="0072062B">
              <w:rPr>
                <w:rFonts w:cs="Times New Roman"/>
                <w:sz w:val="15"/>
                <w:szCs w:val="15"/>
                <w:lang w:val="en-US"/>
              </w:rPr>
              <w:t xml:space="preserve">No </w:t>
            </w:r>
          </w:p>
        </w:tc>
      </w:tr>
      <w:tr w:rsidR="0072062B" w:rsidRPr="005B3418" w:rsidTr="00481D82">
        <w:trPr>
          <w:trHeight w:val="753"/>
        </w:trPr>
        <w:tc>
          <w:tcPr>
            <w:tcW w:w="425" w:type="dxa"/>
          </w:tcPr>
          <w:p w:rsidR="005B3418" w:rsidRPr="0072062B" w:rsidRDefault="00EB5910" w:rsidP="000E4729">
            <w:pPr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color w:val="000000"/>
                <w:sz w:val="15"/>
                <w:szCs w:val="15"/>
                <w:shd w:val="clear" w:color="auto" w:fill="FFFFFF"/>
              </w:rPr>
              <w:t>2</w:t>
            </w:r>
          </w:p>
          <w:p w:rsidR="005B3418" w:rsidRPr="0072062B" w:rsidRDefault="005B3418" w:rsidP="000E4729">
            <w:pPr>
              <w:rPr>
                <w:rFonts w:cs="Times New Roman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:rsidR="005B3418" w:rsidRPr="00B53711" w:rsidRDefault="00472E26" w:rsidP="000E4729">
            <w:pPr>
              <w:rPr>
                <w:rFonts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cs="Times New Roman"/>
                <w:color w:val="000000"/>
                <w:sz w:val="15"/>
                <w:szCs w:val="15"/>
                <w:lang w:val="en-US"/>
              </w:rPr>
              <w:t>7th</w:t>
            </w:r>
          </w:p>
        </w:tc>
        <w:tc>
          <w:tcPr>
            <w:tcW w:w="709" w:type="dxa"/>
          </w:tcPr>
          <w:p w:rsidR="005B3418" w:rsidRPr="00B53711" w:rsidRDefault="00950758" w:rsidP="000E4729">
            <w:pPr>
              <w:rPr>
                <w:rFonts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cs="Times New Roman"/>
                <w:color w:val="000000"/>
                <w:sz w:val="15"/>
                <w:szCs w:val="15"/>
                <w:lang w:val="en-US"/>
              </w:rPr>
              <w:t>4</w:t>
            </w:r>
            <w:r w:rsidR="005B3418" w:rsidRPr="00B53711">
              <w:rPr>
                <w:rFonts w:cs="Times New Roman"/>
                <w:color w:val="000000"/>
                <w:sz w:val="15"/>
                <w:szCs w:val="15"/>
                <w:lang w:val="en-US"/>
              </w:rPr>
              <w:t>8</w:t>
            </w:r>
          </w:p>
        </w:tc>
        <w:tc>
          <w:tcPr>
            <w:tcW w:w="2410" w:type="dxa"/>
          </w:tcPr>
          <w:p w:rsidR="00FA592B" w:rsidRPr="00B53711" w:rsidRDefault="005B3418" w:rsidP="000E4729">
            <w:pPr>
              <w:rPr>
                <w:rFonts w:cs="Times New Roman"/>
                <w:color w:val="000000"/>
                <w:sz w:val="15"/>
                <w:szCs w:val="15"/>
                <w:lang w:val="en-US"/>
              </w:rPr>
            </w:pPr>
            <w:r w:rsidRPr="00B53711">
              <w:rPr>
                <w:color w:val="000000"/>
                <w:sz w:val="15"/>
                <w:szCs w:val="15"/>
                <w:lang w:val="en-US" w:eastAsia="es-ES_tradnl"/>
              </w:rPr>
              <w:t xml:space="preserve">HTA. DMID. </w:t>
            </w:r>
            <w:r w:rsidR="000E4729" w:rsidRPr="00B53711">
              <w:rPr>
                <w:color w:val="000000"/>
                <w:sz w:val="15"/>
                <w:szCs w:val="15"/>
                <w:lang w:val="en-US" w:eastAsia="es-ES_tradnl"/>
              </w:rPr>
              <w:t>HCOL</w:t>
            </w:r>
            <w:r w:rsidRPr="00B53711">
              <w:rPr>
                <w:color w:val="000000"/>
                <w:sz w:val="15"/>
                <w:szCs w:val="15"/>
                <w:lang w:val="en-US" w:eastAsia="es-ES_tradnl"/>
              </w:rPr>
              <w:t>.</w:t>
            </w:r>
            <w:r w:rsidR="00FA592B" w:rsidRPr="00B53711">
              <w:rPr>
                <w:color w:val="000000"/>
                <w:sz w:val="15"/>
                <w:szCs w:val="15"/>
                <w:lang w:val="en-US" w:eastAsia="es-ES_tradnl"/>
              </w:rPr>
              <w:t xml:space="preserve"> </w:t>
            </w:r>
            <w:r w:rsidRPr="00B53711">
              <w:rPr>
                <w:color w:val="000000"/>
                <w:sz w:val="15"/>
                <w:szCs w:val="15"/>
                <w:lang w:val="en-US" w:eastAsia="es-ES_tradnl"/>
              </w:rPr>
              <w:br/>
            </w:r>
          </w:p>
          <w:p w:rsidR="005B3418" w:rsidRPr="00B53711" w:rsidRDefault="005B3418" w:rsidP="000E4729">
            <w:pPr>
              <w:rPr>
                <w:rFonts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126" w:type="dxa"/>
          </w:tcPr>
          <w:p w:rsidR="005B3418" w:rsidRPr="0072062B" w:rsidRDefault="005B3418" w:rsidP="000E4729">
            <w:pPr>
              <w:rPr>
                <w:rFonts w:cs="Times New Roman"/>
                <w:sz w:val="15"/>
                <w:szCs w:val="15"/>
                <w:lang w:val="en-US"/>
              </w:rPr>
            </w:pPr>
            <w:r w:rsidRPr="0072062B">
              <w:rPr>
                <w:rFonts w:cs="Times New Roman"/>
                <w:sz w:val="15"/>
                <w:szCs w:val="15"/>
                <w:lang w:val="en-US"/>
              </w:rPr>
              <w:t>Aortic</w:t>
            </w:r>
            <w:r w:rsidR="00FA592B" w:rsidRPr="0072062B">
              <w:rPr>
                <w:rFonts w:cs="Times New Roman"/>
                <w:sz w:val="15"/>
                <w:szCs w:val="15"/>
                <w:lang w:val="en-US"/>
              </w:rPr>
              <w:t xml:space="preserve"> </w:t>
            </w:r>
            <w:r w:rsidRPr="0072062B">
              <w:rPr>
                <w:rFonts w:cs="Times New Roman"/>
                <w:sz w:val="15"/>
                <w:szCs w:val="15"/>
                <w:lang w:val="en-US"/>
              </w:rPr>
              <w:t>and mitral</w:t>
            </w:r>
            <w:r w:rsidR="00FA592B" w:rsidRPr="0072062B">
              <w:rPr>
                <w:rFonts w:cs="Times New Roman"/>
                <w:sz w:val="15"/>
                <w:szCs w:val="15"/>
                <w:lang w:val="en-US"/>
              </w:rPr>
              <w:t xml:space="preserve"> </w:t>
            </w:r>
            <w:proofErr w:type="spellStart"/>
            <w:r w:rsidR="00FA592B" w:rsidRPr="0072062B">
              <w:rPr>
                <w:rFonts w:cs="Times New Roman"/>
                <w:sz w:val="15"/>
                <w:szCs w:val="15"/>
                <w:lang w:val="en-US"/>
              </w:rPr>
              <w:t>p</w:t>
            </w:r>
            <w:r w:rsidRPr="0072062B">
              <w:rPr>
                <w:rFonts w:cs="Times New Roman"/>
                <w:sz w:val="15"/>
                <w:szCs w:val="15"/>
                <w:lang w:val="en-US"/>
              </w:rPr>
              <w:t>roshetic</w:t>
            </w:r>
            <w:proofErr w:type="spellEnd"/>
            <w:r w:rsidRPr="0072062B">
              <w:rPr>
                <w:rFonts w:cs="Times New Roman"/>
                <w:sz w:val="15"/>
                <w:szCs w:val="15"/>
                <w:lang w:val="en-US"/>
              </w:rPr>
              <w:t xml:space="preserve"> valve</w:t>
            </w:r>
            <w:r w:rsidR="00481D82">
              <w:rPr>
                <w:rFonts w:cs="Times New Roman"/>
                <w:sz w:val="15"/>
                <w:szCs w:val="15"/>
                <w:lang w:val="en-US"/>
              </w:rPr>
              <w:t xml:space="preserve">, </w:t>
            </w:r>
          </w:p>
          <w:p w:rsidR="00FA592B" w:rsidRPr="0072062B" w:rsidRDefault="00481D82" w:rsidP="000E4729">
            <w:pPr>
              <w:rPr>
                <w:rFonts w:cs="Times New Roman"/>
                <w:sz w:val="15"/>
                <w:szCs w:val="15"/>
                <w:lang w:val="en-US"/>
              </w:rPr>
            </w:pPr>
            <w:r>
              <w:rPr>
                <w:rFonts w:cs="Times New Roman"/>
                <w:sz w:val="15"/>
                <w:szCs w:val="15"/>
                <w:lang w:val="en-US"/>
              </w:rPr>
              <w:t>s</w:t>
            </w:r>
            <w:r w:rsidR="00FA592B" w:rsidRPr="0072062B">
              <w:rPr>
                <w:rFonts w:cs="Times New Roman"/>
                <w:sz w:val="15"/>
                <w:szCs w:val="15"/>
                <w:lang w:val="en-US"/>
              </w:rPr>
              <w:t>acral pressure ulcers</w:t>
            </w:r>
            <w:r>
              <w:rPr>
                <w:rFonts w:cs="Times New Roman"/>
                <w:sz w:val="15"/>
                <w:szCs w:val="15"/>
                <w:lang w:val="en-US"/>
              </w:rPr>
              <w:t>,</w:t>
            </w:r>
          </w:p>
          <w:p w:rsidR="00FA592B" w:rsidRPr="0072062B" w:rsidRDefault="00FA592B" w:rsidP="000E4729">
            <w:pPr>
              <w:rPr>
                <w:rFonts w:cs="Times New Roman"/>
                <w:sz w:val="15"/>
                <w:szCs w:val="15"/>
                <w:lang w:val="en-US"/>
              </w:rPr>
            </w:pPr>
            <w:r w:rsidRPr="0072062B">
              <w:rPr>
                <w:rFonts w:cs="Times New Roman"/>
                <w:sz w:val="15"/>
                <w:szCs w:val="15"/>
                <w:lang w:val="en-US"/>
              </w:rPr>
              <w:t>ICU admission</w:t>
            </w:r>
            <w:r w:rsidR="00481D82">
              <w:rPr>
                <w:rFonts w:cs="Times New Roman"/>
                <w:sz w:val="15"/>
                <w:szCs w:val="15"/>
                <w:lang w:val="en-US"/>
              </w:rPr>
              <w:t>,</w:t>
            </w:r>
            <w:r w:rsidRPr="0072062B">
              <w:rPr>
                <w:rFonts w:cs="Times New Roman"/>
                <w:sz w:val="15"/>
                <w:szCs w:val="15"/>
                <w:lang w:val="en-US"/>
              </w:rPr>
              <w:t xml:space="preserve"> UC</w:t>
            </w:r>
            <w:r w:rsidR="00481D82">
              <w:rPr>
                <w:rFonts w:cs="Times New Roman"/>
                <w:sz w:val="15"/>
                <w:szCs w:val="15"/>
                <w:lang w:val="en-US"/>
              </w:rPr>
              <w:t>,</w:t>
            </w:r>
            <w:r w:rsidRPr="0072062B">
              <w:rPr>
                <w:rFonts w:cs="Times New Roman"/>
                <w:sz w:val="15"/>
                <w:szCs w:val="15"/>
                <w:lang w:val="en-US"/>
              </w:rPr>
              <w:t xml:space="preserve"> CVC</w:t>
            </w:r>
          </w:p>
          <w:p w:rsidR="00FA592B" w:rsidRPr="0072062B" w:rsidRDefault="00FA592B" w:rsidP="000E4729">
            <w:pPr>
              <w:rPr>
                <w:rFonts w:cs="Times New Roman"/>
                <w:sz w:val="15"/>
                <w:szCs w:val="15"/>
                <w:lang w:val="en-US"/>
              </w:rPr>
            </w:pPr>
          </w:p>
        </w:tc>
        <w:tc>
          <w:tcPr>
            <w:tcW w:w="1276" w:type="dxa"/>
          </w:tcPr>
          <w:p w:rsidR="005B3418" w:rsidRPr="0072062B" w:rsidRDefault="005B3418" w:rsidP="000E4729">
            <w:pPr>
              <w:rPr>
                <w:rFonts w:cs="Times New Roman"/>
                <w:sz w:val="15"/>
                <w:szCs w:val="15"/>
                <w:lang w:val="en-US"/>
              </w:rPr>
            </w:pPr>
            <w:r w:rsidRPr="0072062B">
              <w:rPr>
                <w:rFonts w:cs="Times New Roman"/>
                <w:sz w:val="15"/>
                <w:szCs w:val="15"/>
                <w:lang w:val="en-US"/>
              </w:rPr>
              <w:t>Sternal wound infection</w:t>
            </w:r>
            <w:r w:rsidR="000E4729" w:rsidRPr="0072062B">
              <w:rPr>
                <w:rFonts w:cs="Times New Roman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5B3418" w:rsidRPr="00BC2624" w:rsidRDefault="005B3418" w:rsidP="000E4729">
            <w:pPr>
              <w:rPr>
                <w:rFonts w:cs="Times New Roman"/>
                <w:color w:val="000000"/>
                <w:sz w:val="15"/>
                <w:szCs w:val="15"/>
                <w:lang w:val="en-US"/>
              </w:rPr>
            </w:pPr>
            <w:r w:rsidRPr="00BC2624">
              <w:rPr>
                <w:rFonts w:cs="Times New Roman"/>
                <w:color w:val="000000"/>
                <w:sz w:val="15"/>
                <w:szCs w:val="15"/>
                <w:lang w:val="en-US"/>
              </w:rPr>
              <w:t>Fever</w:t>
            </w:r>
            <w:r w:rsidR="00EB5910" w:rsidRPr="00BC2624">
              <w:rPr>
                <w:rFonts w:cs="Times New Roman"/>
                <w:color w:val="000000"/>
                <w:sz w:val="15"/>
                <w:szCs w:val="15"/>
                <w:lang w:val="en-US"/>
              </w:rPr>
              <w:t>, thoracic pain</w:t>
            </w:r>
            <w:r w:rsidR="00BC2624" w:rsidRPr="00BC2624">
              <w:rPr>
                <w:rFonts w:cs="Times New Roman"/>
                <w:color w:val="000000"/>
                <w:sz w:val="15"/>
                <w:szCs w:val="15"/>
                <w:lang w:val="en-US"/>
              </w:rPr>
              <w:t>, wound erythema and serosanguinous exudate</w:t>
            </w:r>
            <w:r w:rsidR="00BC2624">
              <w:rPr>
                <w:rFonts w:cs="Times New Roman"/>
                <w:color w:val="000000"/>
                <w:sz w:val="15"/>
                <w:szCs w:val="15"/>
                <w:lang w:val="en-US"/>
              </w:rPr>
              <w:t xml:space="preserve"> (</w:t>
            </w:r>
            <w:r w:rsidR="00BC2624" w:rsidRPr="00BC2624">
              <w:rPr>
                <w:rFonts w:cs="Times New Roman"/>
                <w:i/>
                <w:iCs/>
                <w:color w:val="000000"/>
                <w:sz w:val="15"/>
                <w:szCs w:val="15"/>
                <w:lang w:val="en-US"/>
              </w:rPr>
              <w:t xml:space="preserve">Serratia </w:t>
            </w:r>
            <w:proofErr w:type="spellStart"/>
            <w:r w:rsidR="00BC2624" w:rsidRPr="00BC2624">
              <w:rPr>
                <w:rFonts w:cs="Times New Roman"/>
                <w:i/>
                <w:iCs/>
                <w:color w:val="000000"/>
                <w:sz w:val="15"/>
                <w:szCs w:val="15"/>
                <w:lang w:val="en-US"/>
              </w:rPr>
              <w:t>marscercens</w:t>
            </w:r>
            <w:proofErr w:type="spellEnd"/>
            <w:r w:rsidR="00BC2624" w:rsidRPr="00BC2624">
              <w:rPr>
                <w:rFonts w:cs="Times New Roman"/>
                <w:i/>
                <w:iCs/>
                <w:color w:val="000000"/>
                <w:sz w:val="15"/>
                <w:szCs w:val="15"/>
                <w:lang w:val="en-US"/>
              </w:rPr>
              <w:t>, Candida albicans</w:t>
            </w:r>
            <w:r w:rsidR="00BC2624">
              <w:rPr>
                <w:rFonts w:cs="Times New Roman"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1417" w:type="dxa"/>
          </w:tcPr>
          <w:p w:rsidR="005B3418" w:rsidRPr="00B53711" w:rsidRDefault="005B3418" w:rsidP="000E4729">
            <w:pPr>
              <w:rPr>
                <w:rFonts w:cs="Times New Roman"/>
                <w:color w:val="000000"/>
                <w:sz w:val="15"/>
                <w:szCs w:val="15"/>
                <w:lang w:val="en-US"/>
              </w:rPr>
            </w:pPr>
            <w:r w:rsidRPr="00B53711">
              <w:rPr>
                <w:rFonts w:cs="Times New Roman"/>
                <w:color w:val="000000"/>
                <w:sz w:val="15"/>
                <w:szCs w:val="15"/>
                <w:lang w:val="en-US"/>
              </w:rPr>
              <w:t>No</w:t>
            </w:r>
          </w:p>
        </w:tc>
        <w:tc>
          <w:tcPr>
            <w:tcW w:w="1418" w:type="dxa"/>
          </w:tcPr>
          <w:p w:rsidR="005B3418" w:rsidRPr="00B53711" w:rsidRDefault="00481D82" w:rsidP="000E4729">
            <w:pPr>
              <w:rPr>
                <w:rFonts w:cs="Times New Roman"/>
                <w:color w:val="000000"/>
                <w:sz w:val="15"/>
                <w:szCs w:val="15"/>
                <w:lang w:val="en-US"/>
              </w:rPr>
            </w:pPr>
            <w:proofErr w:type="spellStart"/>
            <w:r w:rsidRPr="00481D82">
              <w:rPr>
                <w:rFonts w:cs="Times New Roman"/>
                <w:color w:val="000000"/>
                <w:sz w:val="15"/>
                <w:szCs w:val="15"/>
                <w:lang w:val="en-US"/>
              </w:rPr>
              <w:t>Hypoecogenic</w:t>
            </w:r>
            <w:proofErr w:type="spellEnd"/>
            <w:r w:rsidRPr="00481D82">
              <w:rPr>
                <w:rFonts w:cs="Times New Roman"/>
                <w:color w:val="000000"/>
                <w:sz w:val="15"/>
                <w:szCs w:val="15"/>
                <w:lang w:val="en-US"/>
              </w:rPr>
              <w:t xml:space="preserve"> aortic perivalvular thickening (1.3 cm). Extension to </w:t>
            </w:r>
            <w:proofErr w:type="spellStart"/>
            <w:r w:rsidRPr="00481D82">
              <w:rPr>
                <w:rFonts w:cs="Times New Roman"/>
                <w:color w:val="000000"/>
                <w:sz w:val="15"/>
                <w:szCs w:val="15"/>
                <w:lang w:val="en-US"/>
              </w:rPr>
              <w:t>mitroaortic</w:t>
            </w:r>
            <w:proofErr w:type="spellEnd"/>
            <w:r w:rsidRPr="00481D82">
              <w:rPr>
                <w:rFonts w:cs="Times New Roman"/>
                <w:color w:val="000000"/>
                <w:sz w:val="15"/>
                <w:szCs w:val="15"/>
                <w:lang w:val="en-US"/>
              </w:rPr>
              <w:t xml:space="preserve"> junction and aortic root (abscess</w:t>
            </w:r>
            <w:r w:rsidR="00BC2624">
              <w:rPr>
                <w:rFonts w:cs="Times New Roman"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992" w:type="dxa"/>
          </w:tcPr>
          <w:p w:rsidR="005B3418" w:rsidRPr="00B53711" w:rsidRDefault="00BC2624" w:rsidP="000E4729">
            <w:pPr>
              <w:rPr>
                <w:rFonts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cs="Times New Roman"/>
                <w:i/>
                <w:iCs/>
                <w:color w:val="000000"/>
                <w:sz w:val="15"/>
                <w:szCs w:val="15"/>
                <w:lang w:val="en-US"/>
              </w:rPr>
              <w:t>C.</w:t>
            </w:r>
            <w:r w:rsidR="005B3418" w:rsidRPr="00B53711">
              <w:rPr>
                <w:rFonts w:cs="Times New Roman"/>
                <w:i/>
                <w:iCs/>
                <w:color w:val="000000"/>
                <w:sz w:val="15"/>
                <w:szCs w:val="15"/>
                <w:lang w:val="en-US"/>
              </w:rPr>
              <w:t xml:space="preserve"> albicans</w:t>
            </w:r>
            <w:r w:rsidR="00EB5910">
              <w:rPr>
                <w:rFonts w:cs="Times New Roman"/>
                <w:i/>
                <w:iCs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5B3418" w:rsidRPr="0072062B" w:rsidRDefault="005B3418" w:rsidP="000E4729">
            <w:pPr>
              <w:rPr>
                <w:rFonts w:cs="Times New Roman"/>
                <w:sz w:val="15"/>
                <w:szCs w:val="15"/>
                <w:lang w:val="en-US"/>
              </w:rPr>
            </w:pPr>
            <w:r w:rsidRPr="0072062B">
              <w:rPr>
                <w:rFonts w:cs="Times New Roman"/>
                <w:sz w:val="15"/>
                <w:szCs w:val="15"/>
                <w:lang w:val="en-US"/>
              </w:rPr>
              <w:t>Anidulafungin (8</w:t>
            </w:r>
            <w:r w:rsidR="00277BBF" w:rsidRPr="0072062B">
              <w:rPr>
                <w:rFonts w:cs="Times New Roman"/>
                <w:sz w:val="15"/>
                <w:szCs w:val="15"/>
                <w:lang w:val="en-US"/>
              </w:rPr>
              <w:t>w</w:t>
            </w:r>
            <w:r w:rsidRPr="0072062B">
              <w:rPr>
                <w:rFonts w:cs="Times New Roman"/>
                <w:sz w:val="15"/>
                <w:szCs w:val="15"/>
                <w:lang w:val="en-US"/>
              </w:rPr>
              <w:t>)</w:t>
            </w:r>
          </w:p>
          <w:p w:rsidR="005B3418" w:rsidRPr="0072062B" w:rsidRDefault="005B3418" w:rsidP="000E4729">
            <w:pPr>
              <w:rPr>
                <w:rFonts w:cs="Times New Roman"/>
                <w:sz w:val="15"/>
                <w:szCs w:val="15"/>
                <w:lang w:val="en-US"/>
              </w:rPr>
            </w:pPr>
            <w:r w:rsidRPr="0072062B">
              <w:rPr>
                <w:rFonts w:cs="Times New Roman"/>
                <w:sz w:val="15"/>
                <w:szCs w:val="15"/>
                <w:lang w:val="en-US"/>
              </w:rPr>
              <w:t>Fluconazole (indefinitely)</w:t>
            </w:r>
          </w:p>
        </w:tc>
        <w:tc>
          <w:tcPr>
            <w:tcW w:w="709" w:type="dxa"/>
          </w:tcPr>
          <w:p w:rsidR="005B3418" w:rsidRPr="0072062B" w:rsidRDefault="000E4729" w:rsidP="000E4729">
            <w:pPr>
              <w:rPr>
                <w:rFonts w:cs="Times New Roman"/>
                <w:sz w:val="15"/>
                <w:szCs w:val="15"/>
                <w:lang w:val="en-US"/>
              </w:rPr>
            </w:pPr>
            <w:r w:rsidRPr="0072062B">
              <w:rPr>
                <w:rFonts w:cs="Times New Roman"/>
                <w:sz w:val="15"/>
                <w:szCs w:val="15"/>
                <w:lang w:val="en-US"/>
              </w:rPr>
              <w:t>Y</w:t>
            </w:r>
            <w:r w:rsidR="005B3418" w:rsidRPr="0072062B">
              <w:rPr>
                <w:rFonts w:cs="Times New Roman"/>
                <w:sz w:val="15"/>
                <w:szCs w:val="15"/>
                <w:lang w:val="en-US"/>
              </w:rPr>
              <w:t>es</w:t>
            </w:r>
          </w:p>
        </w:tc>
        <w:tc>
          <w:tcPr>
            <w:tcW w:w="709" w:type="dxa"/>
          </w:tcPr>
          <w:p w:rsidR="005B3418" w:rsidRPr="0072062B" w:rsidRDefault="005B3418" w:rsidP="000E4729">
            <w:pPr>
              <w:rPr>
                <w:rFonts w:cs="Times New Roman"/>
                <w:sz w:val="15"/>
                <w:szCs w:val="15"/>
                <w:lang w:val="en-US"/>
              </w:rPr>
            </w:pPr>
            <w:r w:rsidRPr="0072062B">
              <w:rPr>
                <w:rFonts w:cs="Times New Roman"/>
                <w:sz w:val="15"/>
                <w:szCs w:val="15"/>
                <w:lang w:val="en-US"/>
              </w:rPr>
              <w:t xml:space="preserve">No </w:t>
            </w:r>
            <w:r w:rsidR="006E1480">
              <w:rPr>
                <w:rFonts w:cs="Times New Roman"/>
                <w:sz w:val="15"/>
                <w:szCs w:val="15"/>
                <w:vertAlign w:val="superscript"/>
                <w:lang w:val="en-US"/>
              </w:rPr>
              <w:t>2</w:t>
            </w:r>
          </w:p>
        </w:tc>
      </w:tr>
      <w:tr w:rsidR="0072062B" w:rsidRPr="005B3418" w:rsidTr="00481D82">
        <w:trPr>
          <w:trHeight w:val="706"/>
        </w:trPr>
        <w:tc>
          <w:tcPr>
            <w:tcW w:w="425" w:type="dxa"/>
          </w:tcPr>
          <w:p w:rsidR="005B3418" w:rsidRPr="0072062B" w:rsidRDefault="00EB5910" w:rsidP="000E4729">
            <w:pPr>
              <w:rPr>
                <w:color w:val="000000"/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3</w:t>
            </w:r>
          </w:p>
        </w:tc>
        <w:tc>
          <w:tcPr>
            <w:tcW w:w="709" w:type="dxa"/>
          </w:tcPr>
          <w:p w:rsidR="005B3418" w:rsidRPr="00B53711" w:rsidRDefault="00472E26" w:rsidP="000E4729">
            <w:pPr>
              <w:rPr>
                <w:color w:val="000000"/>
                <w:sz w:val="15"/>
                <w:szCs w:val="15"/>
                <w:lang w:val="en-US"/>
              </w:rPr>
            </w:pPr>
            <w:r>
              <w:rPr>
                <w:rFonts w:cs="Times New Roman"/>
                <w:color w:val="000000"/>
                <w:sz w:val="15"/>
                <w:szCs w:val="15"/>
                <w:lang w:val="en-US"/>
              </w:rPr>
              <w:t>6th</w:t>
            </w:r>
          </w:p>
        </w:tc>
        <w:tc>
          <w:tcPr>
            <w:tcW w:w="709" w:type="dxa"/>
          </w:tcPr>
          <w:p w:rsidR="005B3418" w:rsidRPr="00B53711" w:rsidRDefault="005B3418" w:rsidP="000E4729">
            <w:pPr>
              <w:rPr>
                <w:color w:val="000000"/>
                <w:sz w:val="15"/>
                <w:szCs w:val="15"/>
                <w:lang w:val="en-US"/>
              </w:rPr>
            </w:pPr>
            <w:r w:rsidRPr="00B53711">
              <w:rPr>
                <w:color w:val="000000"/>
                <w:sz w:val="15"/>
                <w:szCs w:val="15"/>
                <w:lang w:val="en-US"/>
              </w:rPr>
              <w:t>15</w:t>
            </w:r>
          </w:p>
        </w:tc>
        <w:tc>
          <w:tcPr>
            <w:tcW w:w="2410" w:type="dxa"/>
          </w:tcPr>
          <w:p w:rsidR="005B3418" w:rsidRPr="00B53711" w:rsidRDefault="00FA592B" w:rsidP="000E4729">
            <w:pPr>
              <w:rPr>
                <w:color w:val="000000"/>
                <w:sz w:val="15"/>
                <w:szCs w:val="15"/>
                <w:lang w:val="en-US" w:eastAsia="es-ES_tradnl"/>
              </w:rPr>
            </w:pPr>
            <w:r w:rsidRPr="00B53711">
              <w:rPr>
                <w:color w:val="000000"/>
                <w:sz w:val="15"/>
                <w:szCs w:val="15"/>
                <w:lang w:val="en-US" w:eastAsia="es-ES_tradnl"/>
              </w:rPr>
              <w:t>Atrial fibrillation,</w:t>
            </w:r>
            <w:r w:rsidR="00472E26">
              <w:rPr>
                <w:color w:val="000000"/>
                <w:sz w:val="15"/>
                <w:szCs w:val="15"/>
                <w:lang w:val="en-US" w:eastAsia="es-ES_tradnl"/>
              </w:rPr>
              <w:t xml:space="preserve"> </w:t>
            </w:r>
            <w:r w:rsidR="00EF75AC" w:rsidRPr="00B53711">
              <w:rPr>
                <w:color w:val="000000"/>
                <w:sz w:val="15"/>
                <w:szCs w:val="15"/>
                <w:lang w:val="en-US" w:eastAsia="es-ES_tradnl"/>
              </w:rPr>
              <w:t>obesity</w:t>
            </w:r>
            <w:r w:rsidR="00524454" w:rsidRPr="00B53711">
              <w:rPr>
                <w:color w:val="000000"/>
                <w:sz w:val="15"/>
                <w:szCs w:val="15"/>
                <w:lang w:val="en-US" w:eastAsia="es-ES_tradnl"/>
              </w:rPr>
              <w:t>, r</w:t>
            </w:r>
            <w:r w:rsidRPr="00B53711">
              <w:rPr>
                <w:color w:val="000000"/>
                <w:sz w:val="15"/>
                <w:szCs w:val="15"/>
                <w:lang w:val="en-US" w:eastAsia="es-ES_tradnl"/>
              </w:rPr>
              <w:t xml:space="preserve">heumatic fever </w:t>
            </w:r>
            <w:r w:rsidR="00524454" w:rsidRPr="00524454">
              <w:rPr>
                <w:color w:val="000000"/>
                <w:sz w:val="15"/>
                <w:szCs w:val="15"/>
                <w:lang w:val="en-US" w:eastAsia="es-ES_tradnl"/>
              </w:rPr>
              <w:t xml:space="preserve">without </w:t>
            </w:r>
            <w:r w:rsidR="00472E26">
              <w:rPr>
                <w:color w:val="000000"/>
                <w:sz w:val="15"/>
                <w:szCs w:val="15"/>
                <w:lang w:val="en-US" w:eastAsia="es-ES_tradnl"/>
              </w:rPr>
              <w:t xml:space="preserve">valve </w:t>
            </w:r>
            <w:r w:rsidR="00524454" w:rsidRPr="00524454">
              <w:rPr>
                <w:color w:val="000000"/>
                <w:sz w:val="15"/>
                <w:szCs w:val="15"/>
                <w:lang w:val="en-US" w:eastAsia="es-ES_tradnl"/>
              </w:rPr>
              <w:t>functional impact</w:t>
            </w:r>
          </w:p>
        </w:tc>
        <w:tc>
          <w:tcPr>
            <w:tcW w:w="2126" w:type="dxa"/>
          </w:tcPr>
          <w:p w:rsidR="00FA592B" w:rsidRPr="0072062B" w:rsidRDefault="00FA592B" w:rsidP="000E4729">
            <w:pPr>
              <w:rPr>
                <w:rFonts w:cs="Times New Roman"/>
                <w:sz w:val="15"/>
                <w:szCs w:val="15"/>
                <w:lang w:val="en-US"/>
              </w:rPr>
            </w:pPr>
            <w:r w:rsidRPr="0072062B">
              <w:rPr>
                <w:rFonts w:cs="Times New Roman"/>
                <w:sz w:val="15"/>
                <w:szCs w:val="15"/>
                <w:lang w:val="en-US"/>
              </w:rPr>
              <w:t xml:space="preserve"> UC, CVC</w:t>
            </w:r>
          </w:p>
          <w:p w:rsidR="005B3418" w:rsidRPr="0072062B" w:rsidRDefault="00FA592B" w:rsidP="000E4729">
            <w:pPr>
              <w:rPr>
                <w:color w:val="000000"/>
                <w:sz w:val="15"/>
                <w:szCs w:val="15"/>
                <w:lang w:val="en-US"/>
              </w:rPr>
            </w:pPr>
            <w:r w:rsidRPr="0072062B">
              <w:rPr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5B3418" w:rsidRPr="0072062B" w:rsidRDefault="005B3418" w:rsidP="000E4729">
            <w:pPr>
              <w:rPr>
                <w:color w:val="000000"/>
                <w:sz w:val="15"/>
                <w:szCs w:val="15"/>
                <w:lang w:val="es-ES" w:eastAsia="es-ES_tradnl"/>
              </w:rPr>
            </w:pPr>
            <w:proofErr w:type="spellStart"/>
            <w:r w:rsidRPr="0072062B">
              <w:rPr>
                <w:color w:val="000000"/>
                <w:sz w:val="15"/>
                <w:szCs w:val="15"/>
                <w:lang w:val="es-ES" w:eastAsia="es-ES_tradnl"/>
              </w:rPr>
              <w:t>Unknown</w:t>
            </w:r>
            <w:proofErr w:type="spellEnd"/>
          </w:p>
        </w:tc>
        <w:tc>
          <w:tcPr>
            <w:tcW w:w="2268" w:type="dxa"/>
          </w:tcPr>
          <w:p w:rsidR="005B3418" w:rsidRPr="00B53711" w:rsidRDefault="0072062B" w:rsidP="000E4729">
            <w:pPr>
              <w:rPr>
                <w:color w:val="000000"/>
                <w:sz w:val="15"/>
                <w:szCs w:val="15"/>
                <w:lang w:val="es-ES" w:eastAsia="es-ES_tradnl"/>
              </w:rPr>
            </w:pPr>
            <w:proofErr w:type="spellStart"/>
            <w:r w:rsidRPr="0072062B">
              <w:rPr>
                <w:rFonts w:cs="Times New Roman"/>
                <w:color w:val="000000"/>
                <w:sz w:val="15"/>
                <w:szCs w:val="15"/>
                <w:lang w:val="es-ES"/>
              </w:rPr>
              <w:t>Fever</w:t>
            </w:r>
            <w:proofErr w:type="spellEnd"/>
            <w:r w:rsidRPr="0072062B">
              <w:rPr>
                <w:rFonts w:cs="Times New Roman"/>
                <w:color w:val="000000"/>
                <w:sz w:val="15"/>
                <w:szCs w:val="15"/>
                <w:lang w:val="es-ES"/>
              </w:rPr>
              <w:t xml:space="preserve">, </w:t>
            </w:r>
            <w:proofErr w:type="spellStart"/>
            <w:r w:rsidRPr="0072062B">
              <w:rPr>
                <w:rFonts w:cs="Times New Roman"/>
                <w:color w:val="000000"/>
                <w:sz w:val="15"/>
                <w:szCs w:val="15"/>
                <w:lang w:val="es-ES"/>
              </w:rPr>
              <w:t>dyspnea</w:t>
            </w:r>
            <w:proofErr w:type="spellEnd"/>
            <w:r w:rsidRPr="0072062B">
              <w:rPr>
                <w:rFonts w:cs="Times New Roman"/>
                <w:color w:val="000000"/>
                <w:sz w:val="15"/>
                <w:szCs w:val="15"/>
                <w:lang w:val="es-ES"/>
              </w:rPr>
              <w:t xml:space="preserve">, </w:t>
            </w:r>
            <w:proofErr w:type="spellStart"/>
            <w:r w:rsidRPr="0072062B">
              <w:rPr>
                <w:color w:val="000000"/>
                <w:sz w:val="15"/>
                <w:szCs w:val="15"/>
                <w:lang w:val="es-ES" w:eastAsia="es-ES_tradnl"/>
              </w:rPr>
              <w:t>productive</w:t>
            </w:r>
            <w:proofErr w:type="spellEnd"/>
            <w:r w:rsidRPr="0072062B">
              <w:rPr>
                <w:color w:val="000000"/>
                <w:sz w:val="15"/>
                <w:szCs w:val="15"/>
                <w:lang w:val="es-ES" w:eastAsia="es-ES_tradnl"/>
              </w:rPr>
              <w:t xml:space="preserve"> </w:t>
            </w:r>
            <w:proofErr w:type="spellStart"/>
            <w:r w:rsidRPr="0072062B">
              <w:rPr>
                <w:color w:val="000000"/>
                <w:sz w:val="15"/>
                <w:szCs w:val="15"/>
                <w:lang w:val="es-ES" w:eastAsia="es-ES_tradnl"/>
              </w:rPr>
              <w:t>cough</w:t>
            </w:r>
            <w:proofErr w:type="spellEnd"/>
          </w:p>
          <w:p w:rsidR="005B3418" w:rsidRPr="00B53711" w:rsidRDefault="0072062B" w:rsidP="000E4729">
            <w:pPr>
              <w:rPr>
                <w:color w:val="000000"/>
                <w:sz w:val="15"/>
                <w:szCs w:val="15"/>
                <w:lang w:val="es-ES"/>
              </w:rPr>
            </w:pPr>
            <w:r w:rsidRPr="00B53711">
              <w:rPr>
                <w:color w:val="000000"/>
                <w:sz w:val="15"/>
                <w:szCs w:val="15"/>
                <w:lang w:val="es-ES"/>
              </w:rPr>
              <w:t xml:space="preserve"> </w:t>
            </w:r>
          </w:p>
        </w:tc>
        <w:tc>
          <w:tcPr>
            <w:tcW w:w="1417" w:type="dxa"/>
          </w:tcPr>
          <w:p w:rsidR="005B3418" w:rsidRPr="00B53711" w:rsidRDefault="005B3418" w:rsidP="000E4729">
            <w:pPr>
              <w:rPr>
                <w:color w:val="000000"/>
                <w:sz w:val="15"/>
                <w:szCs w:val="15"/>
                <w:lang w:val="es-ES"/>
              </w:rPr>
            </w:pPr>
            <w:r w:rsidRPr="00B53711">
              <w:rPr>
                <w:color w:val="000000"/>
                <w:sz w:val="15"/>
                <w:szCs w:val="15"/>
                <w:lang w:val="es-ES"/>
              </w:rPr>
              <w:t xml:space="preserve">Yes </w:t>
            </w:r>
            <w:r w:rsidR="00FA592B" w:rsidRPr="00B53711">
              <w:rPr>
                <w:color w:val="000000"/>
                <w:sz w:val="15"/>
                <w:szCs w:val="15"/>
                <w:lang w:val="es-ES"/>
              </w:rPr>
              <w:t xml:space="preserve"> </w:t>
            </w:r>
            <w:r w:rsidR="000E4729" w:rsidRPr="00B53711">
              <w:rPr>
                <w:color w:val="000000"/>
                <w:sz w:val="15"/>
                <w:szCs w:val="15"/>
                <w:lang w:val="es-ES"/>
              </w:rPr>
              <w:t>(</w:t>
            </w:r>
            <w:proofErr w:type="spellStart"/>
            <w:r w:rsidRPr="00B53711">
              <w:rPr>
                <w:color w:val="000000"/>
                <w:sz w:val="15"/>
                <w:szCs w:val="15"/>
                <w:lang w:val="es-ES" w:eastAsia="es-ES_tradnl"/>
              </w:rPr>
              <w:t>Tocilizumab</w:t>
            </w:r>
            <w:proofErr w:type="spellEnd"/>
            <w:r w:rsidR="005A2652" w:rsidRPr="00B53711">
              <w:rPr>
                <w:color w:val="000000"/>
                <w:sz w:val="15"/>
                <w:szCs w:val="15"/>
                <w:lang w:val="es-ES" w:eastAsia="es-ES_tradnl"/>
              </w:rPr>
              <w:t>,</w:t>
            </w:r>
            <w:r w:rsidRPr="00B53711">
              <w:rPr>
                <w:color w:val="000000"/>
                <w:sz w:val="15"/>
                <w:szCs w:val="15"/>
                <w:lang w:val="es-ES" w:eastAsia="es-ES_tradnl"/>
              </w:rPr>
              <w:t xml:space="preserve"> </w:t>
            </w:r>
            <w:r w:rsidR="00FA592B" w:rsidRPr="00B53711">
              <w:rPr>
                <w:color w:val="000000"/>
                <w:sz w:val="15"/>
                <w:szCs w:val="15"/>
                <w:lang w:val="es-ES" w:eastAsia="es-ES_tradnl"/>
              </w:rPr>
              <w:t xml:space="preserve"> </w:t>
            </w:r>
            <w:r w:rsidRPr="00B53711">
              <w:rPr>
                <w:color w:val="000000"/>
                <w:sz w:val="15"/>
                <w:szCs w:val="15"/>
                <w:lang w:val="es-ES" w:eastAsia="es-ES_tradnl"/>
              </w:rPr>
              <w:t> </w:t>
            </w:r>
            <w:proofErr w:type="spellStart"/>
            <w:r w:rsidR="005A2652" w:rsidRPr="00B53711">
              <w:rPr>
                <w:color w:val="000000"/>
                <w:sz w:val="15"/>
                <w:szCs w:val="15"/>
                <w:lang w:val="es-ES" w:eastAsia="es-ES_tradnl"/>
              </w:rPr>
              <w:t>m</w:t>
            </w:r>
            <w:r w:rsidRPr="00B53711">
              <w:rPr>
                <w:color w:val="000000"/>
                <w:sz w:val="15"/>
                <w:szCs w:val="15"/>
                <w:lang w:val="es-ES" w:eastAsia="es-ES_tradnl"/>
              </w:rPr>
              <w:t>et</w:t>
            </w:r>
            <w:r w:rsidR="00481D82">
              <w:rPr>
                <w:color w:val="000000"/>
                <w:sz w:val="15"/>
                <w:szCs w:val="15"/>
                <w:lang w:val="es-ES" w:eastAsia="es-ES_tradnl"/>
              </w:rPr>
              <w:t>hy</w:t>
            </w:r>
            <w:r w:rsidRPr="00B53711">
              <w:rPr>
                <w:color w:val="000000"/>
                <w:sz w:val="15"/>
                <w:szCs w:val="15"/>
                <w:lang w:val="es-ES" w:eastAsia="es-ES_tradnl"/>
              </w:rPr>
              <w:t>lprednisolon</w:t>
            </w:r>
            <w:r w:rsidR="00FA592B" w:rsidRPr="00B53711">
              <w:rPr>
                <w:color w:val="000000"/>
                <w:sz w:val="15"/>
                <w:szCs w:val="15"/>
                <w:lang w:val="es-ES" w:eastAsia="es-ES_tradnl"/>
              </w:rPr>
              <w:t>e</w:t>
            </w:r>
            <w:proofErr w:type="spellEnd"/>
            <w:r w:rsidR="000E4729" w:rsidRPr="00B53711">
              <w:rPr>
                <w:color w:val="000000"/>
                <w:sz w:val="15"/>
                <w:szCs w:val="15"/>
                <w:lang w:val="es-ES" w:eastAsia="es-ES_tradnl"/>
              </w:rPr>
              <w:t>)</w:t>
            </w:r>
            <w:r w:rsidRPr="00B53711">
              <w:rPr>
                <w:color w:val="000000"/>
                <w:sz w:val="15"/>
                <w:szCs w:val="15"/>
                <w:lang w:val="es-ES" w:eastAsia="es-ES_tradnl"/>
              </w:rPr>
              <w:t xml:space="preserve"> </w:t>
            </w:r>
          </w:p>
        </w:tc>
        <w:tc>
          <w:tcPr>
            <w:tcW w:w="1418" w:type="dxa"/>
          </w:tcPr>
          <w:p w:rsidR="005B3418" w:rsidRPr="00B53711" w:rsidRDefault="001A11B4" w:rsidP="000E4729">
            <w:pPr>
              <w:rPr>
                <w:color w:val="000000"/>
                <w:sz w:val="15"/>
                <w:szCs w:val="15"/>
                <w:lang w:val="en-US"/>
              </w:rPr>
            </w:pPr>
            <w:r w:rsidRPr="00B53711">
              <w:rPr>
                <w:rFonts w:cs="Times New Roman"/>
                <w:color w:val="000000"/>
                <w:sz w:val="15"/>
                <w:szCs w:val="15"/>
                <w:lang w:val="en-US"/>
              </w:rPr>
              <w:t>V</w:t>
            </w:r>
            <w:r w:rsidR="000E4729" w:rsidRPr="00B53711">
              <w:rPr>
                <w:rFonts w:cs="Times New Roman"/>
                <w:color w:val="000000"/>
                <w:sz w:val="15"/>
                <w:szCs w:val="15"/>
                <w:lang w:val="en-US"/>
              </w:rPr>
              <w:t xml:space="preserve">egetation 22 mm on mitral valve. </w:t>
            </w:r>
            <w:r w:rsidR="00B53711" w:rsidRPr="00B53711">
              <w:rPr>
                <w:rFonts w:cs="Times New Roman"/>
                <w:color w:val="000000"/>
                <w:sz w:val="15"/>
                <w:szCs w:val="15"/>
                <w:lang w:val="en-US"/>
              </w:rPr>
              <w:t>Moderate</w:t>
            </w:r>
            <w:r w:rsidR="000E4729" w:rsidRPr="00B53711">
              <w:rPr>
                <w:rFonts w:cs="Times New Roman"/>
                <w:color w:val="000000"/>
                <w:sz w:val="15"/>
                <w:szCs w:val="15"/>
                <w:lang w:val="en-US"/>
              </w:rPr>
              <w:t xml:space="preserve"> mitral insufficiency</w:t>
            </w:r>
          </w:p>
        </w:tc>
        <w:tc>
          <w:tcPr>
            <w:tcW w:w="992" w:type="dxa"/>
          </w:tcPr>
          <w:p w:rsidR="005B3418" w:rsidRPr="00B53711" w:rsidRDefault="005B3418" w:rsidP="000E4729">
            <w:pPr>
              <w:rPr>
                <w:color w:val="000000"/>
                <w:sz w:val="15"/>
                <w:szCs w:val="15"/>
                <w:lang w:val="es-ES"/>
              </w:rPr>
            </w:pPr>
            <w:r w:rsidRPr="00B53711">
              <w:rPr>
                <w:i/>
                <w:iCs/>
                <w:color w:val="000000"/>
                <w:sz w:val="15"/>
                <w:szCs w:val="15"/>
                <w:lang w:val="en-US"/>
              </w:rPr>
              <w:t>E. faecalis</w:t>
            </w:r>
            <w:r w:rsidRPr="00B53711">
              <w:rPr>
                <w:color w:val="000000"/>
                <w:sz w:val="15"/>
                <w:szCs w:val="15"/>
                <w:lang w:val="en-US"/>
              </w:rPr>
              <w:t xml:space="preserve"> </w:t>
            </w:r>
            <w:r w:rsidR="006E1480">
              <w:rPr>
                <w:color w:val="000000"/>
                <w:sz w:val="15"/>
                <w:szCs w:val="15"/>
                <w:vertAlign w:val="superscript"/>
                <w:lang w:val="en-US"/>
              </w:rPr>
              <w:t>3</w:t>
            </w:r>
          </w:p>
        </w:tc>
        <w:tc>
          <w:tcPr>
            <w:tcW w:w="1134" w:type="dxa"/>
          </w:tcPr>
          <w:p w:rsidR="005B3418" w:rsidRPr="0072062B" w:rsidRDefault="005B3418" w:rsidP="000E4729">
            <w:pPr>
              <w:rPr>
                <w:color w:val="000000"/>
                <w:sz w:val="15"/>
                <w:szCs w:val="15"/>
                <w:lang w:val="es-ES"/>
              </w:rPr>
            </w:pPr>
            <w:r w:rsidRPr="0072062B">
              <w:rPr>
                <w:rFonts w:cs="Times New Roman"/>
                <w:sz w:val="15"/>
                <w:szCs w:val="15"/>
                <w:lang w:val="en-US"/>
              </w:rPr>
              <w:t>ampicillin + ceftriaxone (6</w:t>
            </w:r>
            <w:r w:rsidR="00277BBF" w:rsidRPr="0072062B">
              <w:rPr>
                <w:rFonts w:cs="Times New Roman"/>
                <w:sz w:val="15"/>
                <w:szCs w:val="15"/>
                <w:lang w:val="en-US"/>
              </w:rPr>
              <w:t>w</w:t>
            </w:r>
            <w:r w:rsidRPr="0072062B">
              <w:rPr>
                <w:rFonts w:cs="Times New Roman"/>
                <w:sz w:val="15"/>
                <w:szCs w:val="15"/>
                <w:lang w:val="en-US"/>
              </w:rPr>
              <w:t>)</w:t>
            </w:r>
          </w:p>
        </w:tc>
        <w:tc>
          <w:tcPr>
            <w:tcW w:w="709" w:type="dxa"/>
          </w:tcPr>
          <w:p w:rsidR="005B3418" w:rsidRPr="0072062B" w:rsidRDefault="000E4729" w:rsidP="000E4729">
            <w:pPr>
              <w:rPr>
                <w:color w:val="000000"/>
                <w:sz w:val="15"/>
                <w:szCs w:val="15"/>
                <w:lang w:val="es-ES"/>
              </w:rPr>
            </w:pPr>
            <w:r w:rsidRPr="0072062B">
              <w:rPr>
                <w:color w:val="000000"/>
                <w:sz w:val="15"/>
                <w:szCs w:val="15"/>
                <w:lang w:val="es-ES"/>
              </w:rPr>
              <w:t>Y</w:t>
            </w:r>
            <w:r w:rsidR="005B3418" w:rsidRPr="0072062B">
              <w:rPr>
                <w:color w:val="000000"/>
                <w:sz w:val="15"/>
                <w:szCs w:val="15"/>
                <w:lang w:val="es-ES"/>
              </w:rPr>
              <w:t>es</w:t>
            </w:r>
          </w:p>
        </w:tc>
        <w:tc>
          <w:tcPr>
            <w:tcW w:w="709" w:type="dxa"/>
          </w:tcPr>
          <w:p w:rsidR="005B3418" w:rsidRPr="0072062B" w:rsidRDefault="000E4729" w:rsidP="000E4729">
            <w:pPr>
              <w:rPr>
                <w:color w:val="000000"/>
                <w:sz w:val="15"/>
                <w:szCs w:val="15"/>
                <w:lang w:val="es-ES"/>
              </w:rPr>
            </w:pPr>
            <w:r w:rsidRPr="0072062B">
              <w:rPr>
                <w:color w:val="000000"/>
                <w:sz w:val="15"/>
                <w:szCs w:val="15"/>
                <w:lang w:val="es-ES"/>
              </w:rPr>
              <w:t>Y</w:t>
            </w:r>
            <w:r w:rsidR="005B3418" w:rsidRPr="0072062B">
              <w:rPr>
                <w:color w:val="000000"/>
                <w:sz w:val="15"/>
                <w:szCs w:val="15"/>
                <w:lang w:val="es-ES"/>
              </w:rPr>
              <w:t>es</w:t>
            </w:r>
          </w:p>
        </w:tc>
      </w:tr>
      <w:tr w:rsidR="00524454" w:rsidRPr="005B3418" w:rsidTr="00481D82">
        <w:trPr>
          <w:trHeight w:val="470"/>
        </w:trPr>
        <w:tc>
          <w:tcPr>
            <w:tcW w:w="425" w:type="dxa"/>
          </w:tcPr>
          <w:p w:rsidR="005B3418" w:rsidRPr="0072062B" w:rsidRDefault="00EB5910" w:rsidP="000E4729">
            <w:pPr>
              <w:rPr>
                <w:color w:val="000000"/>
                <w:sz w:val="15"/>
                <w:szCs w:val="15"/>
                <w:lang w:val="es-ES"/>
              </w:rPr>
            </w:pPr>
            <w:r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709" w:type="dxa"/>
          </w:tcPr>
          <w:p w:rsidR="005B3418" w:rsidRPr="00B53711" w:rsidRDefault="00472E26" w:rsidP="000E4729">
            <w:pPr>
              <w:rPr>
                <w:color w:val="000000"/>
                <w:sz w:val="15"/>
                <w:szCs w:val="15"/>
                <w:lang w:val="es-ES"/>
              </w:rPr>
            </w:pPr>
            <w:r>
              <w:rPr>
                <w:rFonts w:cs="Times New Roman"/>
                <w:color w:val="000000"/>
                <w:sz w:val="15"/>
                <w:szCs w:val="15"/>
                <w:lang w:val="en-US"/>
              </w:rPr>
              <w:t>6th</w:t>
            </w:r>
          </w:p>
        </w:tc>
        <w:tc>
          <w:tcPr>
            <w:tcW w:w="709" w:type="dxa"/>
          </w:tcPr>
          <w:p w:rsidR="005B3418" w:rsidRPr="00B53711" w:rsidRDefault="005B3418" w:rsidP="000E4729">
            <w:pPr>
              <w:rPr>
                <w:color w:val="000000"/>
                <w:sz w:val="15"/>
                <w:szCs w:val="15"/>
                <w:lang w:val="en-US"/>
              </w:rPr>
            </w:pPr>
            <w:r w:rsidRPr="00B53711">
              <w:rPr>
                <w:color w:val="000000"/>
                <w:sz w:val="15"/>
                <w:szCs w:val="15"/>
                <w:lang w:val="en-US"/>
              </w:rPr>
              <w:t>20</w:t>
            </w:r>
          </w:p>
        </w:tc>
        <w:tc>
          <w:tcPr>
            <w:tcW w:w="2410" w:type="dxa"/>
          </w:tcPr>
          <w:p w:rsidR="005B3418" w:rsidRPr="00B53711" w:rsidRDefault="001A11B4" w:rsidP="000E4729">
            <w:pPr>
              <w:rPr>
                <w:color w:val="000000"/>
                <w:sz w:val="15"/>
                <w:szCs w:val="15"/>
                <w:lang w:val="en-US"/>
              </w:rPr>
            </w:pPr>
            <w:r w:rsidRPr="001A11B4">
              <w:rPr>
                <w:color w:val="000000"/>
                <w:sz w:val="15"/>
                <w:szCs w:val="15"/>
                <w:lang w:val="en-US" w:eastAsia="es-ES_tradnl"/>
              </w:rPr>
              <w:t>DMID</w:t>
            </w:r>
            <w:r w:rsidR="00B846ED">
              <w:rPr>
                <w:color w:val="000000"/>
                <w:sz w:val="15"/>
                <w:szCs w:val="15"/>
                <w:lang w:val="en-US" w:eastAsia="es-ES_tradnl"/>
              </w:rPr>
              <w:t xml:space="preserve">, </w:t>
            </w:r>
            <w:r w:rsidRPr="001A11B4">
              <w:rPr>
                <w:color w:val="000000"/>
                <w:sz w:val="15"/>
                <w:szCs w:val="15"/>
                <w:lang w:val="en-US" w:eastAsia="es-ES_tradnl"/>
              </w:rPr>
              <w:t>HCOL</w:t>
            </w:r>
            <w:r w:rsidR="00B846ED">
              <w:rPr>
                <w:color w:val="000000"/>
                <w:sz w:val="15"/>
                <w:szCs w:val="15"/>
                <w:lang w:val="en-US" w:eastAsia="es-ES_tradnl"/>
              </w:rPr>
              <w:t xml:space="preserve">, </w:t>
            </w:r>
            <w:r w:rsidR="00472E26">
              <w:rPr>
                <w:color w:val="000000"/>
                <w:sz w:val="15"/>
                <w:szCs w:val="15"/>
                <w:lang w:val="en-US" w:eastAsia="es-ES_tradnl"/>
              </w:rPr>
              <w:t xml:space="preserve"> </w:t>
            </w:r>
          </w:p>
        </w:tc>
        <w:tc>
          <w:tcPr>
            <w:tcW w:w="2126" w:type="dxa"/>
          </w:tcPr>
          <w:p w:rsidR="00FA592B" w:rsidRPr="0072062B" w:rsidRDefault="00FA592B" w:rsidP="000E4729">
            <w:pPr>
              <w:rPr>
                <w:rFonts w:cs="Times New Roman"/>
                <w:sz w:val="15"/>
                <w:szCs w:val="15"/>
                <w:lang w:val="en-US"/>
              </w:rPr>
            </w:pPr>
            <w:r w:rsidRPr="0072062B">
              <w:rPr>
                <w:rFonts w:cs="Times New Roman"/>
                <w:sz w:val="15"/>
                <w:szCs w:val="15"/>
                <w:lang w:val="en-US"/>
              </w:rPr>
              <w:t>ICU admission, UC, CVC</w:t>
            </w:r>
          </w:p>
          <w:p w:rsidR="005B3418" w:rsidRPr="0072062B" w:rsidRDefault="005B3418" w:rsidP="000E4729">
            <w:pPr>
              <w:rPr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276" w:type="dxa"/>
          </w:tcPr>
          <w:p w:rsidR="005B3418" w:rsidRPr="0072062B" w:rsidRDefault="00991F27" w:rsidP="000E4729">
            <w:pPr>
              <w:rPr>
                <w:color w:val="000000"/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CVC infection</w:t>
            </w:r>
          </w:p>
        </w:tc>
        <w:tc>
          <w:tcPr>
            <w:tcW w:w="2268" w:type="dxa"/>
          </w:tcPr>
          <w:p w:rsidR="005B3418" w:rsidRPr="00B53711" w:rsidRDefault="00FA592B" w:rsidP="000E4729">
            <w:pPr>
              <w:rPr>
                <w:color w:val="000000"/>
                <w:sz w:val="15"/>
                <w:szCs w:val="15"/>
                <w:lang w:val="en-US"/>
              </w:rPr>
            </w:pPr>
            <w:r w:rsidRPr="00B53711">
              <w:rPr>
                <w:color w:val="000000"/>
                <w:sz w:val="15"/>
                <w:szCs w:val="15"/>
                <w:lang w:val="en-US"/>
              </w:rPr>
              <w:t xml:space="preserve">Fever, wrist arthritis, </w:t>
            </w:r>
            <w:r w:rsidR="00EB5910">
              <w:rPr>
                <w:color w:val="000000"/>
                <w:sz w:val="15"/>
                <w:szCs w:val="15"/>
                <w:lang w:val="en-US"/>
              </w:rPr>
              <w:t>r</w:t>
            </w:r>
            <w:r w:rsidR="007859C7" w:rsidRPr="007859C7">
              <w:rPr>
                <w:color w:val="000000"/>
                <w:sz w:val="15"/>
                <w:szCs w:val="15"/>
                <w:lang w:val="en-US"/>
              </w:rPr>
              <w:t xml:space="preserve">ight sternoclavicular </w:t>
            </w:r>
            <w:r w:rsidR="007859C7">
              <w:rPr>
                <w:color w:val="000000"/>
                <w:sz w:val="15"/>
                <w:szCs w:val="15"/>
                <w:lang w:val="en-US"/>
              </w:rPr>
              <w:t xml:space="preserve">arthritis, </w:t>
            </w:r>
            <w:r w:rsidRPr="00B53711">
              <w:rPr>
                <w:color w:val="000000"/>
                <w:sz w:val="15"/>
                <w:szCs w:val="15"/>
                <w:lang w:val="en-US"/>
              </w:rPr>
              <w:t>meningitis</w:t>
            </w:r>
            <w:r w:rsidR="00484682" w:rsidRPr="00B53711">
              <w:rPr>
                <w:color w:val="000000"/>
                <w:sz w:val="15"/>
                <w:szCs w:val="15"/>
                <w:lang w:val="en-US"/>
              </w:rPr>
              <w:t xml:space="preserve">, </w:t>
            </w:r>
            <w:r w:rsidR="00481D82">
              <w:rPr>
                <w:color w:val="000000"/>
                <w:sz w:val="15"/>
                <w:szCs w:val="15"/>
                <w:lang w:val="en-US"/>
              </w:rPr>
              <w:t>r</w:t>
            </w:r>
            <w:r w:rsidR="00484682" w:rsidRPr="00484682">
              <w:rPr>
                <w:color w:val="000000"/>
                <w:sz w:val="15"/>
                <w:szCs w:val="15"/>
                <w:lang w:val="en-US"/>
              </w:rPr>
              <w:t xml:space="preserve">ight </w:t>
            </w:r>
            <w:proofErr w:type="spellStart"/>
            <w:r w:rsidR="00484682" w:rsidRPr="00484682">
              <w:rPr>
                <w:color w:val="000000"/>
                <w:sz w:val="15"/>
                <w:szCs w:val="15"/>
                <w:lang w:val="en-US"/>
              </w:rPr>
              <w:t>infrapopliteal</w:t>
            </w:r>
            <w:proofErr w:type="spellEnd"/>
            <w:r w:rsidR="00484682" w:rsidRPr="00484682">
              <w:rPr>
                <w:color w:val="000000"/>
                <w:sz w:val="15"/>
                <w:szCs w:val="15"/>
                <w:lang w:val="en-US"/>
              </w:rPr>
              <w:t xml:space="preserve"> </w:t>
            </w:r>
            <w:r w:rsidR="00484682">
              <w:rPr>
                <w:color w:val="000000"/>
                <w:sz w:val="15"/>
                <w:szCs w:val="15"/>
                <w:lang w:val="en-US"/>
              </w:rPr>
              <w:t>DVT</w:t>
            </w:r>
            <w:r w:rsidR="00484682">
              <w:rPr>
                <w:color w:val="000000"/>
                <w:sz w:val="15"/>
                <w:szCs w:val="15"/>
                <w:lang w:val="en-US"/>
              </w:rPr>
              <w:br/>
            </w:r>
          </w:p>
        </w:tc>
        <w:tc>
          <w:tcPr>
            <w:tcW w:w="1417" w:type="dxa"/>
          </w:tcPr>
          <w:p w:rsidR="000E4729" w:rsidRPr="00B53711" w:rsidRDefault="005B3418" w:rsidP="000E4729">
            <w:pPr>
              <w:rPr>
                <w:color w:val="000000"/>
                <w:sz w:val="15"/>
                <w:szCs w:val="15"/>
                <w:lang w:val="en-US"/>
              </w:rPr>
            </w:pPr>
            <w:r w:rsidRPr="00B53711">
              <w:rPr>
                <w:color w:val="000000"/>
                <w:sz w:val="15"/>
                <w:szCs w:val="15"/>
                <w:lang w:val="en-US"/>
              </w:rPr>
              <w:t>Yes</w:t>
            </w:r>
            <w:r w:rsidR="00481D82">
              <w:rPr>
                <w:color w:val="000000"/>
                <w:sz w:val="15"/>
                <w:szCs w:val="15"/>
                <w:lang w:val="en-US"/>
              </w:rPr>
              <w:t xml:space="preserve"> </w:t>
            </w:r>
            <w:r w:rsidR="000E4729" w:rsidRPr="00B53711">
              <w:rPr>
                <w:color w:val="000000"/>
                <w:sz w:val="15"/>
                <w:szCs w:val="15"/>
                <w:lang w:val="en-US"/>
              </w:rPr>
              <w:t>(</w:t>
            </w:r>
            <w:proofErr w:type="spellStart"/>
            <w:proofErr w:type="gramStart"/>
            <w:r w:rsidR="000E4729" w:rsidRPr="00B53711">
              <w:rPr>
                <w:color w:val="000000"/>
                <w:sz w:val="15"/>
                <w:szCs w:val="15"/>
                <w:lang w:val="es-ES" w:eastAsia="es-ES_tradnl"/>
              </w:rPr>
              <w:t>Tocilizumab</w:t>
            </w:r>
            <w:proofErr w:type="spellEnd"/>
            <w:r w:rsidR="005A2652" w:rsidRPr="00B53711">
              <w:rPr>
                <w:color w:val="000000"/>
                <w:sz w:val="15"/>
                <w:szCs w:val="15"/>
                <w:lang w:val="es-ES" w:eastAsia="es-ES_tradnl"/>
              </w:rPr>
              <w:t>,</w:t>
            </w:r>
            <w:r w:rsidR="000E4729" w:rsidRPr="00B53711">
              <w:rPr>
                <w:color w:val="000000"/>
                <w:sz w:val="15"/>
                <w:szCs w:val="15"/>
                <w:lang w:val="es-ES" w:eastAsia="es-ES_tradnl"/>
              </w:rPr>
              <w:t xml:space="preserve">   </w:t>
            </w:r>
            <w:proofErr w:type="spellStart"/>
            <w:proofErr w:type="gramEnd"/>
            <w:r w:rsidR="005A2652" w:rsidRPr="00B53711">
              <w:rPr>
                <w:color w:val="000000"/>
                <w:sz w:val="15"/>
                <w:szCs w:val="15"/>
                <w:lang w:val="es-ES" w:eastAsia="es-ES_tradnl"/>
              </w:rPr>
              <w:t>m</w:t>
            </w:r>
            <w:r w:rsidR="000E4729" w:rsidRPr="00B53711">
              <w:rPr>
                <w:color w:val="000000"/>
                <w:sz w:val="15"/>
                <w:szCs w:val="15"/>
                <w:lang w:val="es-ES" w:eastAsia="es-ES_tradnl"/>
              </w:rPr>
              <w:t>et</w:t>
            </w:r>
            <w:r w:rsidR="00481D82">
              <w:rPr>
                <w:color w:val="000000"/>
                <w:sz w:val="15"/>
                <w:szCs w:val="15"/>
                <w:lang w:val="es-ES" w:eastAsia="es-ES_tradnl"/>
              </w:rPr>
              <w:t>hy</w:t>
            </w:r>
            <w:r w:rsidR="000E4729" w:rsidRPr="00B53711">
              <w:rPr>
                <w:color w:val="000000"/>
                <w:sz w:val="15"/>
                <w:szCs w:val="15"/>
                <w:lang w:val="es-ES" w:eastAsia="es-ES_tradnl"/>
              </w:rPr>
              <w:t>lprednisolone</w:t>
            </w:r>
            <w:proofErr w:type="spellEnd"/>
            <w:r w:rsidR="000E4729" w:rsidRPr="00B53711">
              <w:rPr>
                <w:color w:val="000000"/>
                <w:sz w:val="15"/>
                <w:szCs w:val="15"/>
                <w:lang w:val="es-ES" w:eastAsia="es-ES_tradnl"/>
              </w:rPr>
              <w:t>)</w:t>
            </w:r>
          </w:p>
        </w:tc>
        <w:tc>
          <w:tcPr>
            <w:tcW w:w="1418" w:type="dxa"/>
          </w:tcPr>
          <w:p w:rsidR="005B3418" w:rsidRPr="00B53711" w:rsidRDefault="000E4729" w:rsidP="000E4729">
            <w:pPr>
              <w:rPr>
                <w:color w:val="000000"/>
                <w:sz w:val="15"/>
                <w:szCs w:val="15"/>
                <w:lang w:val="en-US"/>
              </w:rPr>
            </w:pPr>
            <w:r w:rsidRPr="00B53711">
              <w:rPr>
                <w:color w:val="000000"/>
                <w:sz w:val="15"/>
                <w:szCs w:val="15"/>
                <w:lang w:val="en-US"/>
              </w:rPr>
              <w:t>Normal</w:t>
            </w:r>
          </w:p>
        </w:tc>
        <w:tc>
          <w:tcPr>
            <w:tcW w:w="992" w:type="dxa"/>
          </w:tcPr>
          <w:p w:rsidR="005B3418" w:rsidRPr="00B53711" w:rsidRDefault="005B3418" w:rsidP="000E4729">
            <w:pPr>
              <w:rPr>
                <w:color w:val="000000"/>
                <w:sz w:val="15"/>
                <w:szCs w:val="15"/>
                <w:lang w:val="en-US"/>
              </w:rPr>
            </w:pPr>
            <w:r w:rsidRPr="00B53711">
              <w:rPr>
                <w:color w:val="000000"/>
                <w:sz w:val="15"/>
                <w:szCs w:val="15"/>
                <w:lang w:val="en-US"/>
              </w:rPr>
              <w:t>MSSA</w:t>
            </w:r>
            <w:r w:rsidR="00991F27" w:rsidRPr="00B53711">
              <w:rPr>
                <w:color w:val="000000"/>
                <w:sz w:val="15"/>
                <w:szCs w:val="15"/>
                <w:lang w:val="en-US"/>
              </w:rPr>
              <w:t xml:space="preserve"> </w:t>
            </w:r>
            <w:r w:rsidR="006E1480">
              <w:rPr>
                <w:color w:val="000000"/>
                <w:sz w:val="15"/>
                <w:szCs w:val="15"/>
                <w:vertAlign w:val="superscript"/>
                <w:lang w:val="en-US"/>
              </w:rPr>
              <w:t>4</w:t>
            </w:r>
          </w:p>
        </w:tc>
        <w:tc>
          <w:tcPr>
            <w:tcW w:w="1134" w:type="dxa"/>
          </w:tcPr>
          <w:p w:rsidR="005B3418" w:rsidRPr="0072062B" w:rsidRDefault="005B3418" w:rsidP="000E4729">
            <w:pPr>
              <w:rPr>
                <w:color w:val="000000"/>
                <w:sz w:val="15"/>
                <w:szCs w:val="15"/>
                <w:lang w:val="en-US"/>
              </w:rPr>
            </w:pPr>
            <w:r w:rsidRPr="0072062B">
              <w:rPr>
                <w:color w:val="000000"/>
                <w:sz w:val="15"/>
                <w:szCs w:val="15"/>
                <w:lang w:val="en-US"/>
              </w:rPr>
              <w:t>Cefazolin (6</w:t>
            </w:r>
            <w:r w:rsidR="00277BBF" w:rsidRPr="0072062B">
              <w:rPr>
                <w:color w:val="000000"/>
                <w:sz w:val="15"/>
                <w:szCs w:val="15"/>
                <w:lang w:val="en-US"/>
              </w:rPr>
              <w:t>w</w:t>
            </w:r>
            <w:r w:rsidRPr="0072062B">
              <w:rPr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709" w:type="dxa"/>
          </w:tcPr>
          <w:p w:rsidR="005B3418" w:rsidRPr="0072062B" w:rsidRDefault="005B3418" w:rsidP="000E4729">
            <w:pPr>
              <w:rPr>
                <w:color w:val="000000"/>
                <w:sz w:val="15"/>
                <w:szCs w:val="15"/>
                <w:lang w:val="en-US"/>
              </w:rPr>
            </w:pPr>
            <w:r w:rsidRPr="0072062B">
              <w:rPr>
                <w:color w:val="000000"/>
                <w:sz w:val="15"/>
                <w:szCs w:val="15"/>
                <w:lang w:val="en-US"/>
              </w:rPr>
              <w:t>No</w:t>
            </w:r>
          </w:p>
        </w:tc>
        <w:tc>
          <w:tcPr>
            <w:tcW w:w="709" w:type="dxa"/>
          </w:tcPr>
          <w:p w:rsidR="005B3418" w:rsidRPr="0072062B" w:rsidRDefault="005B3418" w:rsidP="000E4729">
            <w:pPr>
              <w:rPr>
                <w:color w:val="000000"/>
                <w:sz w:val="15"/>
                <w:szCs w:val="15"/>
                <w:lang w:val="en-US"/>
              </w:rPr>
            </w:pPr>
            <w:r w:rsidRPr="0072062B">
              <w:rPr>
                <w:color w:val="000000"/>
                <w:sz w:val="15"/>
                <w:szCs w:val="15"/>
                <w:lang w:val="en-US"/>
              </w:rPr>
              <w:t>No</w:t>
            </w:r>
          </w:p>
        </w:tc>
      </w:tr>
    </w:tbl>
    <w:p w:rsidR="000E4729" w:rsidRPr="000E4729" w:rsidRDefault="000E4729" w:rsidP="004C157C">
      <w:pPr>
        <w:rPr>
          <w:color w:val="000000"/>
          <w:sz w:val="20"/>
          <w:szCs w:val="20"/>
          <w:lang w:val="en-US"/>
        </w:rPr>
      </w:pPr>
      <w:r w:rsidRPr="000E4729">
        <w:rPr>
          <w:color w:val="000000"/>
          <w:sz w:val="20"/>
          <w:szCs w:val="20"/>
          <w:lang w:val="en-US"/>
        </w:rPr>
        <w:t>Table 1. Clinical features of patients diagnosed with HAIE during COVID-19 pandemic</w:t>
      </w:r>
    </w:p>
    <w:p w:rsidR="000E4729" w:rsidRPr="000E4729" w:rsidRDefault="000E4729" w:rsidP="004C157C">
      <w:pPr>
        <w:rPr>
          <w:color w:val="000000"/>
          <w:sz w:val="20"/>
          <w:szCs w:val="20"/>
          <w:lang w:val="en-US"/>
        </w:rPr>
      </w:pPr>
    </w:p>
    <w:p w:rsidR="0095241F" w:rsidRPr="00484682" w:rsidRDefault="0072062B" w:rsidP="004C157C">
      <w:pPr>
        <w:rPr>
          <w:rFonts w:cs="Times New Roman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F: Female. M: Male. </w:t>
      </w:r>
      <w:r w:rsidR="000E4729" w:rsidRPr="000E4729">
        <w:rPr>
          <w:color w:val="000000"/>
          <w:sz w:val="20"/>
          <w:szCs w:val="20"/>
          <w:lang w:val="en-US"/>
        </w:rPr>
        <w:t xml:space="preserve">HAIE: </w:t>
      </w:r>
      <w:r w:rsidR="000E4729">
        <w:rPr>
          <w:color w:val="000000"/>
          <w:sz w:val="20"/>
          <w:szCs w:val="20"/>
          <w:lang w:val="en-US"/>
        </w:rPr>
        <w:t xml:space="preserve">Hospital-acquired </w:t>
      </w:r>
      <w:r w:rsidR="00AA233C">
        <w:rPr>
          <w:color w:val="000000"/>
          <w:sz w:val="20"/>
          <w:szCs w:val="20"/>
          <w:lang w:val="en-US"/>
        </w:rPr>
        <w:t>i</w:t>
      </w:r>
      <w:bookmarkStart w:id="0" w:name="_GoBack"/>
      <w:bookmarkEnd w:id="0"/>
      <w:r w:rsidRPr="000E4729">
        <w:rPr>
          <w:color w:val="000000"/>
          <w:sz w:val="20"/>
          <w:szCs w:val="20"/>
          <w:lang w:val="en-US"/>
        </w:rPr>
        <w:t>nfective endocarditis.</w:t>
      </w:r>
      <w:r w:rsidR="000E4729">
        <w:rPr>
          <w:color w:val="000000"/>
          <w:sz w:val="20"/>
          <w:szCs w:val="20"/>
          <w:lang w:val="en-US"/>
        </w:rPr>
        <w:t xml:space="preserve"> </w:t>
      </w:r>
      <w:r w:rsidR="00FA592B" w:rsidRPr="000E4729">
        <w:rPr>
          <w:sz w:val="20"/>
          <w:szCs w:val="20"/>
          <w:lang w:val="en-US" w:eastAsia="es-ES_tradnl"/>
        </w:rPr>
        <w:t>HTA: Hypertension. DM:</w:t>
      </w:r>
      <w:r w:rsidR="000E4729">
        <w:rPr>
          <w:sz w:val="20"/>
          <w:szCs w:val="20"/>
          <w:lang w:val="en-US" w:eastAsia="es-ES_tradnl"/>
        </w:rPr>
        <w:t xml:space="preserve"> </w:t>
      </w:r>
      <w:r w:rsidR="00FA592B" w:rsidRPr="000E4729">
        <w:rPr>
          <w:sz w:val="20"/>
          <w:szCs w:val="20"/>
          <w:lang w:val="en-US" w:eastAsia="es-ES_tradnl"/>
        </w:rPr>
        <w:t xml:space="preserve">Diabetes mellitus. HCOL: Hypercholesterolemia. UC: Urinary catheter. CVC: Central venous catheter. ICU: Intensive care </w:t>
      </w:r>
      <w:r w:rsidR="00FA592B" w:rsidRPr="00484682">
        <w:rPr>
          <w:sz w:val="20"/>
          <w:szCs w:val="20"/>
          <w:lang w:val="en-US" w:eastAsia="es-ES_tradnl"/>
        </w:rPr>
        <w:t>unit</w:t>
      </w:r>
      <w:r w:rsidR="000E4729" w:rsidRPr="00484682">
        <w:rPr>
          <w:sz w:val="20"/>
          <w:szCs w:val="20"/>
          <w:lang w:val="en-US" w:eastAsia="es-ES_tradnl"/>
        </w:rPr>
        <w:t xml:space="preserve">. </w:t>
      </w:r>
      <w:r w:rsidR="00481D82">
        <w:rPr>
          <w:color w:val="000000"/>
          <w:sz w:val="20"/>
          <w:szCs w:val="20"/>
          <w:vertAlign w:val="superscript"/>
          <w:lang w:val="en-US"/>
        </w:rPr>
        <w:t>1</w:t>
      </w:r>
      <w:r w:rsidR="00492EEB" w:rsidRPr="00484682">
        <w:rPr>
          <w:color w:val="000000"/>
          <w:sz w:val="20"/>
          <w:szCs w:val="20"/>
          <w:lang w:val="en-US"/>
        </w:rPr>
        <w:t xml:space="preserve"> Clinical </w:t>
      </w:r>
      <w:proofErr w:type="gramStart"/>
      <w:r w:rsidR="00492EEB" w:rsidRPr="00484682">
        <w:rPr>
          <w:color w:val="000000"/>
          <w:sz w:val="20"/>
          <w:szCs w:val="20"/>
          <w:lang w:val="en-US"/>
        </w:rPr>
        <w:t>factors</w:t>
      </w:r>
      <w:proofErr w:type="gramEnd"/>
      <w:r w:rsidR="00492EEB" w:rsidRPr="00484682">
        <w:rPr>
          <w:color w:val="000000"/>
          <w:sz w:val="20"/>
          <w:szCs w:val="20"/>
          <w:lang w:val="en-US"/>
        </w:rPr>
        <w:t xml:space="preserve"> associated with </w:t>
      </w:r>
      <w:r w:rsidR="000E4729" w:rsidRPr="00484682">
        <w:rPr>
          <w:color w:val="000000"/>
          <w:sz w:val="20"/>
          <w:szCs w:val="20"/>
          <w:lang w:val="en-US"/>
        </w:rPr>
        <w:t>HA</w:t>
      </w:r>
      <w:r w:rsidR="00492EEB" w:rsidRPr="00484682">
        <w:rPr>
          <w:color w:val="000000"/>
          <w:sz w:val="20"/>
          <w:szCs w:val="20"/>
          <w:lang w:val="en-US"/>
        </w:rPr>
        <w:t xml:space="preserve">IE. </w:t>
      </w:r>
      <w:r w:rsidR="00BC2624">
        <w:rPr>
          <w:sz w:val="20"/>
          <w:szCs w:val="20"/>
          <w:vertAlign w:val="superscript"/>
          <w:lang w:val="en-GB" w:eastAsia="es-ES"/>
        </w:rPr>
        <w:t xml:space="preserve"> </w:t>
      </w:r>
      <w:r w:rsidR="00EB5910">
        <w:rPr>
          <w:sz w:val="20"/>
          <w:szCs w:val="20"/>
          <w:lang w:val="en-GB" w:eastAsia="es-ES"/>
        </w:rPr>
        <w:t xml:space="preserve"> </w:t>
      </w:r>
      <w:r w:rsidR="00BC2624">
        <w:rPr>
          <w:color w:val="000000"/>
          <w:sz w:val="20"/>
          <w:szCs w:val="20"/>
          <w:vertAlign w:val="superscript"/>
          <w:lang w:val="en-US"/>
        </w:rPr>
        <w:t>2</w:t>
      </w:r>
      <w:r w:rsidR="00481D82" w:rsidRPr="00484682">
        <w:rPr>
          <w:color w:val="000000"/>
          <w:sz w:val="20"/>
          <w:szCs w:val="20"/>
          <w:lang w:val="en-US"/>
        </w:rPr>
        <w:t xml:space="preserve"> </w:t>
      </w:r>
      <w:r w:rsidR="00481D82" w:rsidRPr="00484682">
        <w:rPr>
          <w:sz w:val="20"/>
          <w:szCs w:val="20"/>
          <w:lang w:val="en-GB" w:eastAsia="es-ES"/>
        </w:rPr>
        <w:t xml:space="preserve">The surgical team rejected surgical treatment because of the high risk of death in the postoperative period due to the patient deteriorated condition and bad surgical prognosis. </w:t>
      </w:r>
      <w:r w:rsidR="00EB5910">
        <w:rPr>
          <w:sz w:val="20"/>
          <w:szCs w:val="20"/>
          <w:vertAlign w:val="superscript"/>
          <w:lang w:val="en-GB" w:eastAsia="es-ES"/>
        </w:rPr>
        <w:t xml:space="preserve"> </w:t>
      </w:r>
      <w:r w:rsidR="00BC2624">
        <w:rPr>
          <w:sz w:val="20"/>
          <w:szCs w:val="20"/>
          <w:vertAlign w:val="superscript"/>
          <w:lang w:val="en-GB" w:eastAsia="es-ES"/>
        </w:rPr>
        <w:t>3</w:t>
      </w:r>
      <w:r w:rsidR="00872035" w:rsidRPr="00484682">
        <w:rPr>
          <w:sz w:val="20"/>
          <w:szCs w:val="20"/>
          <w:lang w:val="en-GB" w:eastAsia="es-ES"/>
        </w:rPr>
        <w:t xml:space="preserve"> </w:t>
      </w:r>
      <w:r w:rsidR="00872035" w:rsidRPr="00484682">
        <w:rPr>
          <w:i/>
          <w:iCs/>
          <w:sz w:val="20"/>
          <w:szCs w:val="20"/>
          <w:lang w:val="en-GB" w:eastAsia="es-ES"/>
        </w:rPr>
        <w:t>E. faecalis</w:t>
      </w:r>
      <w:r w:rsidR="00872035" w:rsidRPr="00484682">
        <w:rPr>
          <w:sz w:val="20"/>
          <w:szCs w:val="20"/>
          <w:lang w:val="en-GB" w:eastAsia="es-ES"/>
        </w:rPr>
        <w:t xml:space="preserve"> grew in the blood and valve cultures. </w:t>
      </w:r>
      <w:r w:rsidR="00BC2624">
        <w:rPr>
          <w:sz w:val="20"/>
          <w:szCs w:val="20"/>
          <w:vertAlign w:val="superscript"/>
          <w:lang w:val="en-GB" w:eastAsia="es-ES"/>
        </w:rPr>
        <w:t>4</w:t>
      </w:r>
      <w:r w:rsidR="00991F27" w:rsidRPr="00484682">
        <w:rPr>
          <w:sz w:val="20"/>
          <w:szCs w:val="20"/>
          <w:lang w:val="en-GB" w:eastAsia="es-ES"/>
        </w:rPr>
        <w:t xml:space="preserve"> MSSA grew in catheter culture, </w:t>
      </w:r>
      <w:r w:rsidR="001A11B4" w:rsidRPr="00484682">
        <w:rPr>
          <w:sz w:val="20"/>
          <w:szCs w:val="20"/>
          <w:lang w:val="en-GB" w:eastAsia="es-ES"/>
        </w:rPr>
        <w:t>cerebrospinal fluid</w:t>
      </w:r>
      <w:r w:rsidR="00991F27" w:rsidRPr="00484682">
        <w:rPr>
          <w:sz w:val="20"/>
          <w:szCs w:val="20"/>
          <w:lang w:val="en-GB" w:eastAsia="es-ES"/>
        </w:rPr>
        <w:t xml:space="preserve"> and in bloo</w:t>
      </w:r>
      <w:r w:rsidR="001A11B4" w:rsidRPr="00484682">
        <w:rPr>
          <w:sz w:val="20"/>
          <w:szCs w:val="20"/>
          <w:lang w:val="en-GB" w:eastAsia="es-ES"/>
        </w:rPr>
        <w:t xml:space="preserve">d cultures (until the 9th day of effective treatment). </w:t>
      </w:r>
      <w:r w:rsidR="00484682" w:rsidRPr="00484682">
        <w:rPr>
          <w:sz w:val="20"/>
          <w:szCs w:val="20"/>
          <w:lang w:val="en-GB" w:eastAsia="es-ES"/>
        </w:rPr>
        <w:t xml:space="preserve">DVT: </w:t>
      </w:r>
      <w:r w:rsidR="00484682" w:rsidRPr="00484682">
        <w:rPr>
          <w:color w:val="000000"/>
          <w:sz w:val="20"/>
          <w:szCs w:val="20"/>
          <w:lang w:val="en-US"/>
        </w:rPr>
        <w:t>Deep vein thrombosis.</w:t>
      </w:r>
      <w:r w:rsidR="00484682" w:rsidRPr="00484682">
        <w:rPr>
          <w:sz w:val="20"/>
          <w:szCs w:val="20"/>
          <w:lang w:val="en-GB" w:eastAsia="es-ES"/>
        </w:rPr>
        <w:t xml:space="preserve">  </w:t>
      </w:r>
      <w:r w:rsidR="00D23C6C" w:rsidRPr="00484682">
        <w:rPr>
          <w:sz w:val="20"/>
          <w:szCs w:val="20"/>
          <w:lang w:val="en-GB" w:eastAsia="es-ES"/>
        </w:rPr>
        <w:t xml:space="preserve">MSSA: Methicillin-sensitive </w:t>
      </w:r>
      <w:r w:rsidR="00D23C6C" w:rsidRPr="00484682">
        <w:rPr>
          <w:i/>
          <w:iCs/>
          <w:sz w:val="20"/>
          <w:szCs w:val="20"/>
          <w:lang w:val="en-GB" w:eastAsia="es-ES"/>
        </w:rPr>
        <w:t>Staphylococcus aureus</w:t>
      </w:r>
      <w:r w:rsidR="00D23C6C" w:rsidRPr="00484682">
        <w:rPr>
          <w:sz w:val="20"/>
          <w:szCs w:val="20"/>
          <w:lang w:val="en-GB" w:eastAsia="es-ES"/>
        </w:rPr>
        <w:t>.</w:t>
      </w:r>
      <w:r w:rsidR="00872035" w:rsidRPr="00484682">
        <w:rPr>
          <w:rFonts w:cs="Times New Roman"/>
          <w:sz w:val="20"/>
          <w:szCs w:val="20"/>
          <w:lang w:val="en-US"/>
        </w:rPr>
        <w:t xml:space="preserve"> </w:t>
      </w:r>
      <w:r w:rsidR="00277BBF" w:rsidRPr="00484682">
        <w:rPr>
          <w:rFonts w:cs="Times New Roman"/>
          <w:sz w:val="20"/>
          <w:szCs w:val="20"/>
          <w:lang w:val="en-US"/>
        </w:rPr>
        <w:t>w</w:t>
      </w:r>
      <w:r w:rsidR="00872035" w:rsidRPr="00484682">
        <w:rPr>
          <w:rFonts w:cs="Times New Roman"/>
          <w:sz w:val="20"/>
          <w:szCs w:val="20"/>
          <w:lang w:val="en-US"/>
        </w:rPr>
        <w:t>: weeks</w:t>
      </w:r>
    </w:p>
    <w:p w:rsidR="000E4729" w:rsidRPr="00484682" w:rsidRDefault="000E4729" w:rsidP="004C157C">
      <w:pPr>
        <w:rPr>
          <w:rFonts w:cs="Times New Roman"/>
          <w:sz w:val="20"/>
          <w:szCs w:val="20"/>
          <w:lang w:val="en-US"/>
        </w:rPr>
      </w:pPr>
    </w:p>
    <w:p w:rsidR="000E4729" w:rsidRPr="00484682" w:rsidRDefault="000E4729" w:rsidP="004C157C">
      <w:pPr>
        <w:rPr>
          <w:rFonts w:cs="Times New Roman"/>
          <w:sz w:val="20"/>
          <w:szCs w:val="20"/>
          <w:lang w:val="en-US"/>
        </w:rPr>
      </w:pPr>
    </w:p>
    <w:p w:rsidR="000E4729" w:rsidRPr="000E4729" w:rsidRDefault="000E4729" w:rsidP="004C157C">
      <w:pPr>
        <w:rPr>
          <w:rFonts w:cs="Times New Roman"/>
          <w:sz w:val="13"/>
          <w:szCs w:val="13"/>
          <w:lang w:val="en-US"/>
        </w:rPr>
      </w:pPr>
    </w:p>
    <w:p w:rsidR="000E4729" w:rsidRPr="005B3418" w:rsidRDefault="000E4729" w:rsidP="004C157C">
      <w:pPr>
        <w:rPr>
          <w:color w:val="000000"/>
          <w:sz w:val="15"/>
          <w:szCs w:val="15"/>
          <w:lang w:val="en-US"/>
        </w:rPr>
      </w:pPr>
    </w:p>
    <w:sectPr w:rsidR="000E4729" w:rsidRPr="005B3418" w:rsidSect="006B1D3B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45A61"/>
    <w:multiLevelType w:val="hybridMultilevel"/>
    <w:tmpl w:val="F5485C2C"/>
    <w:lvl w:ilvl="0" w:tplc="A022B4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E90A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A1AD10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9E4AFC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F9A03A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3BEE76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7A6A9B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79A413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9E00DE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407154"/>
    <w:multiLevelType w:val="hybridMultilevel"/>
    <w:tmpl w:val="E0FA6788"/>
    <w:lvl w:ilvl="0" w:tplc="60D2AC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46A0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598EB8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C88398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F5AD2C6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E04F18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3AE2E6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E2AA49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4FA385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482F98"/>
    <w:multiLevelType w:val="hybridMultilevel"/>
    <w:tmpl w:val="32601134"/>
    <w:lvl w:ilvl="0" w:tplc="3D6CD1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32A43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5A6CE6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5720B8A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588EF76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7DC530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2B4F8F4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C185BC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FF4994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F271A4"/>
    <w:multiLevelType w:val="hybridMultilevel"/>
    <w:tmpl w:val="F6C2057A"/>
    <w:lvl w:ilvl="0" w:tplc="7E2CFF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4FA06B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260764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300327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3E414C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060A66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8040A0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6A0886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354C9E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86270C"/>
    <w:multiLevelType w:val="hybridMultilevel"/>
    <w:tmpl w:val="6DACE520"/>
    <w:lvl w:ilvl="0" w:tplc="B2A013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ADA516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11CC26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D2E75B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340763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82AFDC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D60B16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748393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5663E9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2C0B23"/>
    <w:multiLevelType w:val="hybridMultilevel"/>
    <w:tmpl w:val="EA24021C"/>
    <w:lvl w:ilvl="0" w:tplc="4AF4F0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A3031B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692C59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392F4E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6BA7786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386395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DECF9B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6E241E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BE0DF8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D7697D"/>
    <w:multiLevelType w:val="hybridMultilevel"/>
    <w:tmpl w:val="4DE6FFD2"/>
    <w:lvl w:ilvl="0" w:tplc="CC3811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F62899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C745F9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EBC64D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22CBB2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6AC024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37C0EF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3EC57B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62483D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5A09C4"/>
    <w:multiLevelType w:val="hybridMultilevel"/>
    <w:tmpl w:val="9342E92E"/>
    <w:lvl w:ilvl="0" w:tplc="34FE3A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9E0F57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534941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44CB7F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0B293C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DC4CDA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4C4AB6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95E0EB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8E07FE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122BA8"/>
    <w:multiLevelType w:val="hybridMultilevel"/>
    <w:tmpl w:val="F498115E"/>
    <w:lvl w:ilvl="0" w:tplc="9992E8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C8ED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E24D57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92BFE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C1CD2C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A2C779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AF2A5B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1A858A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64E969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239346A"/>
    <w:multiLevelType w:val="hybridMultilevel"/>
    <w:tmpl w:val="FF504AB0"/>
    <w:lvl w:ilvl="0" w:tplc="AD8EBB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F00031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D50F7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5FCA84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99082B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9EC2037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8740CA4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10C594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094329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5D9"/>
    <w:rsid w:val="00002F2D"/>
    <w:rsid w:val="00026DAF"/>
    <w:rsid w:val="00033617"/>
    <w:rsid w:val="000566E9"/>
    <w:rsid w:val="00094D29"/>
    <w:rsid w:val="000A292D"/>
    <w:rsid w:val="000A6F39"/>
    <w:rsid w:val="000C31ED"/>
    <w:rsid w:val="000D6E30"/>
    <w:rsid w:val="000E4729"/>
    <w:rsid w:val="000E6BE4"/>
    <w:rsid w:val="000F21AA"/>
    <w:rsid w:val="000F49D3"/>
    <w:rsid w:val="0010099D"/>
    <w:rsid w:val="00111960"/>
    <w:rsid w:val="00114375"/>
    <w:rsid w:val="001423C5"/>
    <w:rsid w:val="001438CD"/>
    <w:rsid w:val="00156B11"/>
    <w:rsid w:val="00160797"/>
    <w:rsid w:val="001A11B4"/>
    <w:rsid w:val="001A7648"/>
    <w:rsid w:val="001C2563"/>
    <w:rsid w:val="001E6D1D"/>
    <w:rsid w:val="001E7308"/>
    <w:rsid w:val="0020010E"/>
    <w:rsid w:val="00211AD5"/>
    <w:rsid w:val="00214781"/>
    <w:rsid w:val="0023036D"/>
    <w:rsid w:val="002335D7"/>
    <w:rsid w:val="002473EA"/>
    <w:rsid w:val="00267162"/>
    <w:rsid w:val="00277BBF"/>
    <w:rsid w:val="002801B4"/>
    <w:rsid w:val="0028402B"/>
    <w:rsid w:val="002912A4"/>
    <w:rsid w:val="00294665"/>
    <w:rsid w:val="002B3DD7"/>
    <w:rsid w:val="002C7123"/>
    <w:rsid w:val="002D42AD"/>
    <w:rsid w:val="002E7C85"/>
    <w:rsid w:val="00300C7F"/>
    <w:rsid w:val="00301251"/>
    <w:rsid w:val="003035E9"/>
    <w:rsid w:val="00303B17"/>
    <w:rsid w:val="0030419B"/>
    <w:rsid w:val="0031749E"/>
    <w:rsid w:val="00317CC1"/>
    <w:rsid w:val="0032176D"/>
    <w:rsid w:val="003263A4"/>
    <w:rsid w:val="003453AC"/>
    <w:rsid w:val="003600C6"/>
    <w:rsid w:val="00366999"/>
    <w:rsid w:val="003674F2"/>
    <w:rsid w:val="00373655"/>
    <w:rsid w:val="003B15D9"/>
    <w:rsid w:val="003B7F6C"/>
    <w:rsid w:val="003C0BAC"/>
    <w:rsid w:val="003D33E2"/>
    <w:rsid w:val="003E02D2"/>
    <w:rsid w:val="003E48E2"/>
    <w:rsid w:val="003F53BF"/>
    <w:rsid w:val="004019E3"/>
    <w:rsid w:val="00402070"/>
    <w:rsid w:val="00444918"/>
    <w:rsid w:val="004504EA"/>
    <w:rsid w:val="00455C4C"/>
    <w:rsid w:val="00472E26"/>
    <w:rsid w:val="00481D82"/>
    <w:rsid w:val="00484682"/>
    <w:rsid w:val="00492EEB"/>
    <w:rsid w:val="004B4BF7"/>
    <w:rsid w:val="004C157C"/>
    <w:rsid w:val="004D1DA2"/>
    <w:rsid w:val="004E1972"/>
    <w:rsid w:val="004E6DBA"/>
    <w:rsid w:val="00514280"/>
    <w:rsid w:val="00524454"/>
    <w:rsid w:val="00530580"/>
    <w:rsid w:val="005365EA"/>
    <w:rsid w:val="005777E5"/>
    <w:rsid w:val="005841C5"/>
    <w:rsid w:val="00586145"/>
    <w:rsid w:val="005A2652"/>
    <w:rsid w:val="005A79C4"/>
    <w:rsid w:val="005B2375"/>
    <w:rsid w:val="005B3418"/>
    <w:rsid w:val="005D00D8"/>
    <w:rsid w:val="005E0A49"/>
    <w:rsid w:val="005E1811"/>
    <w:rsid w:val="005E1BD5"/>
    <w:rsid w:val="005E7895"/>
    <w:rsid w:val="00627394"/>
    <w:rsid w:val="00640C45"/>
    <w:rsid w:val="00646846"/>
    <w:rsid w:val="0067056C"/>
    <w:rsid w:val="00672C19"/>
    <w:rsid w:val="00681F1D"/>
    <w:rsid w:val="006A6E2E"/>
    <w:rsid w:val="006B1D3B"/>
    <w:rsid w:val="006D26D5"/>
    <w:rsid w:val="006E1480"/>
    <w:rsid w:val="00711A73"/>
    <w:rsid w:val="00714E41"/>
    <w:rsid w:val="0072062B"/>
    <w:rsid w:val="007222B4"/>
    <w:rsid w:val="00724C7B"/>
    <w:rsid w:val="0073217D"/>
    <w:rsid w:val="00743F02"/>
    <w:rsid w:val="00744AE8"/>
    <w:rsid w:val="00747D3C"/>
    <w:rsid w:val="00760D2A"/>
    <w:rsid w:val="007663E5"/>
    <w:rsid w:val="0077763F"/>
    <w:rsid w:val="00780B9C"/>
    <w:rsid w:val="007859C7"/>
    <w:rsid w:val="007B48A7"/>
    <w:rsid w:val="007B533F"/>
    <w:rsid w:val="007E10AE"/>
    <w:rsid w:val="008160DE"/>
    <w:rsid w:val="00821C53"/>
    <w:rsid w:val="008230F6"/>
    <w:rsid w:val="008439AD"/>
    <w:rsid w:val="00844A35"/>
    <w:rsid w:val="00846A7F"/>
    <w:rsid w:val="008518F8"/>
    <w:rsid w:val="00872035"/>
    <w:rsid w:val="009075A6"/>
    <w:rsid w:val="00915A0B"/>
    <w:rsid w:val="009241EC"/>
    <w:rsid w:val="00940491"/>
    <w:rsid w:val="0094276A"/>
    <w:rsid w:val="00950758"/>
    <w:rsid w:val="0095241F"/>
    <w:rsid w:val="009718B0"/>
    <w:rsid w:val="009724DA"/>
    <w:rsid w:val="00991F27"/>
    <w:rsid w:val="009D553A"/>
    <w:rsid w:val="009E6638"/>
    <w:rsid w:val="009E7BF2"/>
    <w:rsid w:val="00A00127"/>
    <w:rsid w:val="00A23F2D"/>
    <w:rsid w:val="00A435BF"/>
    <w:rsid w:val="00A55293"/>
    <w:rsid w:val="00A56341"/>
    <w:rsid w:val="00A73322"/>
    <w:rsid w:val="00A812BC"/>
    <w:rsid w:val="00A84880"/>
    <w:rsid w:val="00A979FD"/>
    <w:rsid w:val="00AA233C"/>
    <w:rsid w:val="00AB4817"/>
    <w:rsid w:val="00B149C1"/>
    <w:rsid w:val="00B22FD5"/>
    <w:rsid w:val="00B53711"/>
    <w:rsid w:val="00B62D53"/>
    <w:rsid w:val="00B821A7"/>
    <w:rsid w:val="00B846ED"/>
    <w:rsid w:val="00B92F73"/>
    <w:rsid w:val="00BA602E"/>
    <w:rsid w:val="00BA6393"/>
    <w:rsid w:val="00BC2624"/>
    <w:rsid w:val="00BF00AC"/>
    <w:rsid w:val="00C120AA"/>
    <w:rsid w:val="00C1266E"/>
    <w:rsid w:val="00C31D3C"/>
    <w:rsid w:val="00C62530"/>
    <w:rsid w:val="00C750F1"/>
    <w:rsid w:val="00C85661"/>
    <w:rsid w:val="00C939F4"/>
    <w:rsid w:val="00C9452B"/>
    <w:rsid w:val="00C97B46"/>
    <w:rsid w:val="00CB31D1"/>
    <w:rsid w:val="00CC1E1A"/>
    <w:rsid w:val="00CC38D1"/>
    <w:rsid w:val="00CE344D"/>
    <w:rsid w:val="00CE4FFE"/>
    <w:rsid w:val="00CE5310"/>
    <w:rsid w:val="00CF3FC7"/>
    <w:rsid w:val="00D057BF"/>
    <w:rsid w:val="00D05A68"/>
    <w:rsid w:val="00D23C6C"/>
    <w:rsid w:val="00D517E7"/>
    <w:rsid w:val="00D56277"/>
    <w:rsid w:val="00D57300"/>
    <w:rsid w:val="00D73549"/>
    <w:rsid w:val="00D91FB2"/>
    <w:rsid w:val="00D96D5D"/>
    <w:rsid w:val="00DB0092"/>
    <w:rsid w:val="00DB4451"/>
    <w:rsid w:val="00DC158C"/>
    <w:rsid w:val="00DD2A04"/>
    <w:rsid w:val="00DD6578"/>
    <w:rsid w:val="00DE250F"/>
    <w:rsid w:val="00E017E0"/>
    <w:rsid w:val="00E6348B"/>
    <w:rsid w:val="00E67B1A"/>
    <w:rsid w:val="00E76043"/>
    <w:rsid w:val="00E810A0"/>
    <w:rsid w:val="00E84223"/>
    <w:rsid w:val="00EB5910"/>
    <w:rsid w:val="00EE45B0"/>
    <w:rsid w:val="00EF7442"/>
    <w:rsid w:val="00EF75AC"/>
    <w:rsid w:val="00F0041A"/>
    <w:rsid w:val="00F23CB1"/>
    <w:rsid w:val="00F377C1"/>
    <w:rsid w:val="00F44DF1"/>
    <w:rsid w:val="00F57AC4"/>
    <w:rsid w:val="00F60CD1"/>
    <w:rsid w:val="00F77779"/>
    <w:rsid w:val="00FA0099"/>
    <w:rsid w:val="00FA592B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828FE17"/>
  <w15:docId w15:val="{B298406A-7D36-6B4E-923E-F894200F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2A4"/>
    <w:rPr>
      <w:rFonts w:eastAsia="Times New Roman" w:cs="Calibri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423C5"/>
    <w:pPr>
      <w:ind w:left="720"/>
    </w:pPr>
  </w:style>
  <w:style w:type="paragraph" w:customStyle="1" w:styleId="p1">
    <w:name w:val="p1"/>
    <w:basedOn w:val="Normal"/>
    <w:uiPriority w:val="99"/>
    <w:rsid w:val="00940491"/>
    <w:rPr>
      <w:rFonts w:ascii="Courier" w:hAnsi="Courier" w:cs="Courier"/>
      <w:sz w:val="15"/>
      <w:szCs w:val="15"/>
      <w:lang w:eastAsia="es-ES_tradnl"/>
    </w:rPr>
  </w:style>
  <w:style w:type="paragraph" w:customStyle="1" w:styleId="msonormal0">
    <w:name w:val="msonormal"/>
    <w:basedOn w:val="Normal"/>
    <w:uiPriority w:val="99"/>
    <w:rsid w:val="006B1D3B"/>
    <w:pPr>
      <w:spacing w:before="100" w:beforeAutospacing="1" w:after="100" w:afterAutospacing="1"/>
    </w:pPr>
    <w:rPr>
      <w:rFonts w:ascii="Times New Roman" w:hAnsi="Times New Roman" w:cs="Times New Roman"/>
      <w:lang w:val="es-ES" w:eastAsia="es-ES_tradnl"/>
    </w:rPr>
  </w:style>
  <w:style w:type="table" w:styleId="Tablaconcuadrcula">
    <w:name w:val="Table Grid"/>
    <w:basedOn w:val="Tablanormal"/>
    <w:uiPriority w:val="99"/>
    <w:rsid w:val="006B1D3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0758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50758"/>
    <w:rPr>
      <w:rFonts w:ascii="Times New Roman" w:eastAsia="Times New Roman" w:hAnsi="Times New Roman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37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0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01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3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0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0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7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0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7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0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0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7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0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7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0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7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0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7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Fernández Cruz</dc:creator>
  <cp:keywords/>
  <dc:description/>
  <cp:lastModifiedBy>antonio.ramos@uam.es</cp:lastModifiedBy>
  <cp:revision>26</cp:revision>
  <dcterms:created xsi:type="dcterms:W3CDTF">2020-05-01T08:27:00Z</dcterms:created>
  <dcterms:modified xsi:type="dcterms:W3CDTF">2020-05-17T21:51:00Z</dcterms:modified>
</cp:coreProperties>
</file>