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974"/>
        <w:gridCol w:w="1442"/>
        <w:gridCol w:w="1457"/>
        <w:gridCol w:w="1344"/>
        <w:gridCol w:w="1377"/>
      </w:tblGrid>
      <w:tr w:rsidR="00785EE8" w:rsidRPr="009D75C4" w14:paraId="5917976F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418604F2" w14:textId="77777777" w:rsidR="00785EE8" w:rsidRPr="009D75C4" w:rsidRDefault="00785EE8" w:rsidP="00F3572A">
            <w:pPr>
              <w:jc w:val="center"/>
              <w:rPr>
                <w:rFonts w:ascii="Times New Roman" w:eastAsia="Times New Roman" w:hAnsi="Times New Roman" w:cs="Times New Roman"/>
                <w:lang w:eastAsia="fr-CH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D78A05D" w14:textId="77777777" w:rsidR="00785EE8" w:rsidRPr="00876DAB" w:rsidRDefault="00785EE8" w:rsidP="00F3572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CH"/>
              </w:rPr>
            </w:pPr>
            <w:r w:rsidRPr="00876DAB">
              <w:rPr>
                <w:rFonts w:ascii="Calibri" w:eastAsia="Times New Roman" w:hAnsi="Calibri" w:cs="Calibri"/>
                <w:b/>
                <w:color w:val="000000"/>
                <w:lang w:eastAsia="fr-CH"/>
              </w:rPr>
              <w:t>Overall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14:paraId="27ACF192" w14:textId="77777777" w:rsidR="00785EE8" w:rsidRPr="00876DAB" w:rsidRDefault="00785EE8" w:rsidP="00F3572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CH"/>
              </w:rPr>
            </w:pPr>
            <w:r w:rsidRPr="00876DAB">
              <w:rPr>
                <w:rFonts w:ascii="Calibri" w:eastAsia="Times New Roman" w:hAnsi="Calibri" w:cs="Calibri"/>
                <w:b/>
                <w:color w:val="000000"/>
                <w:lang w:eastAsia="fr-CH"/>
              </w:rPr>
              <w:t xml:space="preserve">No mechanical </w:t>
            </w:r>
            <w:r w:rsidRPr="00876DAB">
              <w:rPr>
                <w:rFonts w:ascii="Calibri" w:eastAsia="Times New Roman" w:hAnsi="Calibri" w:cs="Calibri"/>
                <w:b/>
                <w:color w:val="000000"/>
                <w:lang w:eastAsia="fr-CH"/>
              </w:rPr>
              <w:br/>
              <w:t>ventilation</w:t>
            </w:r>
          </w:p>
        </w:tc>
        <w:tc>
          <w:tcPr>
            <w:tcW w:w="1457" w:type="dxa"/>
            <w:shd w:val="clear" w:color="auto" w:fill="auto"/>
            <w:vAlign w:val="bottom"/>
            <w:hideMark/>
          </w:tcPr>
          <w:p w14:paraId="30BC2317" w14:textId="77777777" w:rsidR="00785EE8" w:rsidRPr="00876DAB" w:rsidRDefault="00785EE8" w:rsidP="00F3572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CH"/>
              </w:rPr>
            </w:pPr>
            <w:r w:rsidRPr="00876DAB">
              <w:rPr>
                <w:rFonts w:ascii="Calibri" w:eastAsia="Times New Roman" w:hAnsi="Calibri" w:cs="Calibri"/>
                <w:b/>
                <w:color w:val="000000"/>
                <w:lang w:eastAsia="fr-CH"/>
              </w:rPr>
              <w:t xml:space="preserve">Mechanical </w:t>
            </w:r>
            <w:r w:rsidRPr="00876DAB">
              <w:rPr>
                <w:rFonts w:ascii="Calibri" w:eastAsia="Times New Roman" w:hAnsi="Calibri" w:cs="Calibri"/>
                <w:b/>
                <w:color w:val="000000"/>
                <w:lang w:eastAsia="fr-CH"/>
              </w:rPr>
              <w:br/>
              <w:t>ventilation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3C9AF3E9" w14:textId="77777777" w:rsidR="00785EE8" w:rsidRPr="00876DAB" w:rsidRDefault="00785EE8" w:rsidP="00F3572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CH"/>
              </w:rPr>
            </w:pPr>
            <w:r w:rsidRPr="00876DAB">
              <w:rPr>
                <w:rFonts w:ascii="Calibri" w:eastAsia="Times New Roman" w:hAnsi="Calibri" w:cs="Calibri"/>
                <w:b/>
                <w:color w:val="000000"/>
                <w:lang w:eastAsia="fr-CH"/>
              </w:rPr>
              <w:t xml:space="preserve">Univariate OR </w:t>
            </w:r>
            <w:r w:rsidRPr="00876DAB">
              <w:rPr>
                <w:rFonts w:ascii="Calibri" w:eastAsia="Times New Roman" w:hAnsi="Calibri" w:cs="Calibri"/>
                <w:b/>
                <w:color w:val="000000"/>
                <w:lang w:eastAsia="fr-CH"/>
              </w:rPr>
              <w:br/>
              <w:t>[95% CI]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F8C0138" w14:textId="77777777" w:rsidR="00785EE8" w:rsidRPr="00876DAB" w:rsidRDefault="00785EE8" w:rsidP="00F3572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CH"/>
              </w:rPr>
            </w:pPr>
            <w:r w:rsidRPr="00876DAB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CH"/>
              </w:rPr>
              <w:t xml:space="preserve">P </w:t>
            </w:r>
            <w:r w:rsidRPr="00876DAB">
              <w:rPr>
                <w:rFonts w:ascii="Calibri" w:eastAsia="Times New Roman" w:hAnsi="Calibri" w:cs="Calibri"/>
                <w:b/>
                <w:color w:val="000000"/>
                <w:lang w:eastAsia="fr-CH"/>
              </w:rPr>
              <w:t>value</w:t>
            </w:r>
          </w:p>
        </w:tc>
      </w:tr>
      <w:tr w:rsidR="00785EE8" w:rsidRPr="009D75C4" w14:paraId="4A642E20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79197236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n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03F693E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145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BB55174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602B87D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14:paraId="616C7C3C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9E6E822" w14:textId="77777777" w:rsidR="00785EE8" w:rsidRPr="009D75C4" w:rsidRDefault="00785EE8" w:rsidP="00F35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85EE8" w:rsidRPr="009D75C4" w14:paraId="1801589C" w14:textId="77777777" w:rsidTr="00F3572A">
        <w:trPr>
          <w:trHeight w:val="902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004A704C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Age &gt; 65 years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2C2D1F3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67 (45.9)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6FD35EA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48 (44.0)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B0A23AD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19 (52.8)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4F07A39A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1.42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[0.67, 3.05]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731C193E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0.363</w:t>
            </w:r>
          </w:p>
        </w:tc>
      </w:tr>
      <w:tr w:rsidR="00785EE8" w:rsidRPr="009D75C4" w14:paraId="0AC641F9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06B12088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Male sex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439BC4D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91 (62.3)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5F9A6F8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62 (56.9)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5875F7F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28 (77.8)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05675818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2.65</w:t>
            </w:r>
            <w:r w:rsidRPr="009D75C4">
              <w:rPr>
                <w:rFonts w:ascii="Calibri" w:hAnsi="Calibri" w:cs="Calibri"/>
                <w:color w:val="000000"/>
              </w:rPr>
              <w:br/>
              <w:t>[1.15, 6.72]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8AB32BC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0.028</w:t>
            </w:r>
          </w:p>
        </w:tc>
      </w:tr>
      <w:tr w:rsidR="00785EE8" w:rsidRPr="009D75C4" w14:paraId="60C08858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72DDA19B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Overweight (BMI&gt;25 kg/m</w:t>
            </w:r>
            <w:r w:rsidRPr="009D75C4">
              <w:rPr>
                <w:rFonts w:ascii="Calibri" w:eastAsia="Times New Roman" w:hAnsi="Calibri" w:cs="Calibri"/>
                <w:color w:val="000000"/>
                <w:vertAlign w:val="superscript"/>
                <w:lang w:eastAsia="fr-CH"/>
              </w:rPr>
              <w:t>2</w:t>
            </w:r>
            <w:proofErr w:type="gramStart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)  (</w:t>
            </w:r>
            <w:proofErr w:type="gramEnd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B8DA155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83 (56.8)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373149E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56 (51.4)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0EAC9F7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26 (72.2)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3A52D708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2.46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[1.11, 5.81]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71020A1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0.031</w:t>
            </w:r>
          </w:p>
        </w:tc>
      </w:tr>
      <w:tr w:rsidR="00785EE8" w:rsidRPr="009D75C4" w14:paraId="78AAA4C0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553B793A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Obesity (BMI&gt;30 kg/m</w:t>
            </w:r>
            <w:r w:rsidRPr="009D75C4">
              <w:rPr>
                <w:rFonts w:ascii="Calibri" w:eastAsia="Times New Roman" w:hAnsi="Calibri" w:cs="Calibri"/>
                <w:color w:val="000000"/>
                <w:vertAlign w:val="superscript"/>
                <w:lang w:eastAsia="fr-CH"/>
              </w:rPr>
              <w:t>2</w:t>
            </w:r>
            <w:proofErr w:type="gramStart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)  (</w:t>
            </w:r>
            <w:proofErr w:type="gramEnd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5A67711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49 (33.6)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E32AE94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33 (30.3)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96030B8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16 (44.4)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3A39CB3A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1.84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[0.84, 4.00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6363561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0.122</w:t>
            </w:r>
          </w:p>
        </w:tc>
      </w:tr>
      <w:tr w:rsidR="00785EE8" w:rsidRPr="009D75C4" w14:paraId="12852644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457F43C6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Pregnancy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E57DDAB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6 (10.9)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BDFC1B0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5 (10.6)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2164B3C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 (12.5)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0C5135E2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1.2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[0.06, 9.08]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28CE6F6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0.876</w:t>
            </w:r>
          </w:p>
        </w:tc>
      </w:tr>
      <w:tr w:rsidR="00785EE8" w:rsidRPr="009D75C4" w14:paraId="7E703C82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1919A957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Hypertension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8822FA6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57 (39.0)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56A99E6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42 (38.5)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59EAE92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15 (41.7)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139C02B7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1.14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[0.52, 2.44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320DAA1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0.739</w:t>
            </w:r>
          </w:p>
        </w:tc>
      </w:tr>
      <w:tr w:rsidR="00785EE8" w:rsidRPr="009D75C4" w14:paraId="5AD82980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32CE4841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Coronary artery disease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EB6B75D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19 (13.0)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32A524C8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13 (11.9)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480D6C4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6 (16.7)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5DBBC2F7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1.48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[0.48, 4.09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7336C8E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0.467</w:t>
            </w:r>
          </w:p>
        </w:tc>
      </w:tr>
      <w:tr w:rsidR="00785EE8" w:rsidRPr="009D75C4" w14:paraId="0C9575A2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31BCE9E5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Diabetes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765BA3A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31 (21.2)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4A61A36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23 (21.1)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3486CFA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8 (22.2)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0C8960C1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1.07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[0.41, 2.58]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D518CDB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0.887</w:t>
            </w:r>
          </w:p>
        </w:tc>
      </w:tr>
      <w:tr w:rsidR="00785EE8" w:rsidRPr="009D75C4" w14:paraId="7D340605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5CCE8864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Chronic obstructive pulmonary disease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A5354A2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10 (6.8)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9E2C67B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6 (5.5)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BE551CC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4 (11.1)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677FD546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2.15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[0.52, 7.99]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E25DA4A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0.259</w:t>
            </w:r>
          </w:p>
        </w:tc>
      </w:tr>
      <w:tr w:rsidR="00785EE8" w:rsidRPr="009D75C4" w14:paraId="2F60AAF1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4FD7F669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Chronic kidney disease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B14F915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15 (10.3)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EA4536C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13 (11.9)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1214A4C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2 (5.6)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552C2D4F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0.43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[0.07, 1.68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AD31887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0.288</w:t>
            </w:r>
          </w:p>
        </w:tc>
      </w:tr>
      <w:tr w:rsidR="00785EE8" w:rsidRPr="009D75C4" w14:paraId="6C5DBBC7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2A8AA65C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Cancer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41CE3DA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16 (11.0)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35DE02A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13 (11.9)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36D670D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3 (8.3)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5717359D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0.67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[0.15, 2.24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070A459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0.553</w:t>
            </w:r>
          </w:p>
        </w:tc>
      </w:tr>
      <w:tr w:rsidR="00785EE8" w:rsidRPr="009D75C4" w14:paraId="091BB772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62F9AC24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More than seven days of symptoms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F4DBBD2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80 (55.6)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42B197F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62 (57.9)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47DC514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18 (50.0)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67FE3C9F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0.73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[0.34, 1.55]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F688DFC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0.407</w:t>
            </w:r>
          </w:p>
        </w:tc>
      </w:tr>
      <w:tr w:rsidR="00785EE8" w:rsidRPr="009D75C4" w14:paraId="2497574A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07593B0D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proofErr w:type="spellStart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Dyspnea</w:t>
            </w:r>
            <w:proofErr w:type="spellEnd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53B22C4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78 (53.4)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8B15FCA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49 (45.0)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7B4B720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28 (77.8)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4AE2324C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4.29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[1.86, 10.85]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2B0681F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785EE8" w:rsidRPr="009D75C4" w14:paraId="1583EFEF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5CFC662E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Confusion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9E8EAAB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7 (4.8)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77F9AE8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3 (2.8)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56688A0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4 (11.1)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599453DD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4.42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[0.93, 23.41]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A623B26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0.06</w:t>
            </w:r>
          </w:p>
        </w:tc>
      </w:tr>
      <w:tr w:rsidR="00785EE8" w:rsidRPr="009D75C4" w14:paraId="2276FEF6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0198501C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Temperature &gt; 38.2 °C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B46030F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81 (56.6)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7F03BD4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56 (52.3)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634101A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25 (69.4)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065A985B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2.07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[0.94, 4.77]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C93858B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0.076</w:t>
            </w:r>
          </w:p>
        </w:tc>
      </w:tr>
      <w:tr w:rsidR="00785EE8" w:rsidRPr="009D75C4" w14:paraId="603048D8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4A1FF88F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Heart rate &gt; 100 bpm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78F73F2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48 (33.6)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55FD744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32 (29.9)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8D22911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16 (44.4)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217E3118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1.87</w:t>
            </w:r>
            <w:r w:rsidRPr="009D75C4">
              <w:rPr>
                <w:rFonts w:ascii="Calibri" w:hAnsi="Calibri" w:cs="Calibri"/>
                <w:color w:val="000000"/>
              </w:rPr>
              <w:br/>
              <w:t>[0.86, 4.08]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012E16E0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0.113</w:t>
            </w:r>
          </w:p>
        </w:tc>
      </w:tr>
      <w:tr w:rsidR="00785EE8" w:rsidRPr="009D75C4" w14:paraId="338AF5D3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37676C86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lastRenderedPageBreak/>
              <w:t>Respiratory rate &gt; 22/min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5BB1EC2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83 (58.0)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4697B64B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50 (47.2)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5392F77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32 (88.9)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3DDEC85D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8.96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[3.27, 31.66]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6B97359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785EE8" w:rsidRPr="009D75C4" w14:paraId="49B670DD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750566FB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Systolic blood pressure &lt; 100 mmHg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B4CA863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26 (18.1)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6E4CBE2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13 (12.1)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26E88EC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13 (36.1)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2587AE43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4.09</w:t>
            </w:r>
            <w:r w:rsidRPr="009D75C4">
              <w:rPr>
                <w:rFonts w:ascii="Calibri" w:hAnsi="Calibri" w:cs="Calibri"/>
                <w:color w:val="000000"/>
              </w:rPr>
              <w:br/>
              <w:t>[1.67, 10.11]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13502BA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785EE8" w:rsidRPr="009D75C4" w14:paraId="3923A619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77149936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NEWS ≥ </w:t>
            </w:r>
            <w:proofErr w:type="gramStart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7  (</w:t>
            </w:r>
            <w:proofErr w:type="gramEnd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C469F08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60 (43.5)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6C4FDDD4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34 (32.1)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EFE0BD2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26 (81.2)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0318503C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9.18</w:t>
            </w:r>
            <w:r w:rsidRPr="009D75C4">
              <w:rPr>
                <w:rFonts w:ascii="Calibri" w:hAnsi="Calibri" w:cs="Calibri"/>
                <w:color w:val="000000"/>
              </w:rPr>
              <w:br/>
              <w:t>[3.66, 26.55]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6CAB236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785EE8" w:rsidRPr="009D75C4" w14:paraId="2C7C1D99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27A7EDD1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proofErr w:type="spellStart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qSOFA</w:t>
            </w:r>
            <w:proofErr w:type="spellEnd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 score ≥ 2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05B3181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23 (16.1)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587261C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9 (8.5)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CCDF0F0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14 (38.9)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63A10F43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6.86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[2.68, 18.47]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4D362A5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785EE8" w:rsidRPr="009D75C4" w14:paraId="6906BF6B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30883F44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CRB-65 score ≥ 2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5EFCE85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40 (28.6)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0BD2B4B6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20 (19.4)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D6B6F47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19 (52.8)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0D98C360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4.64</w:t>
            </w:r>
            <w:r w:rsidRPr="009D75C4">
              <w:rPr>
                <w:rFonts w:ascii="Calibri" w:hAnsi="Calibri" w:cs="Calibri"/>
                <w:color w:val="000000"/>
              </w:rPr>
              <w:br/>
              <w:t>[2.07, 10.65]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88BDF6A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785EE8" w:rsidRPr="009D75C4" w14:paraId="120FD8F0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</w:tcPr>
          <w:p w14:paraId="42EA6AE0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Any radiological infiltrate (%) 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3612E8A5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101 (69.2)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14:paraId="0E73D08B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66 (60.6)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14:paraId="0C142CBB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34 (94.4)</w:t>
            </w:r>
          </w:p>
        </w:tc>
        <w:tc>
          <w:tcPr>
            <w:tcW w:w="1344" w:type="dxa"/>
            <w:shd w:val="clear" w:color="auto" w:fill="auto"/>
            <w:vAlign w:val="bottom"/>
          </w:tcPr>
          <w:p w14:paraId="7D04B94D" w14:textId="77777777" w:rsidR="00785EE8" w:rsidRPr="009D75C4" w:rsidRDefault="00785EE8" w:rsidP="00F3572A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5C4">
              <w:rPr>
                <w:rFonts w:ascii="Calibri" w:hAnsi="Calibri" w:cs="Calibri"/>
                <w:color w:val="000000"/>
              </w:rPr>
              <w:t>11.0</w:t>
            </w:r>
          </w:p>
          <w:p w14:paraId="3945C818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[3.14, 70.45]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451A03C8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785EE8" w:rsidRPr="009D75C4" w14:paraId="08443DD2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05023B65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Bilateral radiological infiltrate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1AD3AC1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83 (56.8)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2DB3C645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51 (46.8)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64CA1BD5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31 (86.1)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389AA142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7.05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[2.75, 21.87]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1F292384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785EE8" w:rsidRPr="009D75C4" w14:paraId="67AD58A1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3D0463FA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Acute kidney injury on admission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C7C3A9F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49 (45.0)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4E1C691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18 (17.3)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48B9C98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17 (47.2)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4B0326B2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4.27</w:t>
            </w:r>
            <w:r w:rsidRPr="009D75C4">
              <w:rPr>
                <w:rFonts w:ascii="Calibri" w:hAnsi="Calibri" w:cs="Calibri"/>
                <w:color w:val="000000"/>
              </w:rPr>
              <w:br/>
              <w:t>[1.87, 9.91]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52F04C56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785EE8" w:rsidRPr="009D75C4" w14:paraId="76F262CC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002E0D15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D-dimer ≥ 1000 ng/ml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1B88406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36 (25.5)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1EAD7FCC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29 (36.7)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10C7E02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19 (65.5)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574ABC33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3.28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[1.37, 8.25]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922CBD4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0.009</w:t>
            </w:r>
          </w:p>
        </w:tc>
      </w:tr>
      <w:tr w:rsidR="00785EE8" w:rsidRPr="009D75C4" w14:paraId="2F997430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4BC523B2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C-reactive protein ≥ 40 mg/L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4F7399B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86 (63.7)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7B69D642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53 (54.1)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64D91D9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32 (88.9)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08E0ECA8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6.79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[2.46, 24.09]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37E38CB3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785EE8" w:rsidRPr="009D75C4" w14:paraId="32E43A95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2D0B2204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proofErr w:type="spellStart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Procalcitonin</w:t>
            </w:r>
            <w:proofErr w:type="spellEnd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 ≥ 0.5 µg/</w:t>
            </w:r>
            <w:proofErr w:type="gramStart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l  (</w:t>
            </w:r>
            <w:proofErr w:type="gramEnd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F24BF5C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11 (11.8)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FCDDFF9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3 (4.8)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8162C18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7 (23.3)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05A6905B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5.99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[1.52, 29.66]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61FC9B71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0.015</w:t>
            </w:r>
          </w:p>
        </w:tc>
      </w:tr>
      <w:tr w:rsidR="00785EE8" w:rsidRPr="009D75C4" w14:paraId="215F3E82" w14:textId="77777777" w:rsidTr="00F3572A">
        <w:trPr>
          <w:trHeight w:val="734"/>
          <w:jc w:val="center"/>
        </w:trPr>
        <w:tc>
          <w:tcPr>
            <w:tcW w:w="2614" w:type="dxa"/>
            <w:shd w:val="clear" w:color="auto" w:fill="auto"/>
            <w:noWrap/>
            <w:vAlign w:val="bottom"/>
            <w:hideMark/>
          </w:tcPr>
          <w:p w14:paraId="78A83B9E" w14:textId="77777777" w:rsidR="00785EE8" w:rsidRPr="009D75C4" w:rsidRDefault="00785EE8" w:rsidP="00F3572A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proofErr w:type="gramStart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Ferritin  ≥</w:t>
            </w:r>
            <w:proofErr w:type="gramEnd"/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 300 µg/l  (%)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9042644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eastAsia="Times New Roman" w:hAnsi="Calibri" w:cs="Calibri"/>
                <w:color w:val="000000"/>
                <w:lang w:eastAsia="fr-CH"/>
              </w:rPr>
              <w:t>44 (51.2)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14:paraId="5F3CE0EF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53 (86.9)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D8E0FAF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22 (91.7)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14:paraId="0DFC84C5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1.66</w:t>
            </w:r>
            <w:r w:rsidRPr="009D75C4">
              <w:rPr>
                <w:rFonts w:ascii="Calibri" w:hAnsi="Calibri" w:cs="Calibri"/>
                <w:color w:val="000000"/>
              </w:rPr>
              <w:br/>
              <w:t xml:space="preserve"> [0.38, 11.59]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2B7E2507" w14:textId="77777777" w:rsidR="00785EE8" w:rsidRPr="009D75C4" w:rsidRDefault="00785EE8" w:rsidP="00F3572A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D75C4">
              <w:rPr>
                <w:rFonts w:ascii="Calibri" w:hAnsi="Calibri" w:cs="Calibri"/>
                <w:color w:val="000000"/>
              </w:rPr>
              <w:t>0.541</w:t>
            </w:r>
          </w:p>
        </w:tc>
      </w:tr>
    </w:tbl>
    <w:p w14:paraId="5DEDC735" w14:textId="77777777" w:rsidR="00E46D36" w:rsidRDefault="00785EE8">
      <w:bookmarkStart w:id="0" w:name="_GoBack"/>
      <w:bookmarkEnd w:id="0"/>
    </w:p>
    <w:sectPr w:rsidR="00E46D36" w:rsidSect="002011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E8"/>
    <w:rsid w:val="00007913"/>
    <w:rsid w:val="00020F0F"/>
    <w:rsid w:val="000778F4"/>
    <w:rsid w:val="000B4BE1"/>
    <w:rsid w:val="000C72E4"/>
    <w:rsid w:val="00132C91"/>
    <w:rsid w:val="00176C22"/>
    <w:rsid w:val="0020111D"/>
    <w:rsid w:val="00260BB7"/>
    <w:rsid w:val="002611E0"/>
    <w:rsid w:val="00316A2A"/>
    <w:rsid w:val="0037616A"/>
    <w:rsid w:val="003A7621"/>
    <w:rsid w:val="003F7B37"/>
    <w:rsid w:val="0043755F"/>
    <w:rsid w:val="00442240"/>
    <w:rsid w:val="004540E0"/>
    <w:rsid w:val="004A06C4"/>
    <w:rsid w:val="004D1E7C"/>
    <w:rsid w:val="005000B3"/>
    <w:rsid w:val="0056733A"/>
    <w:rsid w:val="005929BA"/>
    <w:rsid w:val="005D2931"/>
    <w:rsid w:val="006150F0"/>
    <w:rsid w:val="00734869"/>
    <w:rsid w:val="0074116B"/>
    <w:rsid w:val="00785EE8"/>
    <w:rsid w:val="007E58C0"/>
    <w:rsid w:val="007F691C"/>
    <w:rsid w:val="008504CE"/>
    <w:rsid w:val="0086619B"/>
    <w:rsid w:val="008A38D3"/>
    <w:rsid w:val="00947961"/>
    <w:rsid w:val="0097430B"/>
    <w:rsid w:val="009B0D04"/>
    <w:rsid w:val="009D1FFF"/>
    <w:rsid w:val="009E0118"/>
    <w:rsid w:val="009E5830"/>
    <w:rsid w:val="009E7798"/>
    <w:rsid w:val="00A24564"/>
    <w:rsid w:val="00A327A4"/>
    <w:rsid w:val="00A7451D"/>
    <w:rsid w:val="00BD1CED"/>
    <w:rsid w:val="00BE4F84"/>
    <w:rsid w:val="00C30A1F"/>
    <w:rsid w:val="00D47AAA"/>
    <w:rsid w:val="00D64C7A"/>
    <w:rsid w:val="00DE6BAA"/>
    <w:rsid w:val="00EB53C9"/>
    <w:rsid w:val="00F7741F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2E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5EE8"/>
    <w:pPr>
      <w:jc w:val="both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2002</Characters>
  <Application>Microsoft Macintosh Word</Application>
  <DocSecurity>0</DocSecurity>
  <Lines>16</Lines>
  <Paragraphs>4</Paragraphs>
  <ScaleCrop>false</ScaleCrop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Regina</dc:creator>
  <cp:keywords/>
  <dc:description/>
  <cp:lastModifiedBy>Jean Regina</cp:lastModifiedBy>
  <cp:revision>1</cp:revision>
  <dcterms:created xsi:type="dcterms:W3CDTF">2020-05-05T14:56:00Z</dcterms:created>
  <dcterms:modified xsi:type="dcterms:W3CDTF">2020-05-05T14:57:00Z</dcterms:modified>
</cp:coreProperties>
</file>