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157" w:rsidRPr="00713B91" w:rsidRDefault="00B76157" w:rsidP="00B76157">
      <w:pPr>
        <w:rPr>
          <w:rFonts w:ascii="Times New Roman" w:hAnsi="Times New Roman" w:cs="Times New Roman"/>
          <w:b/>
          <w:noProof/>
          <w:lang w:eastAsia="en-GB"/>
        </w:rPr>
      </w:pPr>
      <w:r w:rsidRPr="00713B91">
        <w:rPr>
          <w:rFonts w:ascii="Times New Roman" w:hAnsi="Times New Roman" w:cs="Times New Roman"/>
          <w:b/>
          <w:noProof/>
          <w:lang w:eastAsia="en-GB"/>
        </w:rPr>
        <w:t>Supplementary Materials to:</w:t>
      </w:r>
    </w:p>
    <w:p w:rsidR="00B76157" w:rsidRPr="00713B91" w:rsidRDefault="00B76157" w:rsidP="00B76157">
      <w:pPr>
        <w:rPr>
          <w:rFonts w:ascii="Times New Roman" w:hAnsi="Times New Roman" w:cs="Times New Roman"/>
          <w:b/>
          <w:noProof/>
          <w:lang w:eastAsia="en-GB"/>
        </w:rPr>
      </w:pPr>
      <w:r w:rsidRPr="00713B91">
        <w:rPr>
          <w:rFonts w:ascii="Times New Roman" w:hAnsi="Times New Roman" w:cs="Times New Roman"/>
          <w:b/>
          <w:noProof/>
          <w:lang w:eastAsia="en-GB"/>
        </w:rPr>
        <w:t>Safety and immunogenicity of a SARS-CoV-2 recombinant protein vaccine with AS03 adjuvant in healthy adults: interim findings from a phase 2, randomised, dose-finding, multi-centre study</w:t>
      </w:r>
    </w:p>
    <w:p w:rsidR="00B76157" w:rsidRPr="00713B91" w:rsidRDefault="00B76157" w:rsidP="00B76157">
      <w:pPr>
        <w:rPr>
          <w:rFonts w:ascii="Times New Roman" w:hAnsi="Times New Roman" w:cs="Times New Roman"/>
          <w:b/>
          <w:noProof/>
          <w:lang w:eastAsia="en-GB"/>
        </w:rPr>
      </w:pPr>
      <w:r w:rsidRPr="00713B91">
        <w:rPr>
          <w:rFonts w:ascii="Times New Roman" w:hAnsi="Times New Roman" w:cs="Times New Roman"/>
          <w:b/>
          <w:noProof/>
          <w:lang w:eastAsia="en-GB"/>
        </w:rPr>
        <w:t xml:space="preserve">Sridhar S </w:t>
      </w:r>
      <w:r w:rsidRPr="00713B91">
        <w:rPr>
          <w:rFonts w:ascii="Times New Roman" w:hAnsi="Times New Roman" w:cs="Times New Roman"/>
          <w:b/>
          <w:i/>
          <w:noProof/>
          <w:lang w:eastAsia="en-GB"/>
        </w:rPr>
        <w:t>et al.</w:t>
      </w:r>
    </w:p>
    <w:p w:rsidR="00B76157" w:rsidRDefault="00B76157" w:rsidP="00B76157">
      <w:pPr>
        <w:rPr>
          <w:rFonts w:ascii="Times New Roman" w:hAnsi="Times New Roman" w:cs="Times New Roman"/>
          <w:b/>
          <w:noProof/>
          <w:sz w:val="24"/>
          <w:lang w:eastAsia="en-GB"/>
        </w:rPr>
      </w:pPr>
    </w:p>
    <w:p w:rsidR="00B76157" w:rsidRDefault="00B76157" w:rsidP="00B76157">
      <w:pPr>
        <w:rPr>
          <w:rFonts w:ascii="Times New Roman" w:hAnsi="Times New Roman" w:cs="Times New Roman"/>
          <w:b/>
          <w:noProof/>
          <w:sz w:val="20"/>
          <w:lang w:eastAsia="en-GB"/>
        </w:rPr>
      </w:pPr>
      <w:r w:rsidRPr="00D6161E">
        <w:rPr>
          <w:rFonts w:ascii="Times New Roman" w:hAnsi="Times New Roman" w:cs="Times New Roman"/>
          <w:b/>
          <w:noProof/>
          <w:sz w:val="20"/>
          <w:lang w:eastAsia="en-GB"/>
        </w:rPr>
        <w:t>Contents</w:t>
      </w:r>
    </w:p>
    <w:p w:rsidR="00B76157" w:rsidRDefault="00B76157" w:rsidP="008B1148">
      <w:pPr>
        <w:pStyle w:val="TOC1"/>
        <w:tabs>
          <w:tab w:val="right" w:leader="dot" w:pos="9016"/>
        </w:tabs>
        <w:rPr>
          <w:rFonts w:asciiTheme="minorHAnsi" w:eastAsiaTheme="minorEastAsia" w:hAnsiTheme="minorHAnsi"/>
          <w:noProof/>
          <w:sz w:val="22"/>
          <w:lang w:eastAsia="en-GB"/>
        </w:rPr>
      </w:pPr>
      <w:r>
        <w:rPr>
          <w:noProof/>
        </w:rPr>
        <w:t xml:space="preserve">List of VAT00002 COVID-19 study </w:t>
      </w:r>
      <w:r w:rsidR="00FC6549">
        <w:rPr>
          <w:noProof/>
        </w:rPr>
        <w:t>contributors</w:t>
      </w:r>
      <w:r>
        <w:rPr>
          <w:noProof/>
        </w:rPr>
        <w:tab/>
      </w:r>
      <w:r w:rsidR="00C06643">
        <w:rPr>
          <w:noProof/>
        </w:rPr>
        <w:t>2</w:t>
      </w:r>
    </w:p>
    <w:p w:rsidR="00B76157" w:rsidRDefault="00B76157" w:rsidP="008B1148">
      <w:pPr>
        <w:pStyle w:val="TOC1"/>
        <w:tabs>
          <w:tab w:val="right" w:leader="dot" w:pos="9016"/>
        </w:tabs>
        <w:rPr>
          <w:rFonts w:asciiTheme="minorHAnsi" w:eastAsiaTheme="minorEastAsia" w:hAnsiTheme="minorHAnsi"/>
          <w:noProof/>
          <w:sz w:val="22"/>
          <w:lang w:eastAsia="en-GB"/>
        </w:rPr>
      </w:pPr>
      <w:r>
        <w:rPr>
          <w:noProof/>
        </w:rPr>
        <w:t>Methods 1. Participant inclusion/exclusion criteria.</w:t>
      </w:r>
      <w:r>
        <w:rPr>
          <w:noProof/>
        </w:rPr>
        <w:tab/>
      </w:r>
      <w:r w:rsidR="00C06643">
        <w:rPr>
          <w:noProof/>
        </w:rPr>
        <w:t>3</w:t>
      </w:r>
    </w:p>
    <w:p w:rsidR="00B76157" w:rsidRDefault="00B76157" w:rsidP="008B1148">
      <w:pPr>
        <w:pStyle w:val="TOC1"/>
        <w:tabs>
          <w:tab w:val="right" w:leader="dot" w:pos="9016"/>
        </w:tabs>
        <w:rPr>
          <w:rFonts w:asciiTheme="minorHAnsi" w:eastAsiaTheme="minorEastAsia" w:hAnsiTheme="minorHAnsi"/>
          <w:noProof/>
          <w:sz w:val="22"/>
          <w:lang w:eastAsia="en-GB"/>
        </w:rPr>
      </w:pPr>
      <w:r>
        <w:rPr>
          <w:noProof/>
        </w:rPr>
        <w:t>Methods 2. Determination of SARS-CoV-2 naïve or non-naïve status for immunogenicity assessment</w:t>
      </w:r>
      <w:r>
        <w:rPr>
          <w:noProof/>
        </w:rPr>
        <w:tab/>
      </w:r>
      <w:r w:rsidR="00C06643">
        <w:rPr>
          <w:noProof/>
        </w:rPr>
        <w:t>4</w:t>
      </w:r>
    </w:p>
    <w:p w:rsidR="00B76157" w:rsidRDefault="00B76157" w:rsidP="008B1148">
      <w:pPr>
        <w:pStyle w:val="TOC1"/>
        <w:tabs>
          <w:tab w:val="right" w:leader="dot" w:pos="9016"/>
        </w:tabs>
        <w:rPr>
          <w:rFonts w:asciiTheme="minorHAnsi" w:eastAsiaTheme="minorEastAsia" w:hAnsiTheme="minorHAnsi"/>
          <w:noProof/>
          <w:sz w:val="22"/>
          <w:lang w:eastAsia="en-GB"/>
        </w:rPr>
      </w:pPr>
      <w:r>
        <w:rPr>
          <w:noProof/>
        </w:rPr>
        <w:t>Table S1. High-risk medical conditions of study participants (FAS)</w:t>
      </w:r>
      <w:r>
        <w:rPr>
          <w:noProof/>
        </w:rPr>
        <w:tab/>
      </w:r>
      <w:r w:rsidR="00C06643">
        <w:rPr>
          <w:noProof/>
        </w:rPr>
        <w:t>5</w:t>
      </w:r>
    </w:p>
    <w:p w:rsidR="00B76157" w:rsidRDefault="00B76157" w:rsidP="008B1148">
      <w:pPr>
        <w:pStyle w:val="TOC1"/>
        <w:tabs>
          <w:tab w:val="right" w:leader="dot" w:pos="9016"/>
        </w:tabs>
        <w:rPr>
          <w:rFonts w:asciiTheme="minorHAnsi" w:eastAsiaTheme="minorEastAsia" w:hAnsiTheme="minorHAnsi"/>
          <w:noProof/>
          <w:sz w:val="22"/>
          <w:lang w:eastAsia="en-GB"/>
        </w:rPr>
      </w:pPr>
      <w:r>
        <w:rPr>
          <w:noProof/>
        </w:rPr>
        <w:t>Table S2: Safety overview after any injection in all participants by age stratum regardless of SARS-CoV-2 positivity at baseline (D1), and for all ages by SARS-CoV-2 positivity at baseline (SafAS)</w:t>
      </w:r>
      <w:r>
        <w:rPr>
          <w:noProof/>
        </w:rPr>
        <w:tab/>
      </w:r>
      <w:r w:rsidR="00C06643">
        <w:rPr>
          <w:noProof/>
        </w:rPr>
        <w:t>6</w:t>
      </w:r>
    </w:p>
    <w:p w:rsidR="00B76157" w:rsidRDefault="00B76157" w:rsidP="008B1148">
      <w:pPr>
        <w:pStyle w:val="TOC1"/>
        <w:tabs>
          <w:tab w:val="right" w:leader="dot" w:pos="9016"/>
        </w:tabs>
        <w:rPr>
          <w:rFonts w:asciiTheme="minorHAnsi" w:eastAsiaTheme="minorEastAsia" w:hAnsiTheme="minorHAnsi"/>
          <w:noProof/>
          <w:sz w:val="22"/>
          <w:lang w:eastAsia="en-GB"/>
        </w:rPr>
      </w:pPr>
      <w:r>
        <w:rPr>
          <w:noProof/>
          <w:lang w:eastAsia="en-GB"/>
        </w:rPr>
        <w:t>Table S3. Most frequently reported unsolicited adverse reactions (MedDRA preferred terms) (SafAS)</w:t>
      </w:r>
      <w:r>
        <w:rPr>
          <w:noProof/>
        </w:rPr>
        <w:tab/>
      </w:r>
      <w:r w:rsidR="00C06643">
        <w:rPr>
          <w:noProof/>
        </w:rPr>
        <w:t>11</w:t>
      </w:r>
    </w:p>
    <w:p w:rsidR="00B76157" w:rsidRDefault="00B76157" w:rsidP="008B1148">
      <w:pPr>
        <w:pStyle w:val="TOC1"/>
        <w:tabs>
          <w:tab w:val="right" w:leader="dot" w:pos="9016"/>
        </w:tabs>
        <w:rPr>
          <w:rFonts w:asciiTheme="minorHAnsi" w:eastAsiaTheme="minorEastAsia" w:hAnsiTheme="minorHAnsi"/>
          <w:noProof/>
          <w:sz w:val="22"/>
          <w:lang w:eastAsia="en-GB"/>
        </w:rPr>
      </w:pPr>
      <w:r>
        <w:rPr>
          <w:noProof/>
          <w:lang w:eastAsia="en-GB"/>
        </w:rPr>
        <w:t>Table S4.</w:t>
      </w:r>
      <w:r w:rsidRPr="00F91F70">
        <w:rPr>
          <w:rFonts w:eastAsiaTheme="minorEastAsia" w:hAnsi="Arial"/>
          <w:noProof/>
          <w:kern w:val="24"/>
          <w:lang w:eastAsia="en-GB"/>
        </w:rPr>
        <w:t xml:space="preserve"> </w:t>
      </w:r>
      <w:r>
        <w:rPr>
          <w:noProof/>
        </w:rPr>
        <w:t>Neutralising antibody response after two injections in naïve participants by presence of high-risk medical condition (PPAS-naïve D1+D22)</w:t>
      </w:r>
      <w:r>
        <w:rPr>
          <w:noProof/>
        </w:rPr>
        <w:tab/>
      </w:r>
      <w:r w:rsidR="00C06643">
        <w:rPr>
          <w:noProof/>
        </w:rPr>
        <w:t>12</w:t>
      </w:r>
    </w:p>
    <w:p w:rsidR="00B76157" w:rsidRDefault="00B76157" w:rsidP="008B1148">
      <w:pPr>
        <w:pStyle w:val="TOC1"/>
        <w:tabs>
          <w:tab w:val="right" w:leader="dot" w:pos="9016"/>
        </w:tabs>
        <w:rPr>
          <w:rFonts w:asciiTheme="minorHAnsi" w:eastAsiaTheme="minorEastAsia" w:hAnsiTheme="minorHAnsi"/>
          <w:noProof/>
          <w:sz w:val="22"/>
          <w:lang w:eastAsia="en-GB"/>
        </w:rPr>
      </w:pPr>
      <w:r>
        <w:rPr>
          <w:noProof/>
        </w:rPr>
        <w:t xml:space="preserve">Table S5. Binding antibody profile, overall and by age, </w:t>
      </w:r>
      <w:r>
        <w:rPr>
          <w:noProof/>
          <w:lang w:eastAsia="en-GB"/>
        </w:rPr>
        <w:t xml:space="preserve">at D36 (PPAS-naïve D1+D22) </w:t>
      </w:r>
      <w:r>
        <w:rPr>
          <w:noProof/>
        </w:rPr>
        <w:tab/>
      </w:r>
      <w:r w:rsidR="00C06643">
        <w:rPr>
          <w:noProof/>
        </w:rPr>
        <w:t>15</w:t>
      </w:r>
    </w:p>
    <w:p w:rsidR="00B76157" w:rsidRDefault="00B76157" w:rsidP="008B1148">
      <w:pPr>
        <w:pStyle w:val="TOC1"/>
        <w:tabs>
          <w:tab w:val="right" w:leader="dot" w:pos="9016"/>
        </w:tabs>
        <w:rPr>
          <w:rFonts w:asciiTheme="minorHAnsi" w:eastAsiaTheme="minorEastAsia" w:hAnsiTheme="minorHAnsi"/>
          <w:noProof/>
          <w:sz w:val="22"/>
          <w:lang w:eastAsia="en-GB"/>
        </w:rPr>
      </w:pPr>
      <w:r>
        <w:rPr>
          <w:noProof/>
          <w:lang w:eastAsia="en-GB"/>
        </w:rPr>
        <w:t>Figure S1. Participant flow through the interim study period (up to study day 43)</w:t>
      </w:r>
      <w:r>
        <w:rPr>
          <w:noProof/>
        </w:rPr>
        <w:tab/>
      </w:r>
      <w:r w:rsidR="00C06643">
        <w:rPr>
          <w:noProof/>
        </w:rPr>
        <w:t>16</w:t>
      </w:r>
    </w:p>
    <w:p w:rsidR="00B76157" w:rsidRDefault="00B76157" w:rsidP="008B1148">
      <w:pPr>
        <w:pStyle w:val="TOC1"/>
        <w:tabs>
          <w:tab w:val="right" w:leader="dot" w:pos="9016"/>
        </w:tabs>
        <w:rPr>
          <w:rFonts w:asciiTheme="minorHAnsi" w:eastAsiaTheme="minorEastAsia" w:hAnsiTheme="minorHAnsi"/>
          <w:noProof/>
          <w:sz w:val="22"/>
          <w:lang w:eastAsia="en-GB"/>
        </w:rPr>
      </w:pPr>
      <w:r>
        <w:rPr>
          <w:noProof/>
          <w:lang w:eastAsia="en-GB"/>
        </w:rPr>
        <w:t>Figure S2. Solicited injection site and solicited systemic adverse reactions occurring over the first seven days after the second vaccination for younger adults (A; 18–59 years) and older adults (B; ≥60 years)</w:t>
      </w:r>
      <w:r>
        <w:rPr>
          <w:noProof/>
        </w:rPr>
        <w:tab/>
      </w:r>
      <w:r w:rsidR="00C06643">
        <w:rPr>
          <w:noProof/>
        </w:rPr>
        <w:t>17</w:t>
      </w:r>
    </w:p>
    <w:p w:rsidR="008B1148" w:rsidRDefault="00C06643" w:rsidP="008B1148">
      <w:pPr>
        <w:rPr>
          <w:rFonts w:ascii="Times New Roman" w:hAnsi="Times New Roman"/>
          <w:noProof/>
          <w:sz w:val="20"/>
          <w:lang w:eastAsia="en-GB"/>
        </w:rPr>
      </w:pPr>
      <w:r w:rsidRPr="00C06643">
        <w:rPr>
          <w:rFonts w:ascii="Times New Roman" w:hAnsi="Times New Roman"/>
          <w:noProof/>
          <w:sz w:val="20"/>
          <w:lang w:eastAsia="en-GB"/>
        </w:rPr>
        <w:t>Figure S3. Neutralising antibody response to the Beta variant, 14 days after the second injection of CoV2 preS dTM-AS03 (all dose groups combined), by SARS-CoV-2 naïve status</w:t>
      </w:r>
      <w:r>
        <w:rPr>
          <w:rFonts w:ascii="Times New Roman" w:hAnsi="Times New Roman"/>
          <w:noProof/>
          <w:sz w:val="20"/>
          <w:lang w:eastAsia="en-GB"/>
        </w:rPr>
        <w:t>…………………………</w:t>
      </w:r>
      <w:r w:rsidR="008B1148">
        <w:rPr>
          <w:rFonts w:ascii="Times New Roman" w:hAnsi="Times New Roman"/>
          <w:noProof/>
          <w:sz w:val="20"/>
          <w:lang w:eastAsia="en-GB"/>
        </w:rPr>
        <w:t>………………</w:t>
      </w:r>
      <w:r>
        <w:rPr>
          <w:rFonts w:ascii="Times New Roman" w:hAnsi="Times New Roman"/>
          <w:noProof/>
          <w:sz w:val="20"/>
          <w:lang w:eastAsia="en-GB"/>
        </w:rPr>
        <w:t>21</w:t>
      </w:r>
      <w:r w:rsidR="008B1148">
        <w:rPr>
          <w:rFonts w:ascii="Times New Roman" w:hAnsi="Times New Roman"/>
          <w:noProof/>
          <w:sz w:val="20"/>
          <w:lang w:eastAsia="en-GB"/>
        </w:rPr>
        <w:br/>
      </w:r>
      <w:r w:rsidR="008B1148" w:rsidRPr="008B1148">
        <w:rPr>
          <w:rFonts w:ascii="Times New Roman" w:hAnsi="Times New Roman"/>
          <w:noProof/>
          <w:sz w:val="20"/>
          <w:lang w:eastAsia="en-GB"/>
        </w:rPr>
        <w:t>Figure S4. CMI analyses – ratios of fold-rises for IFN-γ (A), IL-2 (B) and TNF-α (C) to IL-4, IL-5 and IL-13 at Day 22 and Day 36 (CMIAS)</w:t>
      </w:r>
      <w:r w:rsidR="008B1148">
        <w:rPr>
          <w:rFonts w:ascii="Times New Roman" w:hAnsi="Times New Roman"/>
          <w:noProof/>
          <w:sz w:val="20"/>
          <w:lang w:eastAsia="en-GB"/>
        </w:rPr>
        <w:t>…………………………………………………………………………………….23</w:t>
      </w:r>
    </w:p>
    <w:p w:rsidR="00B76157" w:rsidRDefault="00C06643" w:rsidP="00B76157">
      <w:pPr>
        <w:rPr>
          <w:rFonts w:ascii="Times New Roman" w:hAnsi="Times New Roman" w:cs="Times New Roman"/>
          <w:b/>
          <w:noProof/>
          <w:sz w:val="24"/>
          <w:lang w:eastAsia="en-GB"/>
        </w:rPr>
      </w:pPr>
      <w:r>
        <w:rPr>
          <w:noProof/>
        </w:rPr>
        <w:tab/>
      </w:r>
      <w:r>
        <w:rPr>
          <w:noProof/>
        </w:rPr>
        <w:tab/>
      </w:r>
    </w:p>
    <w:p w:rsidR="00B76157" w:rsidRPr="00D6161E" w:rsidRDefault="00B76157" w:rsidP="00B76157">
      <w:pPr>
        <w:rPr>
          <w:rFonts w:ascii="Times New Roman" w:hAnsi="Times New Roman" w:cs="Times New Roman"/>
          <w:b/>
          <w:noProof/>
          <w:sz w:val="24"/>
          <w:lang w:eastAsia="en-GB"/>
        </w:rPr>
        <w:sectPr w:rsidR="00B76157" w:rsidRPr="00D6161E" w:rsidSect="00FC6549">
          <w:footerReference w:type="default" r:id="rId7"/>
          <w:pgSz w:w="11906" w:h="16838"/>
          <w:pgMar w:top="1440" w:right="1440" w:bottom="1440" w:left="1440" w:header="708" w:footer="708" w:gutter="0"/>
          <w:cols w:space="708"/>
          <w:docGrid w:linePitch="360"/>
        </w:sectPr>
      </w:pPr>
    </w:p>
    <w:p w:rsidR="00B76157" w:rsidRPr="00455DDF" w:rsidRDefault="00B76157" w:rsidP="00B76157">
      <w:pPr>
        <w:rPr>
          <w:rFonts w:ascii="Times New Roman" w:hAnsi="Times New Roman" w:cs="Times New Roman"/>
          <w:b/>
          <w:sz w:val="20"/>
        </w:rPr>
      </w:pPr>
      <w:r w:rsidRPr="00455DDF">
        <w:rPr>
          <w:rFonts w:ascii="Times New Roman" w:hAnsi="Times New Roman" w:cs="Times New Roman"/>
          <w:b/>
          <w:sz w:val="20"/>
        </w:rPr>
        <w:lastRenderedPageBreak/>
        <w:t>List of contributors</w:t>
      </w:r>
    </w:p>
    <w:p w:rsidR="00B76157" w:rsidRPr="006F6747" w:rsidRDefault="00B76157" w:rsidP="00B76157">
      <w:pPr>
        <w:jc w:val="both"/>
        <w:rPr>
          <w:rFonts w:ascii="Times New Roman" w:hAnsi="Times New Roman" w:cs="Times New Roman"/>
          <w:sz w:val="20"/>
          <w:szCs w:val="20"/>
        </w:rPr>
        <w:sectPr w:rsidR="00B76157" w:rsidRPr="006F6747" w:rsidSect="00307569">
          <w:pgSz w:w="11906" w:h="16838"/>
          <w:pgMar w:top="1440" w:right="1440" w:bottom="1440" w:left="1440" w:header="708" w:footer="708" w:gutter="0"/>
          <w:cols w:space="708"/>
          <w:docGrid w:linePitch="360"/>
        </w:sectPr>
      </w:pPr>
      <w:r w:rsidRPr="006F6747">
        <w:rPr>
          <w:rFonts w:ascii="Times New Roman" w:hAnsi="Times New Roman" w:cs="Times New Roman"/>
          <w:b/>
          <w:sz w:val="20"/>
        </w:rPr>
        <w:t>Brigham and Women’s Hospital, Boston, MA, USA:</w:t>
      </w:r>
      <w:r w:rsidRPr="006F6747">
        <w:rPr>
          <w:rFonts w:ascii="Times New Roman" w:hAnsi="Times New Roman" w:cs="Times New Roman"/>
          <w:sz w:val="20"/>
        </w:rPr>
        <w:t xml:space="preserve"> Lindsey R. Baden, Jennifer A. Johnson, Amy C. Sherman, </w:t>
      </w:r>
      <w:proofErr w:type="spellStart"/>
      <w:r w:rsidRPr="006F6747">
        <w:rPr>
          <w:rFonts w:ascii="Times New Roman" w:hAnsi="Times New Roman" w:cs="Times New Roman"/>
          <w:sz w:val="20"/>
        </w:rPr>
        <w:t>Michaël</w:t>
      </w:r>
      <w:proofErr w:type="spellEnd"/>
      <w:r w:rsidRPr="006F6747">
        <w:rPr>
          <w:rFonts w:ascii="Times New Roman" w:hAnsi="Times New Roman" w:cs="Times New Roman"/>
          <w:sz w:val="20"/>
        </w:rPr>
        <w:t xml:space="preserve"> Desjardins, Jane A. </w:t>
      </w:r>
      <w:proofErr w:type="spellStart"/>
      <w:r w:rsidRPr="006F6747">
        <w:rPr>
          <w:rFonts w:ascii="Times New Roman" w:hAnsi="Times New Roman" w:cs="Times New Roman"/>
          <w:sz w:val="20"/>
        </w:rPr>
        <w:t>Kleinjan</w:t>
      </w:r>
      <w:proofErr w:type="spellEnd"/>
      <w:r w:rsidRPr="006F6747">
        <w:rPr>
          <w:rFonts w:ascii="Times New Roman" w:hAnsi="Times New Roman" w:cs="Times New Roman"/>
          <w:sz w:val="20"/>
        </w:rPr>
        <w:t xml:space="preserve">, Jon A. </w:t>
      </w:r>
      <w:proofErr w:type="spellStart"/>
      <w:r w:rsidRPr="006F6747">
        <w:rPr>
          <w:rFonts w:ascii="Times New Roman" w:hAnsi="Times New Roman" w:cs="Times New Roman"/>
          <w:sz w:val="20"/>
        </w:rPr>
        <w:t>Gothing</w:t>
      </w:r>
      <w:proofErr w:type="spellEnd"/>
      <w:r w:rsidRPr="006F6747">
        <w:rPr>
          <w:rFonts w:ascii="Times New Roman" w:hAnsi="Times New Roman" w:cs="Times New Roman"/>
          <w:sz w:val="20"/>
        </w:rPr>
        <w:t>, Me</w:t>
      </w:r>
      <w:r>
        <w:rPr>
          <w:rFonts w:ascii="Times New Roman" w:hAnsi="Times New Roman" w:cs="Times New Roman"/>
          <w:sz w:val="20"/>
        </w:rPr>
        <w:t xml:space="preserve">gan P. Powell, Julia E. </w:t>
      </w:r>
      <w:proofErr w:type="spellStart"/>
      <w:r>
        <w:rPr>
          <w:rFonts w:ascii="Times New Roman" w:hAnsi="Times New Roman" w:cs="Times New Roman"/>
          <w:sz w:val="20"/>
        </w:rPr>
        <w:t>Klopfer</w:t>
      </w:r>
      <w:proofErr w:type="spellEnd"/>
      <w:r>
        <w:rPr>
          <w:rFonts w:ascii="Times New Roman" w:hAnsi="Times New Roman" w:cs="Times New Roman"/>
          <w:sz w:val="20"/>
        </w:rPr>
        <w:t xml:space="preserve">; </w:t>
      </w:r>
      <w:r w:rsidRPr="006F6747">
        <w:rPr>
          <w:rFonts w:ascii="Times New Roman" w:hAnsi="Times New Roman" w:cs="Times New Roman"/>
          <w:b/>
          <w:sz w:val="20"/>
          <w:szCs w:val="20"/>
        </w:rPr>
        <w:t>Charles R. Drew University:</w:t>
      </w:r>
      <w:r w:rsidRPr="006F6747">
        <w:rPr>
          <w:rFonts w:ascii="Times New Roman" w:hAnsi="Times New Roman" w:cs="Times New Roman"/>
          <w:sz w:val="20"/>
          <w:szCs w:val="20"/>
        </w:rPr>
        <w:t xml:space="preserve"> David Hardy, MD; </w:t>
      </w:r>
      <w:proofErr w:type="spellStart"/>
      <w:r w:rsidRPr="006F6747">
        <w:rPr>
          <w:rFonts w:ascii="Times New Roman" w:hAnsi="Times New Roman" w:cs="Times New Roman"/>
          <w:sz w:val="20"/>
          <w:szCs w:val="20"/>
        </w:rPr>
        <w:t>Naureen</w:t>
      </w:r>
      <w:proofErr w:type="spellEnd"/>
      <w:r w:rsidRPr="006F6747">
        <w:rPr>
          <w:rFonts w:ascii="Times New Roman" w:hAnsi="Times New Roman" w:cs="Times New Roman"/>
          <w:sz w:val="20"/>
          <w:szCs w:val="20"/>
        </w:rPr>
        <w:t xml:space="preserve"> </w:t>
      </w:r>
      <w:proofErr w:type="spellStart"/>
      <w:r w:rsidRPr="006F6747">
        <w:rPr>
          <w:rFonts w:ascii="Times New Roman" w:hAnsi="Times New Roman" w:cs="Times New Roman"/>
          <w:sz w:val="20"/>
          <w:szCs w:val="20"/>
        </w:rPr>
        <w:t>Taureen</w:t>
      </w:r>
      <w:proofErr w:type="spellEnd"/>
      <w:r w:rsidRPr="006F6747">
        <w:rPr>
          <w:rFonts w:ascii="Times New Roman" w:hAnsi="Times New Roman" w:cs="Times New Roman"/>
          <w:sz w:val="20"/>
          <w:szCs w:val="20"/>
        </w:rPr>
        <w:t>, MD</w:t>
      </w:r>
      <w:r>
        <w:rPr>
          <w:rFonts w:ascii="Times New Roman" w:hAnsi="Times New Roman" w:cs="Times New Roman"/>
          <w:sz w:val="20"/>
          <w:szCs w:val="20"/>
        </w:rPr>
        <w:t xml:space="preserve">; </w:t>
      </w:r>
      <w:proofErr w:type="spellStart"/>
      <w:r w:rsidRPr="006F6747">
        <w:rPr>
          <w:rFonts w:ascii="Times New Roman" w:hAnsi="Times New Roman" w:cs="Times New Roman"/>
          <w:b/>
          <w:sz w:val="20"/>
          <w:szCs w:val="20"/>
        </w:rPr>
        <w:t>Demedica</w:t>
      </w:r>
      <w:proofErr w:type="spellEnd"/>
      <w:r w:rsidRPr="006F6747">
        <w:rPr>
          <w:rFonts w:ascii="Times New Roman" w:hAnsi="Times New Roman" w:cs="Times New Roman"/>
          <w:b/>
          <w:sz w:val="20"/>
          <w:szCs w:val="20"/>
        </w:rPr>
        <w:t>, San Pedro Sula, Honduras:</w:t>
      </w:r>
      <w:r w:rsidRPr="006F6747">
        <w:rPr>
          <w:rFonts w:ascii="Times New Roman" w:hAnsi="Times New Roman" w:cs="Times New Roman"/>
          <w:sz w:val="20"/>
          <w:szCs w:val="20"/>
        </w:rPr>
        <w:t xml:space="preserve"> Luis Cousin MD; </w:t>
      </w:r>
      <w:proofErr w:type="spellStart"/>
      <w:r w:rsidRPr="006F6747">
        <w:rPr>
          <w:rFonts w:ascii="Times New Roman" w:hAnsi="Times New Roman" w:cs="Times New Roman"/>
          <w:sz w:val="20"/>
          <w:szCs w:val="20"/>
        </w:rPr>
        <w:t>Delmy</w:t>
      </w:r>
      <w:proofErr w:type="spellEnd"/>
      <w:r w:rsidRPr="006F6747">
        <w:rPr>
          <w:rFonts w:ascii="Times New Roman" w:hAnsi="Times New Roman" w:cs="Times New Roman"/>
          <w:sz w:val="20"/>
          <w:szCs w:val="20"/>
        </w:rPr>
        <w:t xml:space="preserve"> </w:t>
      </w:r>
      <w:proofErr w:type="spellStart"/>
      <w:r w:rsidRPr="006F6747">
        <w:rPr>
          <w:rFonts w:ascii="Times New Roman" w:hAnsi="Times New Roman" w:cs="Times New Roman"/>
          <w:sz w:val="20"/>
          <w:szCs w:val="20"/>
        </w:rPr>
        <w:t>Mejía</w:t>
      </w:r>
      <w:proofErr w:type="spellEnd"/>
      <w:r w:rsidRPr="006F6747">
        <w:rPr>
          <w:rFonts w:ascii="Times New Roman" w:hAnsi="Times New Roman" w:cs="Times New Roman"/>
          <w:sz w:val="20"/>
          <w:szCs w:val="20"/>
        </w:rPr>
        <w:t xml:space="preserve"> MD; Jorge Cortés MD ; Catherine Hardy MD; Engels Cardona MD; Allan R. </w:t>
      </w:r>
      <w:proofErr w:type="spellStart"/>
      <w:r w:rsidRPr="006F6747">
        <w:rPr>
          <w:rFonts w:ascii="Times New Roman" w:hAnsi="Times New Roman" w:cs="Times New Roman"/>
          <w:sz w:val="20"/>
          <w:szCs w:val="20"/>
        </w:rPr>
        <w:t>Bueso</w:t>
      </w:r>
      <w:proofErr w:type="spellEnd"/>
      <w:r w:rsidRPr="006F6747">
        <w:rPr>
          <w:rFonts w:ascii="Times New Roman" w:hAnsi="Times New Roman" w:cs="Times New Roman"/>
          <w:sz w:val="20"/>
          <w:szCs w:val="20"/>
        </w:rPr>
        <w:t xml:space="preserve"> MD; Blanca Panting MD; Marcelo </w:t>
      </w:r>
      <w:proofErr w:type="spellStart"/>
      <w:r w:rsidRPr="006F6747">
        <w:rPr>
          <w:rFonts w:ascii="Times New Roman" w:hAnsi="Times New Roman" w:cs="Times New Roman"/>
          <w:sz w:val="20"/>
          <w:szCs w:val="20"/>
        </w:rPr>
        <w:t>Forgas</w:t>
      </w:r>
      <w:proofErr w:type="spellEnd"/>
      <w:r w:rsidRPr="006F6747">
        <w:rPr>
          <w:rFonts w:ascii="Times New Roman" w:hAnsi="Times New Roman" w:cs="Times New Roman"/>
          <w:sz w:val="20"/>
          <w:szCs w:val="20"/>
        </w:rPr>
        <w:t xml:space="preserve"> MD; Belinda </w:t>
      </w:r>
      <w:proofErr w:type="spellStart"/>
      <w:r w:rsidRPr="006F6747">
        <w:rPr>
          <w:rFonts w:ascii="Times New Roman" w:hAnsi="Times New Roman" w:cs="Times New Roman"/>
          <w:sz w:val="20"/>
          <w:szCs w:val="20"/>
        </w:rPr>
        <w:t>Andino</w:t>
      </w:r>
      <w:proofErr w:type="spellEnd"/>
      <w:r w:rsidRPr="006F6747">
        <w:rPr>
          <w:rFonts w:ascii="Times New Roman" w:hAnsi="Times New Roman" w:cs="Times New Roman"/>
          <w:sz w:val="20"/>
          <w:szCs w:val="20"/>
        </w:rPr>
        <w:t xml:space="preserve"> MD</w:t>
      </w:r>
      <w:r>
        <w:rPr>
          <w:rFonts w:ascii="Times New Roman" w:hAnsi="Times New Roman" w:cs="Times New Roman"/>
          <w:sz w:val="20"/>
          <w:szCs w:val="20"/>
        </w:rPr>
        <w:t xml:space="preserve">; </w:t>
      </w:r>
      <w:r w:rsidRPr="00B972D9">
        <w:rPr>
          <w:rFonts w:ascii="Times New Roman" w:hAnsi="Times New Roman" w:cs="Times New Roman"/>
          <w:b/>
          <w:sz w:val="20"/>
          <w:szCs w:val="20"/>
        </w:rPr>
        <w:t>Emory University School of Medicine, Atlanta, GA, USA</w:t>
      </w:r>
      <w:r w:rsidRPr="006F6747">
        <w:rPr>
          <w:rFonts w:ascii="Times New Roman" w:hAnsi="Times New Roman" w:cs="Times New Roman"/>
          <w:b/>
          <w:sz w:val="20"/>
          <w:szCs w:val="20"/>
        </w:rPr>
        <w:t>:</w:t>
      </w:r>
      <w:r w:rsidRPr="006F6747">
        <w:rPr>
          <w:rFonts w:ascii="Times New Roman" w:hAnsi="Times New Roman" w:cs="Times New Roman"/>
          <w:sz w:val="20"/>
          <w:szCs w:val="20"/>
        </w:rPr>
        <w:t xml:space="preserve"> Amy Anderson, Cecilia </w:t>
      </w:r>
      <w:proofErr w:type="spellStart"/>
      <w:r w:rsidRPr="006F6747">
        <w:rPr>
          <w:rFonts w:ascii="Times New Roman" w:hAnsi="Times New Roman" w:cs="Times New Roman"/>
          <w:sz w:val="20"/>
          <w:szCs w:val="20"/>
        </w:rPr>
        <w:t>Losada</w:t>
      </w:r>
      <w:proofErr w:type="spellEnd"/>
      <w:r w:rsidRPr="006F6747">
        <w:rPr>
          <w:rFonts w:ascii="Times New Roman" w:hAnsi="Times New Roman" w:cs="Times New Roman"/>
          <w:sz w:val="20"/>
          <w:szCs w:val="20"/>
        </w:rPr>
        <w:t xml:space="preserve">, MD; Jessica </w:t>
      </w:r>
      <w:proofErr w:type="spellStart"/>
      <w:r w:rsidRPr="006F6747">
        <w:rPr>
          <w:rFonts w:ascii="Times New Roman" w:hAnsi="Times New Roman" w:cs="Times New Roman"/>
          <w:sz w:val="20"/>
          <w:szCs w:val="20"/>
        </w:rPr>
        <w:t>Traenkner</w:t>
      </w:r>
      <w:proofErr w:type="spellEnd"/>
      <w:r w:rsidRPr="006F6747">
        <w:rPr>
          <w:rFonts w:ascii="Times New Roman" w:hAnsi="Times New Roman" w:cs="Times New Roman"/>
          <w:sz w:val="20"/>
          <w:szCs w:val="20"/>
        </w:rPr>
        <w:t>, PA; Nicholas Scanlon, MD with support from the NIH R38 Stimulating Access to Research in Residency (</w:t>
      </w:r>
      <w:proofErr w:type="spellStart"/>
      <w:r w:rsidRPr="006F6747">
        <w:rPr>
          <w:rFonts w:ascii="Times New Roman" w:hAnsi="Times New Roman" w:cs="Times New Roman"/>
          <w:sz w:val="20"/>
          <w:szCs w:val="20"/>
        </w:rPr>
        <w:t>StARR</w:t>
      </w:r>
      <w:proofErr w:type="spellEnd"/>
      <w:r w:rsidRPr="006F6747">
        <w:rPr>
          <w:rFonts w:ascii="Times New Roman" w:hAnsi="Times New Roman" w:cs="Times New Roman"/>
          <w:sz w:val="20"/>
          <w:szCs w:val="20"/>
        </w:rPr>
        <w:t>) grant (5R38AI140299-02)</w:t>
      </w:r>
      <w:r>
        <w:rPr>
          <w:rFonts w:ascii="Times New Roman" w:hAnsi="Times New Roman" w:cs="Times New Roman"/>
          <w:sz w:val="20"/>
          <w:szCs w:val="20"/>
        </w:rPr>
        <w:t xml:space="preserve">; </w:t>
      </w:r>
      <w:r w:rsidRPr="006F6747">
        <w:rPr>
          <w:rFonts w:ascii="Times New Roman" w:hAnsi="Times New Roman" w:cs="Times New Roman"/>
          <w:b/>
          <w:sz w:val="20"/>
        </w:rPr>
        <w:t>INVERIME investigators</w:t>
      </w:r>
      <w:r>
        <w:rPr>
          <w:rFonts w:ascii="Times New Roman" w:hAnsi="Times New Roman" w:cs="Times New Roman"/>
          <w:b/>
          <w:sz w:val="20"/>
        </w:rPr>
        <w:t>:</w:t>
      </w:r>
      <w:r w:rsidRPr="006F6747">
        <w:rPr>
          <w:rFonts w:ascii="Times New Roman" w:hAnsi="Times New Roman" w:cs="Times New Roman"/>
          <w:sz w:val="20"/>
        </w:rPr>
        <w:t xml:space="preserve"> Silvia M Rivera MD, Sara E </w:t>
      </w:r>
      <w:r w:rsidRPr="00A34F48">
        <w:rPr>
          <w:rFonts w:ascii="Times New Roman" w:hAnsi="Times New Roman" w:cs="Times New Roman"/>
          <w:sz w:val="20"/>
        </w:rPr>
        <w:t xml:space="preserve">Rivera MD and </w:t>
      </w:r>
      <w:proofErr w:type="spellStart"/>
      <w:r w:rsidRPr="00A34F48">
        <w:rPr>
          <w:rFonts w:ascii="Times New Roman" w:hAnsi="Times New Roman" w:cs="Times New Roman"/>
          <w:sz w:val="20"/>
        </w:rPr>
        <w:t>Celim</w:t>
      </w:r>
      <w:proofErr w:type="spellEnd"/>
      <w:r w:rsidRPr="00A34F48">
        <w:rPr>
          <w:rFonts w:ascii="Times New Roman" w:hAnsi="Times New Roman" w:cs="Times New Roman"/>
          <w:sz w:val="20"/>
        </w:rPr>
        <w:t xml:space="preserve"> Chau MD; </w:t>
      </w:r>
      <w:r w:rsidRPr="00A34F48">
        <w:rPr>
          <w:rFonts w:ascii="Times New Roman" w:hAnsi="Times New Roman" w:cs="Times New Roman"/>
          <w:b/>
          <w:sz w:val="20"/>
        </w:rPr>
        <w:t xml:space="preserve">New York University Grossman School of Medicine, New York, USA: </w:t>
      </w:r>
      <w:r w:rsidRPr="00A34F48">
        <w:rPr>
          <w:rFonts w:ascii="Times New Roman" w:hAnsi="Times New Roman" w:cs="Times New Roman"/>
          <w:sz w:val="20"/>
        </w:rPr>
        <w:t xml:space="preserve">Tamia Davis, Heather </w:t>
      </w:r>
      <w:proofErr w:type="spellStart"/>
      <w:r w:rsidRPr="00A34F48">
        <w:rPr>
          <w:rFonts w:ascii="Times New Roman" w:hAnsi="Times New Roman" w:cs="Times New Roman"/>
          <w:sz w:val="20"/>
        </w:rPr>
        <w:t>Givans</w:t>
      </w:r>
      <w:proofErr w:type="spellEnd"/>
      <w:r w:rsidRPr="00A34F48">
        <w:rPr>
          <w:rFonts w:ascii="Times New Roman" w:hAnsi="Times New Roman" w:cs="Times New Roman"/>
          <w:sz w:val="20"/>
        </w:rPr>
        <w:t xml:space="preserve">, </w:t>
      </w:r>
      <w:proofErr w:type="spellStart"/>
      <w:r w:rsidRPr="00A34F48">
        <w:rPr>
          <w:rFonts w:ascii="Times New Roman" w:hAnsi="Times New Roman" w:cs="Times New Roman"/>
          <w:sz w:val="20"/>
        </w:rPr>
        <w:t>Ramin</w:t>
      </w:r>
      <w:proofErr w:type="spellEnd"/>
      <w:r w:rsidRPr="00A34F48">
        <w:rPr>
          <w:rFonts w:ascii="Times New Roman" w:hAnsi="Times New Roman" w:cs="Times New Roman"/>
          <w:sz w:val="20"/>
        </w:rPr>
        <w:t xml:space="preserve"> </w:t>
      </w:r>
      <w:proofErr w:type="spellStart"/>
      <w:r w:rsidRPr="00A34F48">
        <w:rPr>
          <w:rFonts w:ascii="Times New Roman" w:hAnsi="Times New Roman" w:cs="Times New Roman"/>
          <w:sz w:val="20"/>
        </w:rPr>
        <w:t>Sedaghat</w:t>
      </w:r>
      <w:proofErr w:type="spellEnd"/>
      <w:r w:rsidRPr="00A34F48">
        <w:rPr>
          <w:rFonts w:ascii="Times New Roman" w:hAnsi="Times New Roman" w:cs="Times New Roman"/>
          <w:sz w:val="20"/>
        </w:rPr>
        <w:t xml:space="preserve"> </w:t>
      </w:r>
      <w:proofErr w:type="spellStart"/>
      <w:r w:rsidRPr="00A34F48">
        <w:rPr>
          <w:rFonts w:ascii="Times New Roman" w:hAnsi="Times New Roman" w:cs="Times New Roman"/>
          <w:sz w:val="20"/>
        </w:rPr>
        <w:t>Herati</w:t>
      </w:r>
      <w:proofErr w:type="spellEnd"/>
      <w:r w:rsidRPr="00A34F48">
        <w:rPr>
          <w:rFonts w:ascii="Times New Roman" w:hAnsi="Times New Roman" w:cs="Times New Roman"/>
          <w:sz w:val="20"/>
        </w:rPr>
        <w:t xml:space="preserve">, Alexander </w:t>
      </w:r>
      <w:proofErr w:type="spellStart"/>
      <w:r w:rsidRPr="00A34F48">
        <w:rPr>
          <w:rFonts w:ascii="Times New Roman" w:hAnsi="Times New Roman" w:cs="Times New Roman"/>
          <w:sz w:val="20"/>
        </w:rPr>
        <w:t>McMeeking</w:t>
      </w:r>
      <w:proofErr w:type="spellEnd"/>
      <w:r w:rsidRPr="00A34F48">
        <w:rPr>
          <w:rFonts w:ascii="Times New Roman" w:hAnsi="Times New Roman" w:cs="Times New Roman"/>
          <w:sz w:val="20"/>
        </w:rPr>
        <w:t xml:space="preserve">, Mark J. Mulligan, Mary Olson, </w:t>
      </w:r>
      <w:proofErr w:type="spellStart"/>
      <w:r w:rsidRPr="00A34F48">
        <w:rPr>
          <w:rFonts w:ascii="Times New Roman" w:hAnsi="Times New Roman" w:cs="Times New Roman"/>
          <w:sz w:val="20"/>
        </w:rPr>
        <w:t>Lalitha</w:t>
      </w:r>
      <w:proofErr w:type="spellEnd"/>
      <w:r w:rsidRPr="00A34F48">
        <w:rPr>
          <w:rFonts w:ascii="Times New Roman" w:hAnsi="Times New Roman" w:cs="Times New Roman"/>
          <w:sz w:val="20"/>
        </w:rPr>
        <w:t xml:space="preserve"> </w:t>
      </w:r>
      <w:proofErr w:type="spellStart"/>
      <w:r w:rsidRPr="00A34F48">
        <w:rPr>
          <w:rFonts w:ascii="Times New Roman" w:hAnsi="Times New Roman" w:cs="Times New Roman"/>
          <w:sz w:val="20"/>
        </w:rPr>
        <w:t>Parameswaran</w:t>
      </w:r>
      <w:proofErr w:type="spellEnd"/>
      <w:r w:rsidRPr="00A34F48">
        <w:rPr>
          <w:rFonts w:ascii="Times New Roman" w:hAnsi="Times New Roman" w:cs="Times New Roman"/>
          <w:sz w:val="20"/>
        </w:rPr>
        <w:t xml:space="preserve">, </w:t>
      </w:r>
      <w:proofErr w:type="spellStart"/>
      <w:r w:rsidRPr="00A34F48">
        <w:rPr>
          <w:rFonts w:ascii="Times New Roman" w:hAnsi="Times New Roman" w:cs="Times New Roman"/>
          <w:sz w:val="20"/>
          <w:szCs w:val="20"/>
        </w:rPr>
        <w:t>Purvi</w:t>
      </w:r>
      <w:proofErr w:type="spellEnd"/>
      <w:r w:rsidRPr="00A34F48">
        <w:rPr>
          <w:rFonts w:ascii="Times New Roman" w:hAnsi="Times New Roman" w:cs="Times New Roman"/>
          <w:sz w:val="20"/>
          <w:szCs w:val="20"/>
        </w:rPr>
        <w:t xml:space="preserve"> Parikh, Rebecca </w:t>
      </w:r>
      <w:proofErr w:type="spellStart"/>
      <w:r w:rsidRPr="00A34F48">
        <w:rPr>
          <w:rFonts w:ascii="Times New Roman" w:hAnsi="Times New Roman" w:cs="Times New Roman"/>
          <w:sz w:val="20"/>
          <w:szCs w:val="20"/>
        </w:rPr>
        <w:t>Pellett</w:t>
      </w:r>
      <w:proofErr w:type="spellEnd"/>
      <w:r w:rsidRPr="00A34F48">
        <w:rPr>
          <w:rFonts w:ascii="Times New Roman" w:hAnsi="Times New Roman" w:cs="Times New Roman"/>
          <w:sz w:val="20"/>
          <w:szCs w:val="20"/>
        </w:rPr>
        <w:t xml:space="preserve"> Madan, Bo </w:t>
      </w:r>
      <w:proofErr w:type="spellStart"/>
      <w:r w:rsidRPr="00A34F48">
        <w:rPr>
          <w:rFonts w:ascii="Times New Roman" w:hAnsi="Times New Roman" w:cs="Times New Roman"/>
          <w:sz w:val="20"/>
          <w:szCs w:val="20"/>
        </w:rPr>
        <w:t>Shopsin</w:t>
      </w:r>
      <w:proofErr w:type="spellEnd"/>
      <w:r w:rsidRPr="00A34F48">
        <w:rPr>
          <w:rFonts w:ascii="Times New Roman" w:hAnsi="Times New Roman" w:cs="Times New Roman"/>
          <w:sz w:val="20"/>
          <w:szCs w:val="20"/>
        </w:rPr>
        <w:t xml:space="preserve">, Janine Sullivan, Elizabeth </w:t>
      </w:r>
      <w:proofErr w:type="spellStart"/>
      <w:r w:rsidRPr="00A34F48">
        <w:rPr>
          <w:rFonts w:ascii="Times New Roman" w:hAnsi="Times New Roman" w:cs="Times New Roman"/>
          <w:sz w:val="20"/>
          <w:szCs w:val="20"/>
        </w:rPr>
        <w:t>Veneskey</w:t>
      </w:r>
      <w:proofErr w:type="spellEnd"/>
      <w:r w:rsidRPr="00A34F48">
        <w:rPr>
          <w:rFonts w:ascii="Times New Roman" w:hAnsi="Times New Roman" w:cs="Times New Roman"/>
          <w:sz w:val="20"/>
          <w:szCs w:val="20"/>
        </w:rPr>
        <w:t xml:space="preserve">, </w:t>
      </w:r>
      <w:proofErr w:type="spellStart"/>
      <w:r w:rsidRPr="00A34F48">
        <w:rPr>
          <w:rFonts w:ascii="Times New Roman" w:hAnsi="Times New Roman" w:cs="Times New Roman"/>
          <w:sz w:val="20"/>
          <w:szCs w:val="20"/>
        </w:rPr>
        <w:t>Mahija</w:t>
      </w:r>
      <w:proofErr w:type="spellEnd"/>
      <w:r w:rsidRPr="00A34F48">
        <w:rPr>
          <w:rFonts w:ascii="Times New Roman" w:hAnsi="Times New Roman" w:cs="Times New Roman"/>
          <w:sz w:val="20"/>
          <w:szCs w:val="20"/>
        </w:rPr>
        <w:t xml:space="preserve"> </w:t>
      </w:r>
      <w:proofErr w:type="spellStart"/>
      <w:r w:rsidRPr="00A34F48">
        <w:rPr>
          <w:rFonts w:ascii="Times New Roman" w:hAnsi="Times New Roman" w:cs="Times New Roman"/>
          <w:sz w:val="20"/>
          <w:szCs w:val="20"/>
        </w:rPr>
        <w:t>Vucetovic</w:t>
      </w:r>
      <w:proofErr w:type="spellEnd"/>
      <w:r w:rsidRPr="00A34F48">
        <w:rPr>
          <w:rFonts w:ascii="Times New Roman" w:hAnsi="Times New Roman" w:cs="Times New Roman"/>
          <w:sz w:val="20"/>
          <w:szCs w:val="20"/>
        </w:rPr>
        <w:t xml:space="preserve">; </w:t>
      </w:r>
      <w:r w:rsidRPr="00A34F48">
        <w:rPr>
          <w:rFonts w:ascii="Times New Roman" w:hAnsi="Times New Roman" w:cs="Times New Roman"/>
          <w:b/>
          <w:sz w:val="20"/>
          <w:szCs w:val="20"/>
        </w:rPr>
        <w:t xml:space="preserve">The George Washington School of Medicine and Health Sciences, Washington, DC, USA: </w:t>
      </w:r>
      <w:r w:rsidRPr="00A34F48">
        <w:rPr>
          <w:rFonts w:ascii="Times New Roman" w:hAnsi="Times New Roman" w:cs="Times New Roman"/>
          <w:sz w:val="20"/>
          <w:szCs w:val="20"/>
        </w:rPr>
        <w:t xml:space="preserve">Elissa Malkin DO, Caroline </w:t>
      </w:r>
      <w:proofErr w:type="spellStart"/>
      <w:r w:rsidRPr="00A34F48">
        <w:rPr>
          <w:rFonts w:ascii="Times New Roman" w:hAnsi="Times New Roman" w:cs="Times New Roman"/>
          <w:sz w:val="20"/>
          <w:szCs w:val="20"/>
        </w:rPr>
        <w:t>Thoreson</w:t>
      </w:r>
      <w:proofErr w:type="spellEnd"/>
      <w:r w:rsidRPr="00A34F48">
        <w:rPr>
          <w:rFonts w:ascii="Times New Roman" w:hAnsi="Times New Roman" w:cs="Times New Roman"/>
          <w:sz w:val="20"/>
          <w:szCs w:val="20"/>
        </w:rPr>
        <w:t xml:space="preserve"> PA-C, Marc Siegel</w:t>
      </w:r>
      <w:r>
        <w:rPr>
          <w:rFonts w:ascii="Times New Roman" w:hAnsi="Times New Roman" w:cs="Times New Roman"/>
          <w:sz w:val="20"/>
          <w:szCs w:val="20"/>
        </w:rPr>
        <w:t xml:space="preserve"> MD; </w:t>
      </w:r>
      <w:r w:rsidRPr="006F6747">
        <w:rPr>
          <w:rFonts w:ascii="Times New Roman" w:hAnsi="Times New Roman" w:cs="Times New Roman"/>
          <w:b/>
          <w:sz w:val="20"/>
          <w:szCs w:val="20"/>
        </w:rPr>
        <w:t>Yale University School of Medicine, New Haven, Conn</w:t>
      </w:r>
      <w:bookmarkStart w:id="0" w:name="_GoBack"/>
      <w:bookmarkEnd w:id="0"/>
      <w:r w:rsidRPr="006F6747">
        <w:rPr>
          <w:rFonts w:ascii="Times New Roman" w:hAnsi="Times New Roman" w:cs="Times New Roman"/>
          <w:b/>
          <w:sz w:val="20"/>
          <w:szCs w:val="20"/>
        </w:rPr>
        <w:t xml:space="preserve">ecticut, USA: </w:t>
      </w:r>
      <w:r w:rsidRPr="006F6747">
        <w:rPr>
          <w:rFonts w:ascii="Times New Roman" w:hAnsi="Times New Roman" w:cs="Times New Roman"/>
          <w:sz w:val="20"/>
          <w:szCs w:val="20"/>
        </w:rPr>
        <w:t>Jessica Tuan</w:t>
      </w:r>
      <w:r>
        <w:rPr>
          <w:rFonts w:ascii="Times New Roman" w:hAnsi="Times New Roman" w:cs="Times New Roman"/>
          <w:sz w:val="20"/>
          <w:szCs w:val="20"/>
        </w:rPr>
        <w:t xml:space="preserve"> MD</w:t>
      </w:r>
      <w:r w:rsidRPr="006F6747">
        <w:rPr>
          <w:rFonts w:ascii="Times New Roman" w:hAnsi="Times New Roman" w:cs="Times New Roman"/>
          <w:sz w:val="20"/>
          <w:szCs w:val="20"/>
        </w:rPr>
        <w:t>.</w:t>
      </w:r>
    </w:p>
    <w:p w:rsidR="00B76157" w:rsidRPr="001A0A8C" w:rsidRDefault="00B76157" w:rsidP="00B76157">
      <w:pPr>
        <w:pStyle w:val="Heading1"/>
      </w:pPr>
      <w:bookmarkStart w:id="1" w:name="_Toc79592638"/>
      <w:r w:rsidRPr="001A0A8C">
        <w:lastRenderedPageBreak/>
        <w:t xml:space="preserve">Methods 1. </w:t>
      </w:r>
      <w:r>
        <w:t>Participant</w:t>
      </w:r>
      <w:r w:rsidRPr="001A0A8C">
        <w:t xml:space="preserve"> </w:t>
      </w:r>
      <w:r>
        <w:t>inclusion/</w:t>
      </w:r>
      <w:r w:rsidRPr="001A0A8C">
        <w:t>exclusion criteria.</w:t>
      </w:r>
      <w:bookmarkEnd w:id="1"/>
    </w:p>
    <w:p w:rsidR="00B76157" w:rsidRPr="00D6161E" w:rsidRDefault="00B76157" w:rsidP="00B76157">
      <w:pPr>
        <w:rPr>
          <w:rFonts w:ascii="Times New Roman" w:hAnsi="Times New Roman" w:cs="Times New Roman"/>
          <w:sz w:val="20"/>
          <w:szCs w:val="20"/>
        </w:rPr>
      </w:pPr>
      <w:r w:rsidRPr="00D6161E">
        <w:rPr>
          <w:rFonts w:ascii="Times New Roman" w:hAnsi="Times New Roman" w:cs="Times New Roman"/>
          <w:sz w:val="20"/>
          <w:szCs w:val="20"/>
        </w:rPr>
        <w:t xml:space="preserve">Adults, aged 18 years and older, were eligible. Exclusion criteria included women who were pregnant or lactating, or, for those of childbearing potential, </w:t>
      </w:r>
      <w:r w:rsidRPr="00D6161E">
        <w:rPr>
          <w:rFonts w:ascii="Times New Roman" w:hAnsi="Times New Roman" w:cs="Times New Roman"/>
          <w:sz w:val="20"/>
          <w:szCs w:val="20"/>
          <w:lang w:val="en-US"/>
        </w:rPr>
        <w:t xml:space="preserve">not using an effective method of contraception or abstinence from at least 4 weeks prior to the first vaccination until at least 12 weeks after the last vaccination; </w:t>
      </w:r>
      <w:r w:rsidRPr="00D6161E">
        <w:rPr>
          <w:rFonts w:ascii="Times New Roman" w:hAnsi="Times New Roman" w:cs="Times New Roman"/>
          <w:sz w:val="20"/>
          <w:szCs w:val="20"/>
        </w:rPr>
        <w:t>known systemic hypersensitivity to any of the vaccine components, or history of a life-threatening reaction to a vaccine containing any of the same substances; dementia or any other cognitive condition at a stage that could interfere with following the trial procedures based on Investigator or designee's judgment; self-reported thrombocytopenia, contraindicating intramuscular (IM) vaccination based on Investigator or designee's judgment; bleeding disorder, or receipt of anticoagulants in the past 21 days preceding inclusion, contraindicating IM vaccination based on Investigator or designee's judgment; unstable acute or chronic illness that in the opinion of the Investigator or designee poses additional risk as a result of participation or that could interfere with the trial procedures; receipt of solid-organ or bone marrow transplants in the past 180 days; receipt of anti-cancer chemotherapy in the last 90 days; moderate or severe acute illness/infection (according to investigator judgment) on the day of vaccination or febrile illness (temperature ≥38.0°C [≥100.4°F]). A prospective participant should not be included in the trial until the condition has resolved or the febrile event has subsided; receipt of any vaccine in the 30 days preceding or on the day of the first trial vaccination or planned receipt of any vaccine in the 30 days following the second trial vaccination except for influenza vaccination, which may be received at any time in relation to trial intervention; prior administration of a coronavirus vaccine (SARS-CoV-2, SARS-</w:t>
      </w:r>
      <w:proofErr w:type="spellStart"/>
      <w:r w:rsidRPr="00D6161E">
        <w:rPr>
          <w:rFonts w:ascii="Times New Roman" w:hAnsi="Times New Roman" w:cs="Times New Roman"/>
          <w:sz w:val="20"/>
          <w:szCs w:val="20"/>
        </w:rPr>
        <w:t>CoV</w:t>
      </w:r>
      <w:proofErr w:type="spellEnd"/>
      <w:r w:rsidRPr="00D6161E">
        <w:rPr>
          <w:rFonts w:ascii="Times New Roman" w:hAnsi="Times New Roman" w:cs="Times New Roman"/>
          <w:sz w:val="20"/>
          <w:szCs w:val="20"/>
        </w:rPr>
        <w:t>, Middle East Respiratory Syndrome [MERS-</w:t>
      </w:r>
      <w:proofErr w:type="spellStart"/>
      <w:r w:rsidRPr="00D6161E">
        <w:rPr>
          <w:rFonts w:ascii="Times New Roman" w:hAnsi="Times New Roman" w:cs="Times New Roman"/>
          <w:sz w:val="20"/>
          <w:szCs w:val="20"/>
        </w:rPr>
        <w:t>CoV</w:t>
      </w:r>
      <w:proofErr w:type="spellEnd"/>
      <w:r w:rsidRPr="00D6161E">
        <w:rPr>
          <w:rFonts w:ascii="Times New Roman" w:hAnsi="Times New Roman" w:cs="Times New Roman"/>
          <w:sz w:val="20"/>
          <w:szCs w:val="20"/>
        </w:rPr>
        <w:t xml:space="preserve">]); participation at the time of trial </w:t>
      </w:r>
      <w:proofErr w:type="spellStart"/>
      <w:r w:rsidRPr="00D6161E">
        <w:rPr>
          <w:rFonts w:ascii="Times New Roman" w:hAnsi="Times New Roman" w:cs="Times New Roman"/>
          <w:sz w:val="20"/>
          <w:szCs w:val="20"/>
        </w:rPr>
        <w:t>enrollment</w:t>
      </w:r>
      <w:proofErr w:type="spellEnd"/>
      <w:r w:rsidRPr="00D6161E">
        <w:rPr>
          <w:rFonts w:ascii="Times New Roman" w:hAnsi="Times New Roman" w:cs="Times New Roman"/>
          <w:sz w:val="20"/>
          <w:szCs w:val="20"/>
        </w:rPr>
        <w:t xml:space="preserve"> (or in the 30 days preceding the first trial vaccination) or planned participation during the present trial period in another clinical trial investigating a vaccine, drug, medical device, or medical procedure.</w:t>
      </w:r>
    </w:p>
    <w:p w:rsidR="00B76157" w:rsidRPr="00D6161E" w:rsidRDefault="00B76157" w:rsidP="00B76157">
      <w:pPr>
        <w:rPr>
          <w:rFonts w:ascii="Times New Roman" w:hAnsi="Times New Roman" w:cs="Times New Roman"/>
          <w:sz w:val="20"/>
          <w:szCs w:val="20"/>
        </w:rPr>
      </w:pPr>
      <w:r w:rsidRPr="00D6161E">
        <w:rPr>
          <w:rFonts w:ascii="Times New Roman" w:hAnsi="Times New Roman" w:cs="Times New Roman"/>
          <w:sz w:val="20"/>
          <w:szCs w:val="20"/>
        </w:rPr>
        <w:t>To allow evaluation of vaccine performance in high-risk groups, individuals with high-risk medical conditions (including those considered to potentially increase the risk for severe COVID-19 illness</w:t>
      </w:r>
      <w:r w:rsidRPr="00D72EB1">
        <w:rPr>
          <w:rFonts w:ascii="Times New Roman" w:hAnsi="Times New Roman" w:cs="Times New Roman"/>
          <w:noProof/>
          <w:color w:val="2B579A"/>
          <w:sz w:val="20"/>
          <w:szCs w:val="20"/>
          <w:shd w:val="clear" w:color="auto" w:fill="E6E6E6"/>
          <w:vertAlign w:val="superscript"/>
        </w:rPr>
        <w:t>9</w:t>
      </w:r>
      <w:r>
        <w:rPr>
          <w:rFonts w:ascii="Times New Roman" w:hAnsi="Times New Roman" w:cs="Times New Roman"/>
          <w:color w:val="2B579A"/>
          <w:sz w:val="20"/>
          <w:szCs w:val="20"/>
          <w:shd w:val="clear" w:color="auto" w:fill="E6E6E6"/>
        </w:rPr>
        <w:t>)</w:t>
      </w:r>
      <w:r w:rsidRPr="00D6161E">
        <w:rPr>
          <w:rFonts w:ascii="Times New Roman" w:hAnsi="Times New Roman" w:cs="Times New Roman"/>
          <w:sz w:val="20"/>
          <w:szCs w:val="20"/>
        </w:rPr>
        <w:t xml:space="preserve"> </w:t>
      </w:r>
      <w:r>
        <w:rPr>
          <w:rFonts w:ascii="Times New Roman" w:hAnsi="Times New Roman" w:cs="Times New Roman"/>
          <w:sz w:val="20"/>
          <w:szCs w:val="20"/>
        </w:rPr>
        <w:t>or those who were</w:t>
      </w:r>
      <w:r w:rsidRPr="00D6161E">
        <w:rPr>
          <w:rFonts w:ascii="Times New Roman" w:hAnsi="Times New Roman" w:cs="Times New Roman"/>
          <w:sz w:val="20"/>
          <w:szCs w:val="20"/>
        </w:rPr>
        <w:t xml:space="preserve"> </w:t>
      </w:r>
      <w:r>
        <w:rPr>
          <w:rFonts w:ascii="Times New Roman" w:hAnsi="Times New Roman" w:cs="Times New Roman"/>
          <w:sz w:val="20"/>
          <w:szCs w:val="20"/>
        </w:rPr>
        <w:t xml:space="preserve">immunocompromised for other reasons, </w:t>
      </w:r>
      <w:r w:rsidRPr="00D6161E">
        <w:rPr>
          <w:rFonts w:ascii="Times New Roman" w:hAnsi="Times New Roman" w:cs="Times New Roman"/>
          <w:sz w:val="20"/>
          <w:szCs w:val="20"/>
        </w:rPr>
        <w:t>were not excluded from the study.</w:t>
      </w:r>
    </w:p>
    <w:p w:rsidR="00B76157" w:rsidRDefault="00B76157" w:rsidP="00B76157">
      <w:pPr>
        <w:rPr>
          <w:rFonts w:cstheme="minorHAnsi"/>
        </w:rPr>
      </w:pPr>
    </w:p>
    <w:p w:rsidR="00B76157" w:rsidRDefault="00B76157" w:rsidP="00B76157">
      <w:pPr>
        <w:pStyle w:val="Heading1"/>
        <w:sectPr w:rsidR="00B76157" w:rsidSect="00307569">
          <w:pgSz w:w="11906" w:h="16838"/>
          <w:pgMar w:top="1440" w:right="1440" w:bottom="1440" w:left="1440" w:header="708" w:footer="708" w:gutter="0"/>
          <w:cols w:space="708"/>
          <w:docGrid w:linePitch="360"/>
        </w:sectPr>
      </w:pPr>
    </w:p>
    <w:p w:rsidR="00B76157" w:rsidRPr="00AA6BC9" w:rsidRDefault="00B76157" w:rsidP="00B76157">
      <w:pPr>
        <w:pStyle w:val="Heading1"/>
      </w:pPr>
      <w:bookmarkStart w:id="2" w:name="_Toc79592639"/>
      <w:r w:rsidRPr="001A0A8C">
        <w:lastRenderedPageBreak/>
        <w:t xml:space="preserve">Methods 2. </w:t>
      </w:r>
      <w:r w:rsidRPr="00AA6BC9">
        <w:t>Determination of SARS-CoV-2 naïve or non-naïve status for immunogenicity assessment</w:t>
      </w:r>
      <w:bookmarkEnd w:id="2"/>
    </w:p>
    <w:tbl>
      <w:tblPr>
        <w:tblW w:w="9887" w:type="dxa"/>
        <w:tblCellMar>
          <w:left w:w="0" w:type="dxa"/>
          <w:right w:w="0" w:type="dxa"/>
        </w:tblCellMar>
        <w:tblLook w:val="0420" w:firstRow="1" w:lastRow="0" w:firstColumn="0" w:lastColumn="0" w:noHBand="0" w:noVBand="1"/>
      </w:tblPr>
      <w:tblGrid>
        <w:gridCol w:w="2158"/>
        <w:gridCol w:w="1540"/>
        <w:gridCol w:w="1821"/>
        <w:gridCol w:w="1701"/>
        <w:gridCol w:w="2667"/>
      </w:tblGrid>
      <w:tr w:rsidR="00B76157" w:rsidRPr="00D6161E" w:rsidTr="00446D38">
        <w:trPr>
          <w:trHeight w:val="244"/>
        </w:trPr>
        <w:tc>
          <w:tcPr>
            <w:tcW w:w="2158" w:type="dxa"/>
            <w:tcBorders>
              <w:top w:val="single" w:sz="8" w:space="0" w:color="FFFFFF"/>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b/>
                <w:sz w:val="20"/>
              </w:rPr>
            </w:pPr>
            <w:r w:rsidRPr="00D6161E">
              <w:rPr>
                <w:rFonts w:ascii="Times New Roman" w:hAnsi="Times New Roman" w:cs="Times New Roman"/>
                <w:b/>
                <w:sz w:val="20"/>
              </w:rPr>
              <w:t>Status</w:t>
            </w:r>
          </w:p>
        </w:tc>
        <w:tc>
          <w:tcPr>
            <w:tcW w:w="1540" w:type="dxa"/>
            <w:tcBorders>
              <w:top w:val="single" w:sz="8" w:space="0" w:color="FFFFFF"/>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r w:rsidRPr="00D6161E">
              <w:rPr>
                <w:rFonts w:ascii="Times New Roman" w:hAnsi="Times New Roman" w:cs="Times New Roman"/>
                <w:b/>
                <w:bCs/>
                <w:sz w:val="20"/>
                <w:lang w:val="en-US"/>
              </w:rPr>
              <w:t>S-ELECSYS</w:t>
            </w:r>
          </w:p>
        </w:tc>
        <w:tc>
          <w:tcPr>
            <w:tcW w:w="1821"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r w:rsidRPr="00D6161E">
              <w:rPr>
                <w:rFonts w:ascii="Times New Roman" w:hAnsi="Times New Roman" w:cs="Times New Roman"/>
                <w:b/>
                <w:bCs/>
                <w:sz w:val="20"/>
                <w:lang w:val="en-US"/>
              </w:rPr>
              <w:t>N-ELECSYS</w:t>
            </w:r>
          </w:p>
        </w:tc>
        <w:tc>
          <w:tcPr>
            <w:tcW w:w="1701"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r w:rsidRPr="00D6161E">
              <w:rPr>
                <w:rFonts w:ascii="Times New Roman" w:hAnsi="Times New Roman" w:cs="Times New Roman"/>
                <w:b/>
                <w:bCs/>
                <w:sz w:val="20"/>
                <w:lang w:val="en-US"/>
              </w:rPr>
              <w:t>NAAT</w:t>
            </w:r>
          </w:p>
        </w:tc>
        <w:tc>
          <w:tcPr>
            <w:tcW w:w="2667"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b/>
                <w:sz w:val="20"/>
              </w:rPr>
            </w:pPr>
            <w:r w:rsidRPr="00D6161E">
              <w:rPr>
                <w:rFonts w:ascii="Times New Roman" w:hAnsi="Times New Roman" w:cs="Times New Roman"/>
                <w:b/>
                <w:sz w:val="20"/>
              </w:rPr>
              <w:t>Test result</w:t>
            </w:r>
          </w:p>
        </w:tc>
      </w:tr>
      <w:tr w:rsidR="00B76157" w:rsidRPr="00D6161E" w:rsidTr="00446D38">
        <w:trPr>
          <w:trHeight w:val="172"/>
        </w:trPr>
        <w:tc>
          <w:tcPr>
            <w:tcW w:w="2158" w:type="dxa"/>
            <w:tcBorders>
              <w:top w:val="single" w:sz="4" w:space="0" w:color="auto"/>
              <w:left w:val="single" w:sz="8" w:space="0" w:color="FFFFFF"/>
              <w:bottom w:val="single" w:sz="8" w:space="0" w:color="FFFFFF"/>
              <w:right w:val="single" w:sz="4" w:space="0" w:color="auto"/>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r w:rsidRPr="00D6161E">
              <w:rPr>
                <w:rFonts w:ascii="Times New Roman" w:hAnsi="Times New Roman" w:cs="Times New Roman"/>
                <w:sz w:val="20"/>
                <w:lang w:val="en-US"/>
              </w:rPr>
              <w:t>Naïve D1+D22</w:t>
            </w:r>
          </w:p>
        </w:tc>
        <w:tc>
          <w:tcPr>
            <w:tcW w:w="1540" w:type="dxa"/>
            <w:tcBorders>
              <w:top w:val="single" w:sz="4" w:space="0" w:color="auto"/>
              <w:left w:val="single" w:sz="4" w:space="0" w:color="auto"/>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proofErr w:type="spellStart"/>
            <w:r w:rsidRPr="00D6161E">
              <w:rPr>
                <w:rFonts w:ascii="Times New Roman" w:hAnsi="Times New Roman" w:cs="Times New Roman"/>
                <w:sz w:val="20"/>
                <w:lang w:val="en-US"/>
              </w:rPr>
              <w:t>Neg</w:t>
            </w:r>
            <w:proofErr w:type="spellEnd"/>
            <w:r w:rsidRPr="00D6161E">
              <w:rPr>
                <w:rFonts w:ascii="Times New Roman" w:hAnsi="Times New Roman" w:cs="Times New Roman"/>
                <w:sz w:val="20"/>
                <w:lang w:val="en-US"/>
              </w:rPr>
              <w:t xml:space="preserve"> at D1</w:t>
            </w:r>
          </w:p>
        </w:tc>
        <w:tc>
          <w:tcPr>
            <w:tcW w:w="1821"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proofErr w:type="spellStart"/>
            <w:r w:rsidRPr="00D6161E">
              <w:rPr>
                <w:rFonts w:ascii="Times New Roman" w:hAnsi="Times New Roman" w:cs="Times New Roman"/>
                <w:sz w:val="20"/>
                <w:lang w:val="en-US"/>
              </w:rPr>
              <w:t>Neg</w:t>
            </w:r>
            <w:proofErr w:type="spellEnd"/>
            <w:r w:rsidRPr="00D6161E">
              <w:rPr>
                <w:rFonts w:ascii="Times New Roman" w:hAnsi="Times New Roman" w:cs="Times New Roman"/>
                <w:sz w:val="20"/>
                <w:lang w:val="en-US"/>
              </w:rPr>
              <w:t xml:space="preserve"> at D1 AND D22</w:t>
            </w:r>
          </w:p>
        </w:tc>
        <w:tc>
          <w:tcPr>
            <w:tcW w:w="1701"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proofErr w:type="spellStart"/>
            <w:r w:rsidRPr="00D6161E">
              <w:rPr>
                <w:rFonts w:ascii="Times New Roman" w:hAnsi="Times New Roman" w:cs="Times New Roman"/>
                <w:sz w:val="20"/>
                <w:lang w:val="en-US"/>
              </w:rPr>
              <w:t>Neg</w:t>
            </w:r>
            <w:proofErr w:type="spellEnd"/>
            <w:r w:rsidRPr="00D6161E">
              <w:rPr>
                <w:rFonts w:ascii="Times New Roman" w:hAnsi="Times New Roman" w:cs="Times New Roman"/>
                <w:sz w:val="20"/>
                <w:lang w:val="en-US"/>
              </w:rPr>
              <w:t xml:space="preserve"> at D1 AND D22</w:t>
            </w:r>
          </w:p>
        </w:tc>
        <w:tc>
          <w:tcPr>
            <w:tcW w:w="2667"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r w:rsidRPr="00D6161E">
              <w:rPr>
                <w:rFonts w:ascii="Times New Roman" w:hAnsi="Times New Roman" w:cs="Times New Roman"/>
                <w:sz w:val="20"/>
                <w:lang w:val="en-US"/>
              </w:rPr>
              <w:t>All negative at D1 and D22</w:t>
            </w:r>
          </w:p>
        </w:tc>
      </w:tr>
      <w:tr w:rsidR="00B76157" w:rsidRPr="00D6161E" w:rsidTr="00446D38">
        <w:trPr>
          <w:trHeight w:val="180"/>
        </w:trPr>
        <w:tc>
          <w:tcPr>
            <w:tcW w:w="2158" w:type="dxa"/>
            <w:tcBorders>
              <w:top w:val="single" w:sz="8" w:space="0" w:color="FFFFFF"/>
              <w:left w:val="single" w:sz="8" w:space="0" w:color="FFFFFF"/>
              <w:bottom w:val="single" w:sz="8" w:space="0" w:color="FFFFFF"/>
              <w:right w:val="single" w:sz="4" w:space="0" w:color="auto"/>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r w:rsidRPr="00D6161E">
              <w:rPr>
                <w:rFonts w:ascii="Times New Roman" w:hAnsi="Times New Roman" w:cs="Times New Roman"/>
                <w:sz w:val="20"/>
                <w:lang w:val="en-US"/>
              </w:rPr>
              <w:t>Naïve D1</w:t>
            </w:r>
          </w:p>
        </w:tc>
        <w:tc>
          <w:tcPr>
            <w:tcW w:w="1540" w:type="dxa"/>
            <w:tcBorders>
              <w:top w:val="single" w:sz="8" w:space="0" w:color="FFFFFF"/>
              <w:left w:val="single" w:sz="4" w:space="0" w:color="auto"/>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proofErr w:type="spellStart"/>
            <w:r w:rsidRPr="00D6161E">
              <w:rPr>
                <w:rFonts w:ascii="Times New Roman" w:hAnsi="Times New Roman" w:cs="Times New Roman"/>
                <w:sz w:val="20"/>
                <w:lang w:val="en-US"/>
              </w:rPr>
              <w:t>Neg</w:t>
            </w:r>
            <w:proofErr w:type="spellEnd"/>
            <w:r w:rsidRPr="00D6161E">
              <w:rPr>
                <w:rFonts w:ascii="Times New Roman" w:hAnsi="Times New Roman" w:cs="Times New Roman"/>
                <w:sz w:val="20"/>
                <w:lang w:val="en-US"/>
              </w:rPr>
              <w:t xml:space="preserve"> at D1</w:t>
            </w:r>
          </w:p>
        </w:tc>
        <w:tc>
          <w:tcPr>
            <w:tcW w:w="182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proofErr w:type="spellStart"/>
            <w:r w:rsidRPr="00D6161E">
              <w:rPr>
                <w:rFonts w:ascii="Times New Roman" w:hAnsi="Times New Roman" w:cs="Times New Roman"/>
                <w:sz w:val="20"/>
                <w:lang w:val="en-US"/>
              </w:rPr>
              <w:t>Neg</w:t>
            </w:r>
            <w:proofErr w:type="spellEnd"/>
            <w:r w:rsidRPr="00D6161E">
              <w:rPr>
                <w:rFonts w:ascii="Times New Roman" w:hAnsi="Times New Roman" w:cs="Times New Roman"/>
                <w:sz w:val="20"/>
                <w:lang w:val="en-US"/>
              </w:rPr>
              <w:t xml:space="preserve"> at D1</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proofErr w:type="spellStart"/>
            <w:r w:rsidRPr="00D6161E">
              <w:rPr>
                <w:rFonts w:ascii="Times New Roman" w:hAnsi="Times New Roman" w:cs="Times New Roman"/>
                <w:sz w:val="20"/>
                <w:lang w:val="en-US"/>
              </w:rPr>
              <w:t>Neg</w:t>
            </w:r>
            <w:proofErr w:type="spellEnd"/>
            <w:r w:rsidRPr="00D6161E">
              <w:rPr>
                <w:rFonts w:ascii="Times New Roman" w:hAnsi="Times New Roman" w:cs="Times New Roman"/>
                <w:sz w:val="20"/>
                <w:lang w:val="en-US"/>
              </w:rPr>
              <w:t xml:space="preserve"> at D1</w:t>
            </w:r>
          </w:p>
        </w:tc>
        <w:tc>
          <w:tcPr>
            <w:tcW w:w="266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r w:rsidRPr="00D6161E">
              <w:rPr>
                <w:rFonts w:ascii="Times New Roman" w:hAnsi="Times New Roman" w:cs="Times New Roman"/>
                <w:sz w:val="20"/>
                <w:lang w:val="en-US"/>
              </w:rPr>
              <w:t>All negative at D1</w:t>
            </w:r>
          </w:p>
        </w:tc>
      </w:tr>
      <w:tr w:rsidR="00B76157" w:rsidRPr="00D6161E" w:rsidTr="00446D38">
        <w:trPr>
          <w:trHeight w:val="180"/>
        </w:trPr>
        <w:tc>
          <w:tcPr>
            <w:tcW w:w="2158" w:type="dxa"/>
            <w:tcBorders>
              <w:top w:val="single" w:sz="8" w:space="0" w:color="FFFFFF"/>
              <w:left w:val="single" w:sz="8" w:space="0" w:color="FFFFFF"/>
              <w:bottom w:val="single" w:sz="8" w:space="0" w:color="FFFFFF"/>
              <w:right w:val="single" w:sz="4" w:space="0" w:color="auto"/>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r w:rsidRPr="00D6161E">
              <w:rPr>
                <w:rFonts w:ascii="Times New Roman" w:hAnsi="Times New Roman" w:cs="Times New Roman"/>
                <w:sz w:val="20"/>
                <w:lang w:val="en-US"/>
              </w:rPr>
              <w:t>Non-Naïve D1/D22</w:t>
            </w:r>
          </w:p>
        </w:tc>
        <w:tc>
          <w:tcPr>
            <w:tcW w:w="1540" w:type="dxa"/>
            <w:tcBorders>
              <w:top w:val="single" w:sz="8" w:space="0" w:color="FFFFFF"/>
              <w:left w:val="single" w:sz="4" w:space="0" w:color="auto"/>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proofErr w:type="spellStart"/>
            <w:r w:rsidRPr="00D6161E">
              <w:rPr>
                <w:rFonts w:ascii="Times New Roman" w:hAnsi="Times New Roman" w:cs="Times New Roman"/>
                <w:sz w:val="20"/>
                <w:lang w:val="en-US"/>
              </w:rPr>
              <w:t>Pos</w:t>
            </w:r>
            <w:proofErr w:type="spellEnd"/>
            <w:r w:rsidRPr="00D6161E">
              <w:rPr>
                <w:rFonts w:ascii="Times New Roman" w:hAnsi="Times New Roman" w:cs="Times New Roman"/>
                <w:sz w:val="20"/>
                <w:lang w:val="en-US"/>
              </w:rPr>
              <w:t xml:space="preserve"> at D1</w:t>
            </w:r>
          </w:p>
        </w:tc>
        <w:tc>
          <w:tcPr>
            <w:tcW w:w="182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proofErr w:type="spellStart"/>
            <w:r w:rsidRPr="00D6161E">
              <w:rPr>
                <w:rFonts w:ascii="Times New Roman" w:hAnsi="Times New Roman" w:cs="Times New Roman"/>
                <w:sz w:val="20"/>
                <w:lang w:val="en-US"/>
              </w:rPr>
              <w:t>Pos</w:t>
            </w:r>
            <w:proofErr w:type="spellEnd"/>
            <w:r w:rsidRPr="00D6161E">
              <w:rPr>
                <w:rFonts w:ascii="Times New Roman" w:hAnsi="Times New Roman" w:cs="Times New Roman"/>
                <w:sz w:val="20"/>
                <w:lang w:val="en-US"/>
              </w:rPr>
              <w:t xml:space="preserve"> at D1 OR D22</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proofErr w:type="spellStart"/>
            <w:r w:rsidRPr="00D6161E">
              <w:rPr>
                <w:rFonts w:ascii="Times New Roman" w:hAnsi="Times New Roman" w:cs="Times New Roman"/>
                <w:sz w:val="20"/>
                <w:lang w:val="en-US"/>
              </w:rPr>
              <w:t>Pos</w:t>
            </w:r>
            <w:proofErr w:type="spellEnd"/>
            <w:r w:rsidRPr="00D6161E">
              <w:rPr>
                <w:rFonts w:ascii="Times New Roman" w:hAnsi="Times New Roman" w:cs="Times New Roman"/>
                <w:sz w:val="20"/>
                <w:lang w:val="en-US"/>
              </w:rPr>
              <w:t xml:space="preserve"> at D1 OR D22</w:t>
            </w:r>
          </w:p>
        </w:tc>
        <w:tc>
          <w:tcPr>
            <w:tcW w:w="266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r w:rsidRPr="00D6161E">
              <w:rPr>
                <w:rFonts w:ascii="Times New Roman" w:hAnsi="Times New Roman" w:cs="Times New Roman"/>
                <w:sz w:val="20"/>
                <w:lang w:val="en-US"/>
              </w:rPr>
              <w:t>Any positive result at D1or D22</w:t>
            </w:r>
          </w:p>
        </w:tc>
      </w:tr>
      <w:tr w:rsidR="00B76157" w:rsidRPr="00D6161E" w:rsidTr="00446D38">
        <w:trPr>
          <w:trHeight w:val="181"/>
        </w:trPr>
        <w:tc>
          <w:tcPr>
            <w:tcW w:w="2158" w:type="dxa"/>
            <w:tcBorders>
              <w:top w:val="single" w:sz="8" w:space="0" w:color="FFFFFF"/>
              <w:left w:val="single" w:sz="8" w:space="0" w:color="FFFFFF"/>
              <w:bottom w:val="single" w:sz="8" w:space="0" w:color="FFFFFF"/>
              <w:right w:val="single" w:sz="4" w:space="0" w:color="auto"/>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r w:rsidRPr="00D6161E">
              <w:rPr>
                <w:rFonts w:ascii="Times New Roman" w:hAnsi="Times New Roman" w:cs="Times New Roman"/>
                <w:sz w:val="20"/>
                <w:lang w:val="en-US"/>
              </w:rPr>
              <w:t>Non-Naïve D1</w:t>
            </w:r>
          </w:p>
        </w:tc>
        <w:tc>
          <w:tcPr>
            <w:tcW w:w="1540" w:type="dxa"/>
            <w:tcBorders>
              <w:top w:val="single" w:sz="8" w:space="0" w:color="FFFFFF"/>
              <w:left w:val="single" w:sz="4" w:space="0" w:color="auto"/>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proofErr w:type="spellStart"/>
            <w:r w:rsidRPr="00D6161E">
              <w:rPr>
                <w:rFonts w:ascii="Times New Roman" w:hAnsi="Times New Roman" w:cs="Times New Roman"/>
                <w:sz w:val="20"/>
                <w:lang w:val="en-US"/>
              </w:rPr>
              <w:t>Pos</w:t>
            </w:r>
            <w:proofErr w:type="spellEnd"/>
            <w:r w:rsidRPr="00D6161E">
              <w:rPr>
                <w:rFonts w:ascii="Times New Roman" w:hAnsi="Times New Roman" w:cs="Times New Roman"/>
                <w:sz w:val="20"/>
                <w:lang w:val="en-US"/>
              </w:rPr>
              <w:t xml:space="preserve"> at D1</w:t>
            </w:r>
          </w:p>
        </w:tc>
        <w:tc>
          <w:tcPr>
            <w:tcW w:w="182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proofErr w:type="spellStart"/>
            <w:r w:rsidRPr="00D6161E">
              <w:rPr>
                <w:rFonts w:ascii="Times New Roman" w:hAnsi="Times New Roman" w:cs="Times New Roman"/>
                <w:sz w:val="20"/>
                <w:lang w:val="en-US"/>
              </w:rPr>
              <w:t>Pos</w:t>
            </w:r>
            <w:proofErr w:type="spellEnd"/>
            <w:r w:rsidRPr="00D6161E">
              <w:rPr>
                <w:rFonts w:ascii="Times New Roman" w:hAnsi="Times New Roman" w:cs="Times New Roman"/>
                <w:sz w:val="20"/>
                <w:lang w:val="en-US"/>
              </w:rPr>
              <w:t xml:space="preserve"> at D1</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proofErr w:type="spellStart"/>
            <w:r w:rsidRPr="00D6161E">
              <w:rPr>
                <w:rFonts w:ascii="Times New Roman" w:hAnsi="Times New Roman" w:cs="Times New Roman"/>
                <w:sz w:val="20"/>
                <w:lang w:val="en-US"/>
              </w:rPr>
              <w:t>Pos</w:t>
            </w:r>
            <w:proofErr w:type="spellEnd"/>
            <w:r w:rsidRPr="00D6161E">
              <w:rPr>
                <w:rFonts w:ascii="Times New Roman" w:hAnsi="Times New Roman" w:cs="Times New Roman"/>
                <w:sz w:val="20"/>
                <w:lang w:val="en-US"/>
              </w:rPr>
              <w:t xml:space="preserve"> at D1</w:t>
            </w:r>
          </w:p>
        </w:tc>
        <w:tc>
          <w:tcPr>
            <w:tcW w:w="266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76157" w:rsidRPr="00D6161E" w:rsidRDefault="00B76157" w:rsidP="00446D38">
            <w:pPr>
              <w:spacing w:after="0" w:line="240" w:lineRule="auto"/>
              <w:rPr>
                <w:rFonts w:ascii="Times New Roman" w:hAnsi="Times New Roman" w:cs="Times New Roman"/>
                <w:sz w:val="20"/>
              </w:rPr>
            </w:pPr>
            <w:r w:rsidRPr="00D6161E">
              <w:rPr>
                <w:rFonts w:ascii="Times New Roman" w:hAnsi="Times New Roman" w:cs="Times New Roman"/>
                <w:sz w:val="20"/>
                <w:lang w:val="en-US"/>
              </w:rPr>
              <w:t>Any positive result at D1</w:t>
            </w:r>
          </w:p>
        </w:tc>
      </w:tr>
    </w:tbl>
    <w:p w:rsidR="00B76157" w:rsidRDefault="00B76157" w:rsidP="00B76157">
      <w:pPr>
        <w:rPr>
          <w:b/>
          <w:noProof/>
          <w:color w:val="595959" w:themeColor="text1" w:themeTint="A6"/>
          <w:lang w:eastAsia="en-GB"/>
        </w:rPr>
      </w:pPr>
    </w:p>
    <w:p w:rsidR="00B76157" w:rsidRPr="00D6161E" w:rsidRDefault="00B76157" w:rsidP="00B76157">
      <w:pPr>
        <w:rPr>
          <w:rFonts w:ascii="Times New Roman" w:hAnsi="Times New Roman" w:cs="Times New Roman"/>
          <w:b/>
          <w:noProof/>
          <w:color w:val="595959" w:themeColor="text1" w:themeTint="A6"/>
          <w:sz w:val="20"/>
          <w:lang w:eastAsia="en-GB"/>
        </w:rPr>
        <w:sectPr w:rsidR="00B76157" w:rsidRPr="00D6161E" w:rsidSect="00307569">
          <w:pgSz w:w="11906" w:h="16838"/>
          <w:pgMar w:top="1440" w:right="1440" w:bottom="1440" w:left="1440" w:header="708" w:footer="708" w:gutter="0"/>
          <w:cols w:space="708"/>
          <w:docGrid w:linePitch="360"/>
        </w:sectPr>
      </w:pPr>
      <w:r w:rsidRPr="00D6161E">
        <w:rPr>
          <w:rFonts w:ascii="Times New Roman" w:hAnsi="Times New Roman" w:cs="Times New Roman"/>
          <w:sz w:val="20"/>
        </w:rPr>
        <w:t xml:space="preserve">SARS-CoV-2 naïve or non-naïve status was determined for all participants on serological samples using ELECSYS </w:t>
      </w:r>
      <w:proofErr w:type="spellStart"/>
      <w:r w:rsidRPr="00D6161E">
        <w:rPr>
          <w:rFonts w:ascii="Times New Roman" w:hAnsi="Times New Roman" w:cs="Times New Roman"/>
          <w:sz w:val="20"/>
        </w:rPr>
        <w:t>electrochemiluminescence</w:t>
      </w:r>
      <w:proofErr w:type="spellEnd"/>
      <w:r w:rsidRPr="00D6161E">
        <w:rPr>
          <w:rFonts w:ascii="Times New Roman" w:hAnsi="Times New Roman" w:cs="Times New Roman"/>
          <w:sz w:val="20"/>
        </w:rPr>
        <w:t xml:space="preserve"> immunoassays for anti-SARS-CoV-2 anti-S (</w:t>
      </w:r>
      <w:r>
        <w:rPr>
          <w:rFonts w:ascii="Times New Roman" w:hAnsi="Times New Roman" w:cs="Times New Roman"/>
          <w:sz w:val="20"/>
        </w:rPr>
        <w:t>S-</w:t>
      </w:r>
      <w:r w:rsidRPr="00D6161E">
        <w:rPr>
          <w:rFonts w:ascii="Times New Roman" w:hAnsi="Times New Roman" w:cs="Times New Roman"/>
          <w:sz w:val="20"/>
        </w:rPr>
        <w:t>ELECSYS</w:t>
      </w:r>
      <w:r>
        <w:rPr>
          <w:rFonts w:ascii="Times New Roman" w:hAnsi="Times New Roman" w:cs="Times New Roman"/>
          <w:sz w:val="20"/>
        </w:rPr>
        <w:t xml:space="preserve">; </w:t>
      </w:r>
      <w:proofErr w:type="spellStart"/>
      <w:r w:rsidRPr="00DA2C4F">
        <w:rPr>
          <w:rFonts w:ascii="Times New Roman" w:hAnsi="Times New Roman" w:cs="Times New Roman"/>
          <w:sz w:val="20"/>
        </w:rPr>
        <w:t>Elecsys</w:t>
      </w:r>
      <w:proofErr w:type="spellEnd"/>
      <w:r w:rsidRPr="00DA2C4F">
        <w:rPr>
          <w:rFonts w:ascii="Times New Roman" w:hAnsi="Times New Roman" w:cs="Times New Roman"/>
          <w:sz w:val="20"/>
        </w:rPr>
        <w:t xml:space="preserve"> Anti-SARS-CoV-2 S</w:t>
      </w:r>
      <w:r w:rsidRPr="00D6161E">
        <w:rPr>
          <w:rFonts w:ascii="Times New Roman" w:hAnsi="Times New Roman" w:cs="Times New Roman"/>
          <w:sz w:val="20"/>
        </w:rPr>
        <w:t>, Roche, Indianapolis, IN, USA</w:t>
      </w:r>
      <w:r>
        <w:rPr>
          <w:rFonts w:ascii="Times New Roman" w:hAnsi="Times New Roman" w:cs="Times New Roman"/>
          <w:sz w:val="20"/>
        </w:rPr>
        <w:t xml:space="preserve"> </w:t>
      </w:r>
      <w:r w:rsidRPr="00DA2C4F">
        <w:rPr>
          <w:rFonts w:ascii="Times New Roman" w:hAnsi="Times New Roman" w:cs="Times New Roman"/>
          <w:sz w:val="20"/>
        </w:rPr>
        <w:t>EUA202698</w:t>
      </w:r>
      <w:r w:rsidRPr="00D6161E">
        <w:rPr>
          <w:rFonts w:ascii="Times New Roman" w:hAnsi="Times New Roman" w:cs="Times New Roman"/>
          <w:sz w:val="20"/>
        </w:rPr>
        <w:t>) on D1 only and anti-</w:t>
      </w:r>
      <w:proofErr w:type="spellStart"/>
      <w:r w:rsidRPr="00D6161E">
        <w:rPr>
          <w:rFonts w:ascii="Times New Roman" w:hAnsi="Times New Roman" w:cs="Times New Roman"/>
          <w:sz w:val="20"/>
        </w:rPr>
        <w:t>nucleocapsid</w:t>
      </w:r>
      <w:proofErr w:type="spellEnd"/>
      <w:r w:rsidRPr="00D6161E">
        <w:rPr>
          <w:rFonts w:ascii="Times New Roman" w:hAnsi="Times New Roman" w:cs="Times New Roman"/>
          <w:sz w:val="20"/>
        </w:rPr>
        <w:t xml:space="preserve"> (N) (N-ELECSYS</w:t>
      </w:r>
      <w:r>
        <w:rPr>
          <w:rFonts w:ascii="Times New Roman" w:hAnsi="Times New Roman" w:cs="Times New Roman"/>
          <w:sz w:val="20"/>
        </w:rPr>
        <w:t>;</w:t>
      </w:r>
      <w:r w:rsidRPr="00D6161E">
        <w:rPr>
          <w:rFonts w:ascii="Times New Roman" w:hAnsi="Times New Roman" w:cs="Times New Roman"/>
          <w:sz w:val="20"/>
        </w:rPr>
        <w:t xml:space="preserve"> </w:t>
      </w:r>
      <w:proofErr w:type="spellStart"/>
      <w:r w:rsidRPr="00DA2C4F">
        <w:rPr>
          <w:rFonts w:ascii="Times New Roman" w:hAnsi="Times New Roman" w:cs="Times New Roman"/>
          <w:sz w:val="20"/>
        </w:rPr>
        <w:t>Elecsys</w:t>
      </w:r>
      <w:proofErr w:type="spellEnd"/>
      <w:r w:rsidRPr="00DA2C4F">
        <w:rPr>
          <w:rFonts w:ascii="Times New Roman" w:hAnsi="Times New Roman" w:cs="Times New Roman"/>
          <w:sz w:val="20"/>
        </w:rPr>
        <w:t xml:space="preserve"> Anti-SARS-CoV-2</w:t>
      </w:r>
      <w:r w:rsidRPr="00D6161E">
        <w:rPr>
          <w:rFonts w:ascii="Times New Roman" w:hAnsi="Times New Roman" w:cs="Times New Roman"/>
          <w:sz w:val="20"/>
        </w:rPr>
        <w:t>, Roche</w:t>
      </w:r>
      <w:r>
        <w:rPr>
          <w:rFonts w:ascii="Times New Roman" w:hAnsi="Times New Roman" w:cs="Times New Roman"/>
          <w:sz w:val="20"/>
        </w:rPr>
        <w:t xml:space="preserve">, </w:t>
      </w:r>
      <w:r w:rsidRPr="00DA2C4F">
        <w:rPr>
          <w:rFonts w:ascii="Times New Roman" w:hAnsi="Times New Roman" w:cs="Times New Roman"/>
          <w:sz w:val="20"/>
        </w:rPr>
        <w:t>EUA200514</w:t>
      </w:r>
      <w:r w:rsidRPr="00D6161E">
        <w:rPr>
          <w:rFonts w:ascii="Times New Roman" w:hAnsi="Times New Roman" w:cs="Times New Roman"/>
          <w:sz w:val="20"/>
        </w:rPr>
        <w:t>) on D1 and D22, and on nasopharyngeal swabs using nucleic</w:t>
      </w:r>
      <w:r>
        <w:rPr>
          <w:rFonts w:ascii="Times New Roman" w:hAnsi="Times New Roman" w:cs="Times New Roman"/>
          <w:sz w:val="20"/>
        </w:rPr>
        <w:t xml:space="preserve"> acid amplification tests (NAAT;</w:t>
      </w:r>
      <w:r w:rsidRPr="00D6161E">
        <w:rPr>
          <w:rFonts w:ascii="Times New Roman" w:hAnsi="Times New Roman" w:cs="Times New Roman"/>
          <w:sz w:val="20"/>
        </w:rPr>
        <w:t xml:space="preserve"> Abbott </w:t>
      </w:r>
      <w:proofErr w:type="spellStart"/>
      <w:r w:rsidRPr="00D6161E">
        <w:rPr>
          <w:rFonts w:ascii="Times New Roman" w:hAnsi="Times New Roman" w:cs="Times New Roman"/>
          <w:sz w:val="20"/>
        </w:rPr>
        <w:t>RealTime</w:t>
      </w:r>
      <w:proofErr w:type="spellEnd"/>
      <w:r w:rsidRPr="00DA2C4F">
        <w:rPr>
          <w:rFonts w:ascii="Times New Roman" w:hAnsi="Times New Roman" w:cs="Times New Roman"/>
          <w:sz w:val="20"/>
        </w:rPr>
        <w:t xml:space="preserve"> SARS-CoV-2 assay</w:t>
      </w:r>
      <w:r>
        <w:rPr>
          <w:rFonts w:ascii="Times New Roman" w:hAnsi="Times New Roman" w:cs="Times New Roman"/>
          <w:sz w:val="20"/>
        </w:rPr>
        <w:t xml:space="preserve">, </w:t>
      </w:r>
      <w:r w:rsidRPr="00DA2C4F">
        <w:rPr>
          <w:rFonts w:ascii="Times New Roman" w:hAnsi="Times New Roman" w:cs="Times New Roman"/>
          <w:sz w:val="20"/>
        </w:rPr>
        <w:t>EUA200023</w:t>
      </w:r>
      <w:r w:rsidRPr="00D6161E">
        <w:rPr>
          <w:rFonts w:ascii="Times New Roman" w:hAnsi="Times New Roman" w:cs="Times New Roman"/>
          <w:sz w:val="20"/>
        </w:rPr>
        <w:t>) on D1 and D22, following the manufacturer’s instructions. SARS-CoV-2 naïve participants at D1 and D22 (naïve D1+D22) were tho</w:t>
      </w:r>
      <w:r>
        <w:rPr>
          <w:rFonts w:ascii="Times New Roman" w:hAnsi="Times New Roman" w:cs="Times New Roman"/>
          <w:sz w:val="20"/>
        </w:rPr>
        <w:t>se who tested negative for S-</w:t>
      </w:r>
      <w:r w:rsidRPr="00D6161E">
        <w:rPr>
          <w:rFonts w:ascii="Times New Roman" w:hAnsi="Times New Roman" w:cs="Times New Roman"/>
          <w:sz w:val="20"/>
        </w:rPr>
        <w:t xml:space="preserve">ELECSYS at D1 and negative for both N-ELECSYS and NAAT at both </w:t>
      </w:r>
      <w:proofErr w:type="spellStart"/>
      <w:r w:rsidRPr="00D6161E">
        <w:rPr>
          <w:rFonts w:ascii="Times New Roman" w:hAnsi="Times New Roman" w:cs="Times New Roman"/>
          <w:sz w:val="20"/>
        </w:rPr>
        <w:t>timepoints</w:t>
      </w:r>
      <w:proofErr w:type="spellEnd"/>
      <w:r w:rsidRPr="00D6161E">
        <w:rPr>
          <w:rFonts w:ascii="Times New Roman" w:hAnsi="Times New Roman" w:cs="Times New Roman"/>
          <w:sz w:val="20"/>
        </w:rPr>
        <w:t>; the non-naïve subset of participants tested positive for at least one of the three tests at D1 and/or D22 (non-naïve D1/D22)</w:t>
      </w:r>
    </w:p>
    <w:p w:rsidR="00B76157" w:rsidRPr="00AA6BC9" w:rsidRDefault="00B76157" w:rsidP="00B76157">
      <w:pPr>
        <w:pStyle w:val="Heading1"/>
      </w:pPr>
      <w:bookmarkStart w:id="3" w:name="_Toc79592640"/>
      <w:bookmarkStart w:id="4" w:name="_Ref57370660"/>
      <w:bookmarkStart w:id="5" w:name="_Toc59530638"/>
      <w:bookmarkStart w:id="6" w:name="_Toc71657200"/>
      <w:bookmarkStart w:id="7" w:name="_Toc72060758"/>
      <w:bookmarkStart w:id="8" w:name="_Toc72065399"/>
      <w:r>
        <w:lastRenderedPageBreak/>
        <w:t>Table S1</w:t>
      </w:r>
      <w:r w:rsidRPr="00AA6BC9">
        <w:t>. High-risk medical conditions of study participants (FAS)</w:t>
      </w:r>
      <w:bookmarkEnd w:id="3"/>
    </w:p>
    <w:tbl>
      <w:tblPr>
        <w:tblW w:w="12515" w:type="dxa"/>
        <w:tblInd w:w="20" w:type="dxa"/>
        <w:tblLayout w:type="fixed"/>
        <w:tblCellMar>
          <w:left w:w="0" w:type="dxa"/>
          <w:right w:w="0" w:type="dxa"/>
        </w:tblCellMar>
        <w:tblLook w:val="0000" w:firstRow="0" w:lastRow="0" w:firstColumn="0" w:lastColumn="0" w:noHBand="0" w:noVBand="0"/>
      </w:tblPr>
      <w:tblGrid>
        <w:gridCol w:w="5918"/>
        <w:gridCol w:w="2199"/>
        <w:gridCol w:w="2199"/>
        <w:gridCol w:w="2199"/>
      </w:tblGrid>
      <w:tr w:rsidR="00B76157" w:rsidRPr="00D6161E" w:rsidTr="00446D38">
        <w:trPr>
          <w:cantSplit/>
          <w:trHeight w:val="672"/>
          <w:tblHeader/>
        </w:trPr>
        <w:tc>
          <w:tcPr>
            <w:tcW w:w="5918" w:type="dxa"/>
            <w:tcBorders>
              <w:top w:val="single" w:sz="2" w:space="0" w:color="000000"/>
              <w:left w:val="nil"/>
              <w:bottom w:val="single" w:sz="4" w:space="0" w:color="auto"/>
              <w:right w:val="nil"/>
            </w:tcBorders>
            <w:shd w:val="clear" w:color="auto" w:fill="FFFFFF"/>
            <w:tcMar>
              <w:left w:w="20" w:type="dxa"/>
              <w:right w:w="20" w:type="dxa"/>
            </w:tcMar>
          </w:tcPr>
          <w:p w:rsidR="00B76157" w:rsidRPr="00D6161E" w:rsidRDefault="00B76157" w:rsidP="00446D38">
            <w:pPr>
              <w:keepNext/>
              <w:adjustRightInd w:val="0"/>
              <w:spacing w:before="20" w:after="20" w:line="240" w:lineRule="auto"/>
              <w:rPr>
                <w:rFonts w:ascii="Times New Roman" w:hAnsi="Times New Roman" w:cs="Times New Roman"/>
                <w:b/>
                <w:bCs/>
                <w:color w:val="000000"/>
                <w:sz w:val="16"/>
                <w:szCs w:val="16"/>
              </w:rPr>
            </w:pPr>
          </w:p>
        </w:tc>
        <w:tc>
          <w:tcPr>
            <w:tcW w:w="2199" w:type="dxa"/>
            <w:tcBorders>
              <w:top w:val="single" w:sz="2" w:space="0" w:color="000000"/>
              <w:left w:val="nil"/>
              <w:bottom w:val="single" w:sz="4" w:space="0" w:color="auto"/>
              <w:right w:val="nil"/>
            </w:tcBorders>
            <w:shd w:val="clear" w:color="auto" w:fill="FFFFFF"/>
            <w:tcMar>
              <w:left w:w="20" w:type="dxa"/>
              <w:right w:w="20" w:type="dxa"/>
            </w:tcMar>
          </w:tcPr>
          <w:p w:rsidR="00B76157" w:rsidRPr="00D6161E" w:rsidRDefault="00B76157" w:rsidP="00446D38">
            <w:pPr>
              <w:keepNext/>
              <w:adjustRightInd w:val="0"/>
              <w:spacing w:before="20" w:after="20" w:line="240" w:lineRule="auto"/>
              <w:jc w:val="center"/>
              <w:rPr>
                <w:rFonts w:ascii="Times New Roman" w:hAnsi="Times New Roman" w:cs="Times New Roman"/>
                <w:b/>
                <w:bCs/>
                <w:color w:val="000000"/>
                <w:sz w:val="16"/>
                <w:szCs w:val="16"/>
              </w:rPr>
            </w:pPr>
            <w:r w:rsidRPr="00D6161E">
              <w:rPr>
                <w:rFonts w:ascii="Times New Roman" w:hAnsi="Times New Roman" w:cs="Times New Roman"/>
                <w:b/>
                <w:sz w:val="16"/>
                <w:szCs w:val="16"/>
              </w:rPr>
              <w:t>Low-dose</w:t>
            </w:r>
            <w:r w:rsidRPr="00D6161E">
              <w:rPr>
                <w:rFonts w:ascii="Times New Roman" w:hAnsi="Times New Roman" w:cs="Times New Roman"/>
                <w:b/>
                <w:bCs/>
                <w:sz w:val="16"/>
                <w:szCs w:val="16"/>
              </w:rPr>
              <w:br/>
            </w:r>
            <w:r w:rsidRPr="00D6161E">
              <w:rPr>
                <w:rFonts w:ascii="Times New Roman" w:hAnsi="Times New Roman" w:cs="Times New Roman"/>
                <w:b/>
                <w:sz w:val="16"/>
                <w:szCs w:val="16"/>
              </w:rPr>
              <w:t>(N</w:t>
            </w:r>
            <w:r w:rsidRPr="00D6161E">
              <w:rPr>
                <w:rFonts w:ascii="Times New Roman" w:hAnsi="Times New Roman" w:cs="Times New Roman"/>
                <w:b/>
                <w:bCs/>
                <w:sz w:val="16"/>
                <w:szCs w:val="16"/>
              </w:rPr>
              <w:t>=240)</w:t>
            </w:r>
            <w:r w:rsidRPr="00D6161E">
              <w:rPr>
                <w:rFonts w:ascii="Times New Roman" w:hAnsi="Times New Roman" w:cs="Times New Roman"/>
                <w:b/>
                <w:bCs/>
                <w:sz w:val="16"/>
                <w:szCs w:val="16"/>
              </w:rPr>
              <w:br/>
              <w:t>n (%)</w:t>
            </w:r>
          </w:p>
        </w:tc>
        <w:tc>
          <w:tcPr>
            <w:tcW w:w="2199" w:type="dxa"/>
            <w:tcBorders>
              <w:top w:val="single" w:sz="2" w:space="0" w:color="000000"/>
              <w:left w:val="nil"/>
              <w:bottom w:val="single" w:sz="4" w:space="0" w:color="auto"/>
              <w:right w:val="nil"/>
            </w:tcBorders>
            <w:shd w:val="clear" w:color="auto" w:fill="FFFFFF"/>
            <w:tcMar>
              <w:left w:w="20" w:type="dxa"/>
              <w:right w:w="20" w:type="dxa"/>
            </w:tcMar>
          </w:tcPr>
          <w:p w:rsidR="00B76157" w:rsidRPr="00D6161E" w:rsidRDefault="00B76157" w:rsidP="00446D38">
            <w:pPr>
              <w:keepNext/>
              <w:adjustRightInd w:val="0"/>
              <w:spacing w:before="20" w:after="20" w:line="240" w:lineRule="auto"/>
              <w:jc w:val="center"/>
              <w:rPr>
                <w:rFonts w:ascii="Times New Roman" w:hAnsi="Times New Roman" w:cs="Times New Roman"/>
                <w:b/>
                <w:bCs/>
                <w:color w:val="000000"/>
                <w:sz w:val="16"/>
                <w:szCs w:val="16"/>
              </w:rPr>
            </w:pPr>
            <w:r w:rsidRPr="00D6161E">
              <w:rPr>
                <w:rFonts w:ascii="Times New Roman" w:hAnsi="Times New Roman" w:cs="Times New Roman"/>
                <w:b/>
                <w:sz w:val="16"/>
                <w:szCs w:val="16"/>
              </w:rPr>
              <w:t>Medium-dose</w:t>
            </w:r>
            <w:r w:rsidRPr="00D6161E">
              <w:rPr>
                <w:rFonts w:ascii="Times New Roman" w:hAnsi="Times New Roman" w:cs="Times New Roman"/>
                <w:b/>
                <w:bCs/>
                <w:sz w:val="16"/>
                <w:szCs w:val="16"/>
              </w:rPr>
              <w:br/>
            </w:r>
            <w:r w:rsidRPr="00D6161E">
              <w:rPr>
                <w:rFonts w:ascii="Times New Roman" w:hAnsi="Times New Roman" w:cs="Times New Roman"/>
                <w:b/>
                <w:sz w:val="16"/>
                <w:szCs w:val="16"/>
              </w:rPr>
              <w:t>(N</w:t>
            </w:r>
            <w:r w:rsidRPr="00D6161E">
              <w:rPr>
                <w:rFonts w:ascii="Times New Roman" w:hAnsi="Times New Roman" w:cs="Times New Roman"/>
                <w:b/>
                <w:bCs/>
                <w:sz w:val="16"/>
                <w:szCs w:val="16"/>
              </w:rPr>
              <w:t xml:space="preserve">=239) </w:t>
            </w:r>
            <w:r w:rsidRPr="00D6161E">
              <w:rPr>
                <w:rFonts w:ascii="Times New Roman" w:hAnsi="Times New Roman" w:cs="Times New Roman"/>
                <w:b/>
                <w:bCs/>
                <w:sz w:val="16"/>
                <w:szCs w:val="16"/>
              </w:rPr>
              <w:br/>
              <w:t>n (%)</w:t>
            </w:r>
          </w:p>
        </w:tc>
        <w:tc>
          <w:tcPr>
            <w:tcW w:w="2199" w:type="dxa"/>
            <w:tcBorders>
              <w:top w:val="single" w:sz="2" w:space="0" w:color="000000"/>
              <w:left w:val="nil"/>
              <w:bottom w:val="single" w:sz="4" w:space="0" w:color="auto"/>
              <w:right w:val="nil"/>
            </w:tcBorders>
            <w:shd w:val="clear" w:color="auto" w:fill="FFFFFF"/>
            <w:tcMar>
              <w:left w:w="20" w:type="dxa"/>
              <w:right w:w="20" w:type="dxa"/>
            </w:tcMar>
          </w:tcPr>
          <w:p w:rsidR="00B76157" w:rsidRPr="00D6161E" w:rsidRDefault="00B76157" w:rsidP="00446D38">
            <w:pPr>
              <w:keepNext/>
              <w:adjustRightInd w:val="0"/>
              <w:spacing w:before="20" w:after="20" w:line="240" w:lineRule="auto"/>
              <w:jc w:val="center"/>
              <w:rPr>
                <w:rFonts w:ascii="Times New Roman" w:hAnsi="Times New Roman" w:cs="Times New Roman"/>
                <w:b/>
                <w:bCs/>
                <w:color w:val="000000"/>
                <w:sz w:val="16"/>
                <w:szCs w:val="16"/>
              </w:rPr>
            </w:pPr>
            <w:r w:rsidRPr="00D6161E">
              <w:rPr>
                <w:rFonts w:ascii="Times New Roman" w:hAnsi="Times New Roman" w:cs="Times New Roman"/>
                <w:b/>
                <w:sz w:val="16"/>
                <w:szCs w:val="16"/>
              </w:rPr>
              <w:t>High-dose</w:t>
            </w:r>
            <w:r w:rsidRPr="00D6161E">
              <w:rPr>
                <w:rFonts w:ascii="Times New Roman" w:hAnsi="Times New Roman" w:cs="Times New Roman"/>
                <w:b/>
                <w:sz w:val="16"/>
                <w:szCs w:val="16"/>
              </w:rPr>
              <w:br/>
              <w:t>(N</w:t>
            </w:r>
            <w:r w:rsidRPr="00D6161E">
              <w:rPr>
                <w:rFonts w:ascii="Times New Roman" w:hAnsi="Times New Roman" w:cs="Times New Roman"/>
                <w:b/>
                <w:bCs/>
                <w:sz w:val="16"/>
                <w:szCs w:val="16"/>
              </w:rPr>
              <w:t xml:space="preserve">=242) </w:t>
            </w:r>
            <w:r w:rsidRPr="00D6161E">
              <w:rPr>
                <w:rFonts w:ascii="Times New Roman" w:hAnsi="Times New Roman" w:cs="Times New Roman"/>
                <w:b/>
                <w:bCs/>
                <w:sz w:val="16"/>
                <w:szCs w:val="16"/>
              </w:rPr>
              <w:br/>
              <w:t>n (%)</w:t>
            </w:r>
          </w:p>
        </w:tc>
      </w:tr>
      <w:tr w:rsidR="00B76157" w:rsidRPr="00D6161E" w:rsidTr="00446D38">
        <w:trPr>
          <w:cantSplit/>
          <w:trHeight w:val="300"/>
        </w:trPr>
        <w:tc>
          <w:tcPr>
            <w:tcW w:w="5918" w:type="dxa"/>
            <w:tcBorders>
              <w:top w:val="single" w:sz="4" w:space="0" w:color="auto"/>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rPr>
                <w:rFonts w:ascii="Times New Roman" w:hAnsi="Times New Roman" w:cs="Times New Roman"/>
                <w:color w:val="000000"/>
                <w:sz w:val="16"/>
                <w:szCs w:val="16"/>
              </w:rPr>
            </w:pPr>
            <w:r w:rsidRPr="00D6161E">
              <w:rPr>
                <w:rFonts w:ascii="Times New Roman" w:hAnsi="Times New Roman" w:cs="Times New Roman"/>
                <w:color w:val="000000"/>
                <w:sz w:val="16"/>
                <w:szCs w:val="16"/>
              </w:rPr>
              <w:t>At least one high-risk medical condition*</w:t>
            </w:r>
          </w:p>
        </w:tc>
        <w:tc>
          <w:tcPr>
            <w:tcW w:w="2199" w:type="dxa"/>
            <w:tcBorders>
              <w:top w:val="single" w:sz="4" w:space="0" w:color="auto"/>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151 (62</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9)</w:t>
            </w:r>
          </w:p>
        </w:tc>
        <w:tc>
          <w:tcPr>
            <w:tcW w:w="2199" w:type="dxa"/>
            <w:tcBorders>
              <w:top w:val="single" w:sz="4" w:space="0" w:color="auto"/>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143 (59</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8)</w:t>
            </w:r>
          </w:p>
        </w:tc>
        <w:tc>
          <w:tcPr>
            <w:tcW w:w="2199" w:type="dxa"/>
            <w:tcBorders>
              <w:top w:val="single" w:sz="4" w:space="0" w:color="auto"/>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143 (59</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1)</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Obesity</w:t>
            </w:r>
            <w:r w:rsidRPr="00D6161E">
              <w:rPr>
                <w:rFonts w:ascii="Times New Roman" w:hAnsi="Times New Roman" w:cs="Times New Roman"/>
                <w:color w:val="000000"/>
                <w:sz w:val="16"/>
                <w:szCs w:val="16"/>
                <w:vertAlign w:val="superscript"/>
              </w:rPr>
              <w:t>†</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80 (33</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3)</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92 (38</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5)</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87 (36</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0)</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 xml:space="preserve">Hypertension </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84 (35</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0)</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80 (33</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5)</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75 (31</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0)</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 xml:space="preserve">Type 2 diabetes </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32 (13</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3)</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26 (10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9)</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28 (11</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6)</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Smoking</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21 (8</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8)</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15 (6</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3)</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19 (7</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9)</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Cancer</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15 (6</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3)</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15 (6</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3)</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12 (5</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0)</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Moderate-to-severe asthma</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8 (3</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3)</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8 (3</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3)</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13 (5</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4)</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 xml:space="preserve">Heart Conditions </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9 (3</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8)</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5 (2</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1)</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7 (2</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9)</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Coronary artery disease or cardiomyopathies</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8 (3</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3)</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4 (1</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7)</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6 (2</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5)</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Immunocompromised state from causes other than solid organ transplant</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4 (1</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7)</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5 (2</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1)</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6 (2</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5)</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Chronic obstructive pulmonary disease</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6 (2</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5)</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2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8)</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4 (1</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7)</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Hepatic disease</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4 (1</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7)</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5 (2</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1)</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2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8)</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Cerebrovascular disease</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2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8)</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5 (2</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1)</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2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8)</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Neurologic conditions</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4)</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4)</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4 (1</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7)</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Chronic kidney disease</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0</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0</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4 (1</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7)</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Cystic fibrosis</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2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8)</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4)</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0</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Immunocompromised state from solid organ transplant</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4)</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0</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4)</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Type 1 diabetes</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0</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4)</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4)</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Pulmonary fibrosis</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4)</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0</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0</w:t>
            </w:r>
          </w:p>
        </w:tc>
      </w:tr>
      <w:tr w:rsidR="00B76157" w:rsidRPr="00D6161E" w:rsidTr="00446D38">
        <w:trPr>
          <w:cantSplit/>
          <w:trHeight w:val="300"/>
        </w:trPr>
        <w:tc>
          <w:tcPr>
            <w:tcW w:w="5918" w:type="dxa"/>
            <w:tcBorders>
              <w:top w:val="nil"/>
              <w:left w:val="nil"/>
              <w:bottom w:val="nil"/>
              <w:right w:val="nil"/>
            </w:tcBorders>
            <w:shd w:val="clear" w:color="auto" w:fill="FFFFFF"/>
            <w:tcMar>
              <w:left w:w="20" w:type="dxa"/>
              <w:right w:w="20" w:type="dxa"/>
            </w:tcMar>
          </w:tcPr>
          <w:p w:rsidR="00B76157" w:rsidRPr="00D6161E" w:rsidRDefault="00B76157" w:rsidP="00446D38">
            <w:pPr>
              <w:keepNext/>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Thalassemia</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keepNext/>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1 (0</w:t>
            </w:r>
            <w:r>
              <w:rPr>
                <w:rFonts w:ascii="Times New Roman" w:hAnsi="Times New Roman" w:cs="Times New Roman"/>
                <w:color w:val="000000"/>
                <w:sz w:val="16"/>
                <w:szCs w:val="16"/>
              </w:rPr>
              <w:t>·</w:t>
            </w:r>
            <w:r w:rsidRPr="00D6161E">
              <w:rPr>
                <w:rFonts w:ascii="Times New Roman" w:hAnsi="Times New Roman" w:cs="Times New Roman"/>
                <w:color w:val="000000"/>
                <w:sz w:val="16"/>
                <w:szCs w:val="16"/>
              </w:rPr>
              <w:t>4)</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keepNext/>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0</w:t>
            </w:r>
          </w:p>
        </w:tc>
        <w:tc>
          <w:tcPr>
            <w:tcW w:w="2199" w:type="dxa"/>
            <w:tcBorders>
              <w:top w:val="nil"/>
              <w:left w:val="nil"/>
              <w:bottom w:val="nil"/>
              <w:right w:val="nil"/>
            </w:tcBorders>
            <w:shd w:val="clear" w:color="auto" w:fill="FFFFFF"/>
            <w:tcMar>
              <w:left w:w="20" w:type="dxa"/>
              <w:right w:w="20" w:type="dxa"/>
            </w:tcMar>
          </w:tcPr>
          <w:p w:rsidR="00B76157" w:rsidRPr="00D6161E" w:rsidRDefault="00B76157" w:rsidP="00446D38">
            <w:pPr>
              <w:keepNext/>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0</w:t>
            </w:r>
          </w:p>
        </w:tc>
      </w:tr>
      <w:tr w:rsidR="00B76157" w:rsidRPr="00D6161E" w:rsidTr="00446D38">
        <w:trPr>
          <w:cantSplit/>
          <w:trHeight w:val="300"/>
        </w:trPr>
        <w:tc>
          <w:tcPr>
            <w:tcW w:w="5918" w:type="dxa"/>
            <w:tcBorders>
              <w:top w:val="nil"/>
              <w:left w:val="nil"/>
              <w:bottom w:val="single" w:sz="2" w:space="0" w:color="000000"/>
              <w:right w:val="nil"/>
            </w:tcBorders>
            <w:shd w:val="clear" w:color="auto" w:fill="FFFFFF"/>
            <w:tcMar>
              <w:left w:w="20" w:type="dxa"/>
              <w:right w:w="20" w:type="dxa"/>
            </w:tcMar>
          </w:tcPr>
          <w:p w:rsidR="00B76157" w:rsidRPr="00D6161E" w:rsidRDefault="00B76157" w:rsidP="00446D38">
            <w:pPr>
              <w:adjustRightInd w:val="0"/>
              <w:spacing w:after="0" w:line="240" w:lineRule="auto"/>
              <w:ind w:left="274"/>
              <w:rPr>
                <w:rFonts w:ascii="Times New Roman" w:hAnsi="Times New Roman" w:cs="Times New Roman"/>
                <w:color w:val="000000"/>
                <w:sz w:val="16"/>
                <w:szCs w:val="16"/>
              </w:rPr>
            </w:pPr>
            <w:r w:rsidRPr="00D6161E">
              <w:rPr>
                <w:rFonts w:ascii="Times New Roman" w:hAnsi="Times New Roman" w:cs="Times New Roman"/>
                <w:color w:val="000000"/>
                <w:sz w:val="16"/>
                <w:szCs w:val="16"/>
              </w:rPr>
              <w:t>Sickle cell disease</w:t>
            </w:r>
          </w:p>
        </w:tc>
        <w:tc>
          <w:tcPr>
            <w:tcW w:w="2199" w:type="dxa"/>
            <w:tcBorders>
              <w:top w:val="nil"/>
              <w:left w:val="nil"/>
              <w:bottom w:val="single" w:sz="2" w:space="0" w:color="000000"/>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0</w:t>
            </w:r>
          </w:p>
        </w:tc>
        <w:tc>
          <w:tcPr>
            <w:tcW w:w="2199" w:type="dxa"/>
            <w:tcBorders>
              <w:top w:val="nil"/>
              <w:left w:val="nil"/>
              <w:bottom w:val="single" w:sz="2" w:space="0" w:color="000000"/>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0</w:t>
            </w:r>
          </w:p>
        </w:tc>
        <w:tc>
          <w:tcPr>
            <w:tcW w:w="2199" w:type="dxa"/>
            <w:tcBorders>
              <w:top w:val="nil"/>
              <w:left w:val="nil"/>
              <w:bottom w:val="single" w:sz="2" w:space="0" w:color="000000"/>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color w:val="000000"/>
                <w:sz w:val="16"/>
                <w:szCs w:val="16"/>
              </w:rPr>
            </w:pPr>
            <w:r w:rsidRPr="00D6161E">
              <w:rPr>
                <w:rFonts w:ascii="Times New Roman" w:hAnsi="Times New Roman" w:cs="Times New Roman"/>
                <w:color w:val="000000"/>
                <w:sz w:val="16"/>
                <w:szCs w:val="16"/>
              </w:rPr>
              <w:t>0</w:t>
            </w:r>
          </w:p>
        </w:tc>
      </w:tr>
    </w:tbl>
    <w:p w:rsidR="00B76157" w:rsidRPr="00D6161E" w:rsidRDefault="00B76157" w:rsidP="00B76157">
      <w:pPr>
        <w:spacing w:after="0" w:line="240" w:lineRule="auto"/>
        <w:rPr>
          <w:rFonts w:ascii="Times New Roman" w:hAnsi="Times New Roman" w:cs="Times New Roman"/>
          <w:sz w:val="20"/>
          <w:szCs w:val="20"/>
        </w:rPr>
      </w:pPr>
      <w:r w:rsidRPr="00D6161E">
        <w:rPr>
          <w:rFonts w:ascii="Times New Roman" w:hAnsi="Times New Roman" w:cs="Times New Roman"/>
          <w:color w:val="000000"/>
          <w:sz w:val="20"/>
          <w:szCs w:val="20"/>
        </w:rPr>
        <w:t xml:space="preserve">n: number of subjects fulfilling the item listed </w:t>
      </w:r>
      <w:r w:rsidRPr="00D6161E">
        <w:rPr>
          <w:rFonts w:ascii="Times New Roman" w:hAnsi="Times New Roman" w:cs="Times New Roman"/>
          <w:color w:val="000000"/>
          <w:sz w:val="20"/>
          <w:szCs w:val="20"/>
        </w:rPr>
        <w:br/>
        <w:t xml:space="preserve">*High-risk conditions are those considered to be associated with an increased risk of severe COVID-19, as detailed at </w:t>
      </w:r>
      <w:r w:rsidRPr="00C06643">
        <w:rPr>
          <w:rFonts w:ascii="Times New Roman" w:hAnsi="Times New Roman" w:cs="Times New Roman"/>
          <w:sz w:val="20"/>
          <w:szCs w:val="20"/>
        </w:rPr>
        <w:t>https://www.cdc.gov/coronavirus/2019-ncov/science/science-briefs/underlying-evidence-table.html</w:t>
      </w:r>
      <w:r w:rsidRPr="00D6161E">
        <w:rPr>
          <w:rStyle w:val="Hyperlink"/>
          <w:rFonts w:ascii="Times New Roman" w:hAnsi="Times New Roman" w:cs="Times New Roman"/>
          <w:sz w:val="20"/>
          <w:szCs w:val="20"/>
        </w:rPr>
        <w:t xml:space="preserve">; </w:t>
      </w:r>
      <w:r w:rsidRPr="00D6161E">
        <w:rPr>
          <w:rFonts w:ascii="Times New Roman" w:hAnsi="Times New Roman" w:cs="Times New Roman"/>
          <w:color w:val="000000"/>
          <w:sz w:val="20"/>
          <w:szCs w:val="20"/>
          <w:vertAlign w:val="superscript"/>
        </w:rPr>
        <w:t>†</w:t>
      </w:r>
      <w:r w:rsidRPr="00D6161E">
        <w:rPr>
          <w:rFonts w:ascii="Times New Roman" w:hAnsi="Times New Roman" w:cs="Times New Roman"/>
          <w:color w:val="000000"/>
          <w:sz w:val="20"/>
          <w:szCs w:val="20"/>
        </w:rPr>
        <w:t>Obesity: body mass index of 30 kg/m</w:t>
      </w:r>
      <w:r w:rsidRPr="00D6161E">
        <w:rPr>
          <w:rFonts w:ascii="Times New Roman" w:hAnsi="Times New Roman" w:cs="Times New Roman"/>
          <w:color w:val="000000"/>
          <w:sz w:val="20"/>
          <w:szCs w:val="20"/>
          <w:vertAlign w:val="superscript"/>
        </w:rPr>
        <w:t>2</w:t>
      </w:r>
      <w:r w:rsidRPr="00D6161E">
        <w:rPr>
          <w:rFonts w:ascii="Times New Roman" w:hAnsi="Times New Roman" w:cs="Times New Roman"/>
          <w:color w:val="000000"/>
          <w:sz w:val="20"/>
          <w:szCs w:val="20"/>
        </w:rPr>
        <w:t xml:space="preserve"> or higher</w:t>
      </w:r>
    </w:p>
    <w:p w:rsidR="00B76157" w:rsidRPr="00647748" w:rsidRDefault="00B76157" w:rsidP="00B76157">
      <w:pPr>
        <w:rPr>
          <w:lang w:val="en-US"/>
        </w:rPr>
        <w:sectPr w:rsidR="00B76157" w:rsidRPr="00647748" w:rsidSect="00DD73A5">
          <w:pgSz w:w="16838" w:h="11906" w:orient="landscape"/>
          <w:pgMar w:top="1440" w:right="1440" w:bottom="1440" w:left="1440" w:header="708" w:footer="708" w:gutter="0"/>
          <w:cols w:space="708"/>
          <w:docGrid w:linePitch="360"/>
        </w:sectPr>
      </w:pPr>
    </w:p>
    <w:p w:rsidR="00B76157" w:rsidRPr="00AA6BC9" w:rsidRDefault="00B76157" w:rsidP="00B76157">
      <w:pPr>
        <w:pStyle w:val="Heading1"/>
      </w:pPr>
      <w:bookmarkStart w:id="9" w:name="_Toc79592641"/>
      <w:r w:rsidRPr="00AA6BC9">
        <w:lastRenderedPageBreak/>
        <w:t>Table</w:t>
      </w:r>
      <w:bookmarkEnd w:id="4"/>
      <w:r w:rsidRPr="00AA6BC9">
        <w:t xml:space="preserve"> S</w:t>
      </w:r>
      <w:r>
        <w:t>2</w:t>
      </w:r>
      <w:r w:rsidRPr="00AA6BC9">
        <w:t xml:space="preserve">: Safety overview after any injection in all participants by age stratum </w:t>
      </w:r>
      <w:r>
        <w:t xml:space="preserve">regardless of </w:t>
      </w:r>
      <w:r w:rsidRPr="00AA6BC9">
        <w:t>SARS-CoV-2 positivity at baseline (D1)</w:t>
      </w:r>
      <w:r>
        <w:t>, and</w:t>
      </w:r>
      <w:r w:rsidRPr="00AA6BC9">
        <w:t xml:space="preserve"> </w:t>
      </w:r>
      <w:r>
        <w:t xml:space="preserve">for all ages by </w:t>
      </w:r>
      <w:r w:rsidRPr="00AA6BC9">
        <w:t>SARS-CoV-2 positivity at baseline</w:t>
      </w:r>
      <w:r>
        <w:t xml:space="preserve"> (</w:t>
      </w:r>
      <w:proofErr w:type="spellStart"/>
      <w:r w:rsidRPr="00AA6BC9">
        <w:t>Saf</w:t>
      </w:r>
      <w:bookmarkEnd w:id="5"/>
      <w:r w:rsidRPr="00AA6BC9">
        <w:t>AS</w:t>
      </w:r>
      <w:bookmarkEnd w:id="6"/>
      <w:bookmarkEnd w:id="7"/>
      <w:bookmarkEnd w:id="8"/>
      <w:proofErr w:type="spellEnd"/>
      <w:r>
        <w:t>)</w:t>
      </w:r>
      <w:bookmarkEnd w:id="9"/>
      <w:r w:rsidRPr="00AA6BC9">
        <w:t xml:space="preserve"> </w:t>
      </w:r>
    </w:p>
    <w:tbl>
      <w:tblPr>
        <w:tblW w:w="5027" w:type="pct"/>
        <w:tblCellMar>
          <w:left w:w="0" w:type="dxa"/>
          <w:right w:w="0" w:type="dxa"/>
        </w:tblCellMar>
        <w:tblLook w:val="0000" w:firstRow="0" w:lastRow="0" w:firstColumn="0" w:lastColumn="0" w:noHBand="0" w:noVBand="0"/>
      </w:tblPr>
      <w:tblGrid>
        <w:gridCol w:w="5667"/>
        <w:gridCol w:w="864"/>
        <w:gridCol w:w="609"/>
        <w:gridCol w:w="1190"/>
        <w:gridCol w:w="985"/>
        <w:gridCol w:w="780"/>
        <w:gridCol w:w="1095"/>
        <w:gridCol w:w="721"/>
        <w:gridCol w:w="160"/>
        <w:gridCol w:w="724"/>
        <w:gridCol w:w="1238"/>
      </w:tblGrid>
      <w:tr w:rsidR="00B76157" w:rsidRPr="00D6161E" w:rsidTr="00446D38">
        <w:trPr>
          <w:cantSplit/>
          <w:trHeight w:val="586"/>
        </w:trPr>
        <w:tc>
          <w:tcPr>
            <w:tcW w:w="2019" w:type="pct"/>
            <w:tcBorders>
              <w:top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rPr>
                <w:rFonts w:ascii="Times New Roman" w:hAnsi="Times New Roman" w:cs="Times New Roman"/>
                <w:b/>
                <w:bCs/>
                <w:sz w:val="16"/>
                <w:szCs w:val="16"/>
              </w:rPr>
            </w:pPr>
          </w:p>
        </w:tc>
        <w:tc>
          <w:tcPr>
            <w:tcW w:w="949" w:type="pct"/>
            <w:gridSpan w:val="3"/>
            <w:tcBorders>
              <w:top w:val="single" w:sz="4" w:space="0" w:color="auto"/>
              <w:left w:val="nil"/>
              <w:bottom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jc w:val="center"/>
              <w:rPr>
                <w:rFonts w:ascii="Times New Roman" w:hAnsi="Times New Roman" w:cs="Times New Roman"/>
                <w:b/>
                <w:bCs/>
                <w:sz w:val="16"/>
                <w:szCs w:val="16"/>
              </w:rPr>
            </w:pPr>
            <w:r w:rsidRPr="00D6161E">
              <w:rPr>
                <w:rFonts w:ascii="Times New Roman" w:hAnsi="Times New Roman" w:cs="Times New Roman"/>
                <w:b/>
                <w:sz w:val="16"/>
                <w:szCs w:val="16"/>
              </w:rPr>
              <w:t>Low-dose</w:t>
            </w:r>
            <w:r w:rsidRPr="00D6161E">
              <w:rPr>
                <w:rFonts w:ascii="Times New Roman" w:hAnsi="Times New Roman" w:cs="Times New Roman"/>
                <w:b/>
                <w:bCs/>
                <w:sz w:val="16"/>
                <w:szCs w:val="16"/>
              </w:rPr>
              <w:br/>
            </w:r>
            <w:r w:rsidRPr="00D6161E">
              <w:rPr>
                <w:rFonts w:ascii="Times New Roman" w:hAnsi="Times New Roman" w:cs="Times New Roman"/>
                <w:b/>
                <w:sz w:val="16"/>
                <w:szCs w:val="16"/>
              </w:rPr>
              <w:t>(N</w:t>
            </w:r>
            <w:r w:rsidRPr="00D6161E">
              <w:rPr>
                <w:rFonts w:ascii="Times New Roman" w:hAnsi="Times New Roman" w:cs="Times New Roman"/>
                <w:b/>
                <w:bCs/>
                <w:sz w:val="16"/>
                <w:szCs w:val="16"/>
              </w:rPr>
              <w:t>=240)</w:t>
            </w:r>
          </w:p>
        </w:tc>
        <w:tc>
          <w:tcPr>
            <w:tcW w:w="1019" w:type="pct"/>
            <w:gridSpan w:val="3"/>
            <w:tcBorders>
              <w:top w:val="single" w:sz="4" w:space="0" w:color="auto"/>
              <w:left w:val="nil"/>
              <w:bottom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jc w:val="center"/>
              <w:rPr>
                <w:rFonts w:ascii="Times New Roman" w:hAnsi="Times New Roman" w:cs="Times New Roman"/>
                <w:b/>
                <w:bCs/>
                <w:sz w:val="16"/>
                <w:szCs w:val="16"/>
              </w:rPr>
            </w:pPr>
            <w:r w:rsidRPr="00D6161E">
              <w:rPr>
                <w:rFonts w:ascii="Times New Roman" w:hAnsi="Times New Roman" w:cs="Times New Roman"/>
                <w:b/>
                <w:sz w:val="16"/>
                <w:szCs w:val="16"/>
              </w:rPr>
              <w:t>Medium-dose</w:t>
            </w:r>
            <w:r w:rsidRPr="00D6161E">
              <w:rPr>
                <w:rFonts w:ascii="Times New Roman" w:hAnsi="Times New Roman" w:cs="Times New Roman"/>
                <w:b/>
                <w:bCs/>
                <w:sz w:val="16"/>
                <w:szCs w:val="16"/>
              </w:rPr>
              <w:br/>
            </w:r>
            <w:r w:rsidRPr="00D6161E">
              <w:rPr>
                <w:rFonts w:ascii="Times New Roman" w:hAnsi="Times New Roman" w:cs="Times New Roman"/>
                <w:b/>
                <w:sz w:val="16"/>
                <w:szCs w:val="16"/>
              </w:rPr>
              <w:t>(N</w:t>
            </w:r>
            <w:r w:rsidRPr="00D6161E">
              <w:rPr>
                <w:rFonts w:ascii="Times New Roman" w:hAnsi="Times New Roman" w:cs="Times New Roman"/>
                <w:b/>
                <w:bCs/>
                <w:sz w:val="16"/>
                <w:szCs w:val="16"/>
              </w:rPr>
              <w:t>=240)</w:t>
            </w:r>
          </w:p>
        </w:tc>
        <w:tc>
          <w:tcPr>
            <w:tcW w:w="1013" w:type="pct"/>
            <w:gridSpan w:val="4"/>
            <w:tcBorders>
              <w:top w:val="single" w:sz="4" w:space="0" w:color="auto"/>
              <w:left w:val="nil"/>
              <w:bottom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jc w:val="center"/>
              <w:rPr>
                <w:rFonts w:ascii="Times New Roman" w:hAnsi="Times New Roman" w:cs="Times New Roman"/>
                <w:b/>
                <w:bCs/>
                <w:sz w:val="16"/>
                <w:szCs w:val="16"/>
              </w:rPr>
            </w:pPr>
            <w:r w:rsidRPr="00D6161E">
              <w:rPr>
                <w:rFonts w:ascii="Times New Roman" w:hAnsi="Times New Roman" w:cs="Times New Roman"/>
                <w:b/>
                <w:sz w:val="16"/>
                <w:szCs w:val="16"/>
              </w:rPr>
              <w:t>High-dose</w:t>
            </w:r>
            <w:r w:rsidRPr="00D6161E">
              <w:rPr>
                <w:rFonts w:ascii="Times New Roman" w:hAnsi="Times New Roman" w:cs="Times New Roman"/>
                <w:b/>
                <w:sz w:val="16"/>
                <w:szCs w:val="16"/>
              </w:rPr>
              <w:br/>
              <w:t>(N</w:t>
            </w:r>
            <w:r w:rsidRPr="00D6161E">
              <w:rPr>
                <w:rFonts w:ascii="Times New Roman" w:hAnsi="Times New Roman" w:cs="Times New Roman"/>
                <w:b/>
                <w:bCs/>
                <w:sz w:val="16"/>
                <w:szCs w:val="16"/>
              </w:rPr>
              <w:t>=241)</w:t>
            </w:r>
          </w:p>
        </w:tc>
      </w:tr>
      <w:tr w:rsidR="00B76157" w:rsidRPr="00D6161E" w:rsidTr="00446D38">
        <w:trPr>
          <w:cantSplit/>
          <w:trHeight w:val="289"/>
        </w:trPr>
        <w:tc>
          <w:tcPr>
            <w:tcW w:w="2019" w:type="pct"/>
            <w:tcBorders>
              <w:bottom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rPr>
                <w:rFonts w:ascii="Times New Roman" w:hAnsi="Times New Roman" w:cs="Times New Roman"/>
                <w:b/>
                <w:bCs/>
                <w:sz w:val="16"/>
                <w:szCs w:val="16"/>
              </w:rPr>
            </w:pPr>
          </w:p>
        </w:tc>
        <w:tc>
          <w:tcPr>
            <w:tcW w:w="308" w:type="pct"/>
            <w:tcBorders>
              <w:top w:val="single" w:sz="4" w:space="0" w:color="auto"/>
              <w:left w:val="nil"/>
              <w:bottom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jc w:val="center"/>
              <w:rPr>
                <w:rFonts w:ascii="Times New Roman" w:hAnsi="Times New Roman" w:cs="Times New Roman"/>
                <w:b/>
                <w:bCs/>
                <w:sz w:val="16"/>
                <w:szCs w:val="16"/>
              </w:rPr>
            </w:pPr>
            <w:r w:rsidRPr="00D6161E">
              <w:rPr>
                <w:rFonts w:ascii="Times New Roman" w:hAnsi="Times New Roman" w:cs="Times New Roman"/>
                <w:b/>
                <w:bCs/>
                <w:sz w:val="16"/>
                <w:szCs w:val="16"/>
              </w:rPr>
              <w:t>n/M</w:t>
            </w:r>
          </w:p>
        </w:tc>
        <w:tc>
          <w:tcPr>
            <w:tcW w:w="217" w:type="pct"/>
            <w:tcBorders>
              <w:top w:val="single" w:sz="4" w:space="0" w:color="auto"/>
              <w:left w:val="nil"/>
              <w:bottom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jc w:val="center"/>
              <w:rPr>
                <w:rFonts w:ascii="Times New Roman" w:hAnsi="Times New Roman" w:cs="Times New Roman"/>
                <w:b/>
                <w:bCs/>
                <w:sz w:val="16"/>
                <w:szCs w:val="16"/>
              </w:rPr>
            </w:pPr>
            <w:r w:rsidRPr="00D6161E">
              <w:rPr>
                <w:rFonts w:ascii="Times New Roman" w:hAnsi="Times New Roman" w:cs="Times New Roman"/>
                <w:b/>
                <w:bCs/>
                <w:sz w:val="16"/>
                <w:szCs w:val="16"/>
              </w:rPr>
              <w:t>%</w:t>
            </w:r>
          </w:p>
        </w:tc>
        <w:tc>
          <w:tcPr>
            <w:tcW w:w="424" w:type="pct"/>
            <w:tcBorders>
              <w:top w:val="single" w:sz="4" w:space="0" w:color="auto"/>
              <w:left w:val="nil"/>
              <w:bottom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jc w:val="center"/>
              <w:rPr>
                <w:rFonts w:ascii="Times New Roman" w:hAnsi="Times New Roman" w:cs="Times New Roman"/>
                <w:b/>
                <w:bCs/>
                <w:sz w:val="16"/>
                <w:szCs w:val="16"/>
              </w:rPr>
            </w:pPr>
            <w:r w:rsidRPr="00D6161E">
              <w:rPr>
                <w:rFonts w:ascii="Times New Roman" w:hAnsi="Times New Roman" w:cs="Times New Roman"/>
                <w:b/>
                <w:bCs/>
                <w:sz w:val="16"/>
                <w:szCs w:val="16"/>
              </w:rPr>
              <w:t>(95% CI)</w:t>
            </w:r>
          </w:p>
        </w:tc>
        <w:tc>
          <w:tcPr>
            <w:tcW w:w="351" w:type="pct"/>
            <w:tcBorders>
              <w:top w:val="single" w:sz="4" w:space="0" w:color="auto"/>
              <w:left w:val="nil"/>
              <w:bottom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jc w:val="center"/>
              <w:rPr>
                <w:rFonts w:ascii="Times New Roman" w:hAnsi="Times New Roman" w:cs="Times New Roman"/>
                <w:b/>
                <w:bCs/>
                <w:sz w:val="16"/>
                <w:szCs w:val="16"/>
              </w:rPr>
            </w:pPr>
            <w:r w:rsidRPr="00D6161E">
              <w:rPr>
                <w:rFonts w:ascii="Times New Roman" w:hAnsi="Times New Roman" w:cs="Times New Roman"/>
                <w:b/>
                <w:bCs/>
                <w:sz w:val="16"/>
                <w:szCs w:val="16"/>
              </w:rPr>
              <w:t>n/M</w:t>
            </w:r>
          </w:p>
        </w:tc>
        <w:tc>
          <w:tcPr>
            <w:tcW w:w="278" w:type="pct"/>
            <w:tcBorders>
              <w:top w:val="single" w:sz="4" w:space="0" w:color="auto"/>
              <w:left w:val="nil"/>
              <w:bottom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jc w:val="center"/>
              <w:rPr>
                <w:rFonts w:ascii="Times New Roman" w:hAnsi="Times New Roman" w:cs="Times New Roman"/>
                <w:b/>
                <w:bCs/>
                <w:sz w:val="16"/>
                <w:szCs w:val="16"/>
              </w:rPr>
            </w:pPr>
            <w:r w:rsidRPr="00D6161E">
              <w:rPr>
                <w:rFonts w:ascii="Times New Roman" w:hAnsi="Times New Roman" w:cs="Times New Roman"/>
                <w:b/>
                <w:bCs/>
                <w:sz w:val="16"/>
                <w:szCs w:val="16"/>
              </w:rPr>
              <w:t>%</w:t>
            </w:r>
          </w:p>
        </w:tc>
        <w:tc>
          <w:tcPr>
            <w:tcW w:w="390" w:type="pct"/>
            <w:tcBorders>
              <w:top w:val="single" w:sz="4" w:space="0" w:color="auto"/>
              <w:left w:val="nil"/>
              <w:bottom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jc w:val="center"/>
              <w:rPr>
                <w:rFonts w:ascii="Times New Roman" w:hAnsi="Times New Roman" w:cs="Times New Roman"/>
                <w:b/>
                <w:bCs/>
                <w:sz w:val="16"/>
                <w:szCs w:val="16"/>
              </w:rPr>
            </w:pPr>
            <w:r w:rsidRPr="00D6161E">
              <w:rPr>
                <w:rFonts w:ascii="Times New Roman" w:hAnsi="Times New Roman" w:cs="Times New Roman"/>
                <w:b/>
                <w:bCs/>
                <w:sz w:val="16"/>
                <w:szCs w:val="16"/>
              </w:rPr>
              <w:t>(95% CI)</w:t>
            </w:r>
          </w:p>
        </w:tc>
        <w:tc>
          <w:tcPr>
            <w:tcW w:w="314" w:type="pct"/>
            <w:gridSpan w:val="2"/>
            <w:tcBorders>
              <w:top w:val="single" w:sz="4" w:space="0" w:color="auto"/>
              <w:left w:val="nil"/>
              <w:bottom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jc w:val="center"/>
              <w:rPr>
                <w:rFonts w:ascii="Times New Roman" w:hAnsi="Times New Roman" w:cs="Times New Roman"/>
                <w:b/>
                <w:bCs/>
                <w:sz w:val="16"/>
                <w:szCs w:val="16"/>
              </w:rPr>
            </w:pPr>
            <w:r w:rsidRPr="00D6161E">
              <w:rPr>
                <w:rFonts w:ascii="Times New Roman" w:hAnsi="Times New Roman" w:cs="Times New Roman"/>
                <w:b/>
                <w:bCs/>
                <w:sz w:val="16"/>
                <w:szCs w:val="16"/>
              </w:rPr>
              <w:t>n/M</w:t>
            </w:r>
          </w:p>
        </w:tc>
        <w:tc>
          <w:tcPr>
            <w:tcW w:w="258" w:type="pct"/>
            <w:tcBorders>
              <w:top w:val="single" w:sz="4" w:space="0" w:color="auto"/>
              <w:left w:val="nil"/>
              <w:bottom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jc w:val="center"/>
              <w:rPr>
                <w:rFonts w:ascii="Times New Roman" w:hAnsi="Times New Roman" w:cs="Times New Roman"/>
                <w:b/>
                <w:bCs/>
                <w:sz w:val="16"/>
                <w:szCs w:val="16"/>
              </w:rPr>
            </w:pPr>
            <w:r w:rsidRPr="00D6161E">
              <w:rPr>
                <w:rFonts w:ascii="Times New Roman" w:hAnsi="Times New Roman" w:cs="Times New Roman"/>
                <w:b/>
                <w:bCs/>
                <w:sz w:val="16"/>
                <w:szCs w:val="16"/>
              </w:rPr>
              <w:t>%</w:t>
            </w:r>
          </w:p>
        </w:tc>
        <w:tc>
          <w:tcPr>
            <w:tcW w:w="441" w:type="pct"/>
            <w:tcBorders>
              <w:top w:val="single" w:sz="4" w:space="0" w:color="auto"/>
              <w:left w:val="nil"/>
              <w:bottom w:val="single" w:sz="4" w:space="0" w:color="auto"/>
              <w:right w:val="nil"/>
            </w:tcBorders>
            <w:shd w:val="clear" w:color="auto" w:fill="FFFFFF"/>
            <w:tcMar>
              <w:left w:w="57" w:type="dxa"/>
              <w:right w:w="57" w:type="dxa"/>
            </w:tcMar>
            <w:vAlign w:val="center"/>
          </w:tcPr>
          <w:p w:rsidR="00B76157" w:rsidRPr="00D6161E" w:rsidRDefault="00B76157" w:rsidP="00446D38">
            <w:pPr>
              <w:keepNext/>
              <w:adjustRightInd w:val="0"/>
              <w:spacing w:after="0" w:line="240" w:lineRule="auto"/>
              <w:jc w:val="center"/>
              <w:rPr>
                <w:rFonts w:ascii="Times New Roman" w:hAnsi="Times New Roman" w:cs="Times New Roman"/>
                <w:b/>
                <w:bCs/>
                <w:sz w:val="16"/>
                <w:szCs w:val="16"/>
              </w:rPr>
            </w:pPr>
            <w:r w:rsidRPr="00D6161E">
              <w:rPr>
                <w:rFonts w:ascii="Times New Roman" w:hAnsi="Times New Roman" w:cs="Times New Roman"/>
                <w:b/>
                <w:bCs/>
                <w:sz w:val="16"/>
                <w:szCs w:val="16"/>
              </w:rPr>
              <w:t>(95% CI)</w:t>
            </w:r>
          </w:p>
        </w:tc>
      </w:tr>
      <w:tr w:rsidR="00B76157" w:rsidRPr="00D6161E" w:rsidTr="00446D38">
        <w:trPr>
          <w:cantSplit/>
          <w:trHeight w:val="289"/>
        </w:trPr>
        <w:tc>
          <w:tcPr>
            <w:tcW w:w="2019" w:type="pct"/>
            <w:tcBorders>
              <w:top w:val="single" w:sz="4" w:space="0" w:color="auto"/>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rPr>
                <w:rFonts w:ascii="Times New Roman" w:hAnsi="Times New Roman" w:cs="Times New Roman"/>
                <w:b/>
                <w:bCs/>
                <w:sz w:val="16"/>
                <w:szCs w:val="16"/>
              </w:rPr>
            </w:pPr>
            <w:r w:rsidRPr="00D6161E">
              <w:rPr>
                <w:rFonts w:ascii="Times New Roman" w:hAnsi="Times New Roman" w:cs="Times New Roman"/>
                <w:b/>
                <w:bCs/>
                <w:sz w:val="16"/>
                <w:szCs w:val="16"/>
              </w:rPr>
              <w:t>Total participants (</w:t>
            </w:r>
            <w:proofErr w:type="spellStart"/>
            <w:r w:rsidRPr="00D6161E">
              <w:rPr>
                <w:rFonts w:ascii="Times New Roman" w:hAnsi="Times New Roman" w:cs="Times New Roman"/>
                <w:b/>
                <w:bCs/>
                <w:sz w:val="16"/>
                <w:szCs w:val="16"/>
              </w:rPr>
              <w:t>SafAS</w:t>
            </w:r>
            <w:proofErr w:type="spellEnd"/>
            <w:r w:rsidRPr="00D6161E">
              <w:rPr>
                <w:rFonts w:ascii="Times New Roman" w:hAnsi="Times New Roman" w:cs="Times New Roman"/>
                <w:b/>
                <w:bCs/>
                <w:sz w:val="16"/>
                <w:szCs w:val="16"/>
              </w:rPr>
              <w:t>)</w:t>
            </w:r>
          </w:p>
        </w:tc>
        <w:tc>
          <w:tcPr>
            <w:tcW w:w="308"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4" w:type="pct"/>
            <w:gridSpan w:val="2"/>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8"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289"/>
        </w:trPr>
        <w:tc>
          <w:tcPr>
            <w:tcW w:w="2019" w:type="pct"/>
            <w:tcBorders>
              <w:top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rPr>
                <w:rFonts w:ascii="Times New Roman" w:hAnsi="Times New Roman" w:cs="Times New Roman"/>
                <w:b/>
                <w:bCs/>
                <w:sz w:val="16"/>
                <w:szCs w:val="16"/>
              </w:rPr>
            </w:pPr>
            <w:r w:rsidRPr="00D6161E">
              <w:rPr>
                <w:rFonts w:ascii="Times New Roman" w:hAnsi="Times New Roman" w:cs="Times New Roman"/>
                <w:b/>
                <w:bCs/>
                <w:sz w:val="16"/>
                <w:szCs w:val="16"/>
              </w:rPr>
              <w:t>All ages</w:t>
            </w:r>
          </w:p>
        </w:tc>
        <w:tc>
          <w:tcPr>
            <w:tcW w:w="308"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4" w:type="pct"/>
            <w:gridSpan w:val="2"/>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8"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Immediate unsolicited AE</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0.8</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1;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2</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2</w:t>
            </w:r>
            <w:r>
              <w:rPr>
                <w:rFonts w:ascii="Times New Roman" w:hAnsi="Times New Roman" w:cs="Times New Roman"/>
                <w:sz w:val="16"/>
                <w:szCs w:val="16"/>
              </w:rPr>
              <w:t>·</w:t>
            </w:r>
            <w:r w:rsidRPr="00D6161E">
              <w:rPr>
                <w:rFonts w:ascii="Times New Roman" w:hAnsi="Times New Roman" w:cs="Times New Roman"/>
                <w:sz w:val="16"/>
                <w:szCs w:val="16"/>
              </w:rPr>
              <w:t>3)</w:t>
            </w:r>
          </w:p>
        </w:tc>
      </w:tr>
      <w:tr w:rsidR="00B76157" w:rsidRPr="00D6161E" w:rsidTr="00446D38">
        <w:trPr>
          <w:cantSplit/>
          <w:trHeight w:val="283"/>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Immediate unsolicited AR</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2</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2</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166"/>
        </w:trPr>
        <w:tc>
          <w:tcPr>
            <w:tcW w:w="2019" w:type="pct"/>
            <w:tcBorders>
              <w:top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rPr>
                <w:rFonts w:ascii="Times New Roman" w:hAnsi="Times New Roman" w:cs="Times New Roman"/>
                <w:b/>
                <w:bCs/>
                <w:i/>
                <w:sz w:val="16"/>
                <w:szCs w:val="16"/>
              </w:rPr>
            </w:pPr>
            <w:r w:rsidRPr="00D6161E">
              <w:rPr>
                <w:rFonts w:ascii="Times New Roman" w:hAnsi="Times New Roman" w:cs="Times New Roman"/>
                <w:b/>
                <w:bCs/>
                <w:i/>
                <w:sz w:val="16"/>
                <w:szCs w:val="16"/>
              </w:rPr>
              <w:t>Up to 7 days after vaccination</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133"/>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Pr>
                <w:rFonts w:ascii="Times New Roman" w:hAnsi="Times New Roman" w:cs="Times New Roman"/>
                <w:bCs/>
                <w:sz w:val="16"/>
                <w:szCs w:val="16"/>
              </w:rPr>
              <w:t>Any s</w:t>
            </w:r>
            <w:r w:rsidRPr="005E7158">
              <w:rPr>
                <w:rFonts w:ascii="Times New Roman" w:hAnsi="Times New Roman" w:cs="Times New Roman"/>
                <w:bCs/>
                <w:sz w:val="16"/>
                <w:szCs w:val="16"/>
              </w:rPr>
              <w:t xml:space="preserve">olicited reaction </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217/238</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91</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(86</w:t>
            </w:r>
            <w:r>
              <w:rPr>
                <w:rFonts w:ascii="Times New Roman" w:hAnsi="Times New Roman" w:cs="Times New Roman"/>
                <w:sz w:val="16"/>
                <w:szCs w:val="16"/>
              </w:rPr>
              <w:t>·</w:t>
            </w:r>
            <w:r w:rsidRPr="00D6161E">
              <w:rPr>
                <w:rFonts w:ascii="Times New Roman" w:hAnsi="Times New Roman" w:cs="Times New Roman"/>
                <w:sz w:val="16"/>
                <w:szCs w:val="16"/>
              </w:rPr>
              <w:t>8; 94</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213/237</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89</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(85</w:t>
            </w:r>
            <w:r>
              <w:rPr>
                <w:rFonts w:ascii="Times New Roman" w:hAnsi="Times New Roman" w:cs="Times New Roman"/>
                <w:sz w:val="16"/>
                <w:szCs w:val="16"/>
              </w:rPr>
              <w:t>·</w:t>
            </w:r>
            <w:r w:rsidRPr="00D6161E">
              <w:rPr>
                <w:rFonts w:ascii="Times New Roman" w:hAnsi="Times New Roman" w:cs="Times New Roman"/>
                <w:sz w:val="16"/>
                <w:szCs w:val="16"/>
              </w:rPr>
              <w:t>3; 93</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218/239</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91</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(86</w:t>
            </w:r>
            <w:r>
              <w:rPr>
                <w:rFonts w:ascii="Times New Roman" w:hAnsi="Times New Roman" w:cs="Times New Roman"/>
                <w:sz w:val="16"/>
                <w:szCs w:val="16"/>
              </w:rPr>
              <w:t>·</w:t>
            </w:r>
            <w:r w:rsidRPr="00D6161E">
              <w:rPr>
                <w:rFonts w:ascii="Times New Roman" w:hAnsi="Times New Roman" w:cs="Times New Roman"/>
                <w:sz w:val="16"/>
                <w:szCs w:val="16"/>
              </w:rPr>
              <w:t>9; 94</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34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g</w:t>
            </w:r>
            <w:r w:rsidRPr="005E7158">
              <w:rPr>
                <w:rFonts w:ascii="Times New Roman" w:hAnsi="Times New Roman" w:cs="Times New Roman"/>
                <w:bCs/>
                <w:sz w:val="16"/>
                <w:szCs w:val="16"/>
              </w:rPr>
              <w:t>rade 3 solicited reaction</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52/238</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21</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(16</w:t>
            </w:r>
            <w:r>
              <w:rPr>
                <w:rFonts w:ascii="Times New Roman" w:hAnsi="Times New Roman" w:cs="Times New Roman"/>
                <w:sz w:val="16"/>
                <w:szCs w:val="16"/>
              </w:rPr>
              <w:t>·</w:t>
            </w:r>
            <w:r w:rsidRPr="00D6161E">
              <w:rPr>
                <w:rFonts w:ascii="Times New Roman" w:hAnsi="Times New Roman" w:cs="Times New Roman"/>
                <w:sz w:val="16"/>
                <w:szCs w:val="16"/>
              </w:rPr>
              <w:t>8 ; 27</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49/237</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20</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(15</w:t>
            </w:r>
            <w:r>
              <w:rPr>
                <w:rFonts w:ascii="Times New Roman" w:hAnsi="Times New Roman" w:cs="Times New Roman"/>
                <w:sz w:val="16"/>
                <w:szCs w:val="16"/>
              </w:rPr>
              <w:t>·</w:t>
            </w:r>
            <w:r w:rsidRPr="00D6161E">
              <w:rPr>
                <w:rFonts w:ascii="Times New Roman" w:hAnsi="Times New Roman" w:cs="Times New Roman"/>
                <w:sz w:val="16"/>
                <w:szCs w:val="16"/>
              </w:rPr>
              <w:t>7 ; 26</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45/239</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18</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w:t>
            </w:r>
            <w:r>
              <w:rPr>
                <w:rFonts w:ascii="Times New Roman" w:hAnsi="Times New Roman" w:cs="Times New Roman"/>
                <w:sz w:val="16"/>
                <w:szCs w:val="16"/>
              </w:rPr>
              <w:t>·</w:t>
            </w:r>
            <w:r w:rsidRPr="00D6161E">
              <w:rPr>
                <w:rFonts w:ascii="Times New Roman" w:hAnsi="Times New Roman" w:cs="Times New Roman"/>
                <w:sz w:val="16"/>
                <w:szCs w:val="16"/>
              </w:rPr>
              <w:t>1 ; 24</w:t>
            </w:r>
            <w:r>
              <w:rPr>
                <w:rFonts w:ascii="Times New Roman" w:hAnsi="Times New Roman" w:cs="Times New Roman"/>
                <w:sz w:val="16"/>
                <w:szCs w:val="16"/>
              </w:rPr>
              <w:t>·</w:t>
            </w:r>
            <w:r w:rsidRPr="00D6161E">
              <w:rPr>
                <w:rFonts w:ascii="Times New Roman" w:hAnsi="Times New Roman" w:cs="Times New Roman"/>
                <w:sz w:val="16"/>
                <w:szCs w:val="16"/>
              </w:rPr>
              <w:t>4)</w:t>
            </w:r>
          </w:p>
        </w:tc>
      </w:tr>
      <w:tr w:rsidR="00B76157" w:rsidRPr="00D6161E" w:rsidTr="00446D38">
        <w:trPr>
          <w:cantSplit/>
          <w:trHeight w:val="283"/>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Solicited injection site reaction </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201/238</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84</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(79</w:t>
            </w:r>
            <w:r>
              <w:rPr>
                <w:rFonts w:ascii="Times New Roman" w:hAnsi="Times New Roman" w:cs="Times New Roman"/>
                <w:sz w:val="16"/>
                <w:szCs w:val="16"/>
              </w:rPr>
              <w:t>·</w:t>
            </w:r>
            <w:r w:rsidRPr="00D6161E">
              <w:rPr>
                <w:rFonts w:ascii="Times New Roman" w:hAnsi="Times New Roman" w:cs="Times New Roman"/>
                <w:sz w:val="16"/>
                <w:szCs w:val="16"/>
              </w:rPr>
              <w:t>2; 88</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196/237</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82</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(77</w:t>
            </w:r>
            <w:r>
              <w:rPr>
                <w:rFonts w:ascii="Times New Roman" w:hAnsi="Times New Roman" w:cs="Times New Roman"/>
                <w:sz w:val="16"/>
                <w:szCs w:val="16"/>
              </w:rPr>
              <w:t>·</w:t>
            </w:r>
            <w:r w:rsidRPr="00D6161E">
              <w:rPr>
                <w:rFonts w:ascii="Times New Roman" w:hAnsi="Times New Roman" w:cs="Times New Roman"/>
                <w:sz w:val="16"/>
                <w:szCs w:val="16"/>
              </w:rPr>
              <w:t>3; 87</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200/239</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83</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(78</w:t>
            </w:r>
            <w:r>
              <w:rPr>
                <w:rFonts w:ascii="Times New Roman" w:hAnsi="Times New Roman" w:cs="Times New Roman"/>
                <w:sz w:val="16"/>
                <w:szCs w:val="16"/>
              </w:rPr>
              <w:t>·</w:t>
            </w:r>
            <w:r w:rsidRPr="00D6161E">
              <w:rPr>
                <w:rFonts w:ascii="Times New Roman" w:hAnsi="Times New Roman" w:cs="Times New Roman"/>
                <w:sz w:val="16"/>
                <w:szCs w:val="16"/>
              </w:rPr>
              <w:t>4; 88</w:t>
            </w:r>
            <w:r>
              <w:rPr>
                <w:rFonts w:ascii="Times New Roman" w:hAnsi="Times New Roman" w:cs="Times New Roman"/>
                <w:sz w:val="16"/>
                <w:szCs w:val="16"/>
              </w:rPr>
              <w:t>·</w:t>
            </w:r>
            <w:r w:rsidRPr="00D6161E">
              <w:rPr>
                <w:rFonts w:ascii="Times New Roman" w:hAnsi="Times New Roman" w:cs="Times New Roman"/>
                <w:sz w:val="16"/>
                <w:szCs w:val="16"/>
              </w:rPr>
              <w:t>1)</w:t>
            </w:r>
          </w:p>
        </w:tc>
      </w:tr>
      <w:tr w:rsidR="00B76157" w:rsidRPr="00D6161E" w:rsidTr="00446D38">
        <w:trPr>
          <w:cantSplit/>
          <w:trHeight w:val="287"/>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Grade 3 injection site reaction </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20/238</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w:t>
            </w:r>
            <w:r>
              <w:rPr>
                <w:rFonts w:ascii="Times New Roman" w:hAnsi="Times New Roman" w:cs="Times New Roman"/>
                <w:sz w:val="16"/>
                <w:szCs w:val="16"/>
              </w:rPr>
              <w:t>·</w:t>
            </w:r>
            <w:r w:rsidRPr="00D6161E">
              <w:rPr>
                <w:rFonts w:ascii="Times New Roman" w:hAnsi="Times New Roman" w:cs="Times New Roman"/>
                <w:sz w:val="16"/>
                <w:szCs w:val="16"/>
              </w:rPr>
              <w:t>2 ; 12</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23/237</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(6</w:t>
            </w:r>
            <w:r>
              <w:rPr>
                <w:rFonts w:ascii="Times New Roman" w:hAnsi="Times New Roman" w:cs="Times New Roman"/>
                <w:sz w:val="16"/>
                <w:szCs w:val="16"/>
              </w:rPr>
              <w:t>·</w:t>
            </w:r>
            <w:r w:rsidRPr="00D6161E">
              <w:rPr>
                <w:rFonts w:ascii="Times New Roman" w:hAnsi="Times New Roman" w:cs="Times New Roman"/>
                <w:sz w:val="16"/>
                <w:szCs w:val="16"/>
              </w:rPr>
              <w:t>3 ; 14</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17/239</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w:t>
            </w:r>
            <w:r>
              <w:rPr>
                <w:rFonts w:ascii="Times New Roman" w:hAnsi="Times New Roman" w:cs="Times New Roman"/>
                <w:sz w:val="16"/>
                <w:szCs w:val="16"/>
              </w:rPr>
              <w:t>·</w:t>
            </w:r>
            <w:r w:rsidRPr="00D6161E">
              <w:rPr>
                <w:rFonts w:ascii="Times New Roman" w:hAnsi="Times New Roman" w:cs="Times New Roman"/>
                <w:sz w:val="16"/>
                <w:szCs w:val="16"/>
              </w:rPr>
              <w:t>2 ; 11</w:t>
            </w:r>
            <w:r>
              <w:rPr>
                <w:rFonts w:ascii="Times New Roman" w:hAnsi="Times New Roman" w:cs="Times New Roman"/>
                <w:sz w:val="16"/>
                <w:szCs w:val="16"/>
              </w:rPr>
              <w:t>·</w:t>
            </w:r>
            <w:r w:rsidRPr="00D6161E">
              <w:rPr>
                <w:rFonts w:ascii="Times New Roman" w:hAnsi="Times New Roman" w:cs="Times New Roman"/>
                <w:sz w:val="16"/>
                <w:szCs w:val="16"/>
              </w:rPr>
              <w:t>1)</w:t>
            </w:r>
          </w:p>
        </w:tc>
      </w:tr>
      <w:tr w:rsidR="00B76157" w:rsidRPr="00D6161E" w:rsidTr="00446D38">
        <w:trPr>
          <w:cantSplit/>
          <w:trHeight w:val="277"/>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Solicited systemic reaction</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191/238</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80</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(74</w:t>
            </w:r>
            <w:r>
              <w:rPr>
                <w:rFonts w:ascii="Times New Roman" w:hAnsi="Times New Roman" w:cs="Times New Roman"/>
                <w:sz w:val="16"/>
                <w:szCs w:val="16"/>
              </w:rPr>
              <w:t>·</w:t>
            </w:r>
            <w:r w:rsidRPr="00D6161E">
              <w:rPr>
                <w:rFonts w:ascii="Times New Roman" w:hAnsi="Times New Roman" w:cs="Times New Roman"/>
                <w:sz w:val="16"/>
                <w:szCs w:val="16"/>
              </w:rPr>
              <w:t>6; 85</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192/237</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81</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(75</w:t>
            </w:r>
            <w:r>
              <w:rPr>
                <w:rFonts w:ascii="Times New Roman" w:hAnsi="Times New Roman" w:cs="Times New Roman"/>
                <w:sz w:val="16"/>
                <w:szCs w:val="16"/>
              </w:rPr>
              <w:t>·</w:t>
            </w:r>
            <w:r w:rsidRPr="00D6161E">
              <w:rPr>
                <w:rFonts w:ascii="Times New Roman" w:hAnsi="Times New Roman" w:cs="Times New Roman"/>
                <w:sz w:val="16"/>
                <w:szCs w:val="16"/>
              </w:rPr>
              <w:t>4; 85</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185/239</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77</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(71</w:t>
            </w:r>
            <w:r>
              <w:rPr>
                <w:rFonts w:ascii="Times New Roman" w:hAnsi="Times New Roman" w:cs="Times New Roman"/>
                <w:sz w:val="16"/>
                <w:szCs w:val="16"/>
              </w:rPr>
              <w:t>·</w:t>
            </w:r>
            <w:r w:rsidRPr="00D6161E">
              <w:rPr>
                <w:rFonts w:ascii="Times New Roman" w:hAnsi="Times New Roman" w:cs="Times New Roman"/>
                <w:sz w:val="16"/>
                <w:szCs w:val="16"/>
              </w:rPr>
              <w:t>6; 82</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281"/>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Grade 3 systemic reaction</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45/238</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18</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w:t>
            </w:r>
            <w:r>
              <w:rPr>
                <w:rFonts w:ascii="Times New Roman" w:hAnsi="Times New Roman" w:cs="Times New Roman"/>
                <w:sz w:val="16"/>
                <w:szCs w:val="16"/>
              </w:rPr>
              <w:t>·</w:t>
            </w:r>
            <w:r w:rsidRPr="00D6161E">
              <w:rPr>
                <w:rFonts w:ascii="Times New Roman" w:hAnsi="Times New Roman" w:cs="Times New Roman"/>
                <w:sz w:val="16"/>
                <w:szCs w:val="16"/>
              </w:rPr>
              <w:t>1 ; 24</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41/237</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w:t>
            </w:r>
            <w:r>
              <w:rPr>
                <w:rFonts w:ascii="Times New Roman" w:hAnsi="Times New Roman" w:cs="Times New Roman"/>
                <w:sz w:val="16"/>
                <w:szCs w:val="16"/>
              </w:rPr>
              <w:t>·</w:t>
            </w:r>
            <w:r w:rsidRPr="00D6161E">
              <w:rPr>
                <w:rFonts w:ascii="Times New Roman" w:hAnsi="Times New Roman" w:cs="Times New Roman"/>
                <w:sz w:val="16"/>
                <w:szCs w:val="16"/>
              </w:rPr>
              <w:t>7 ; 22</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41/239</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w:t>
            </w:r>
            <w:r>
              <w:rPr>
                <w:rFonts w:ascii="Times New Roman" w:hAnsi="Times New Roman" w:cs="Times New Roman"/>
                <w:sz w:val="16"/>
                <w:szCs w:val="16"/>
              </w:rPr>
              <w:t>·</w:t>
            </w:r>
            <w:r w:rsidRPr="00D6161E">
              <w:rPr>
                <w:rFonts w:ascii="Times New Roman" w:hAnsi="Times New Roman" w:cs="Times New Roman"/>
                <w:sz w:val="16"/>
                <w:szCs w:val="16"/>
              </w:rPr>
              <w:t>6 ; 22</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88"/>
        </w:trPr>
        <w:tc>
          <w:tcPr>
            <w:tcW w:w="2019" w:type="pct"/>
            <w:tcBorders>
              <w:top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rPr>
                <w:rFonts w:ascii="Times New Roman" w:hAnsi="Times New Roman" w:cs="Times New Roman"/>
                <w:b/>
                <w:bCs/>
                <w:i/>
                <w:sz w:val="16"/>
                <w:szCs w:val="16"/>
              </w:rPr>
            </w:pPr>
            <w:r w:rsidRPr="00D6161E">
              <w:rPr>
                <w:rFonts w:ascii="Times New Roman" w:hAnsi="Times New Roman" w:cs="Times New Roman"/>
                <w:b/>
                <w:bCs/>
                <w:i/>
                <w:sz w:val="16"/>
                <w:szCs w:val="16"/>
              </w:rPr>
              <w:t>Up to 21 days after vaccination</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378"/>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Pr>
                <w:rFonts w:ascii="Times New Roman" w:hAnsi="Times New Roman" w:cs="Times New Roman"/>
                <w:bCs/>
                <w:sz w:val="16"/>
                <w:szCs w:val="16"/>
              </w:rPr>
              <w:t>Any u</w:t>
            </w:r>
            <w:r w:rsidRPr="005E7158">
              <w:rPr>
                <w:rFonts w:ascii="Times New Roman" w:hAnsi="Times New Roman" w:cs="Times New Roman"/>
                <w:bCs/>
                <w:sz w:val="16"/>
                <w:szCs w:val="16"/>
              </w:rPr>
              <w:t xml:space="preserve">nsolicited AE </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87/240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36</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(30</w:t>
            </w:r>
            <w:r>
              <w:rPr>
                <w:rFonts w:ascii="Times New Roman" w:hAnsi="Times New Roman" w:cs="Times New Roman"/>
                <w:sz w:val="16"/>
                <w:szCs w:val="16"/>
              </w:rPr>
              <w:t>·</w:t>
            </w:r>
            <w:r w:rsidRPr="00D6161E">
              <w:rPr>
                <w:rFonts w:ascii="Times New Roman" w:hAnsi="Times New Roman" w:cs="Times New Roman"/>
                <w:sz w:val="16"/>
                <w:szCs w:val="16"/>
              </w:rPr>
              <w:t>2; 42</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79/240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32</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(27</w:t>
            </w:r>
            <w:r>
              <w:rPr>
                <w:rFonts w:ascii="Times New Roman" w:hAnsi="Times New Roman" w:cs="Times New Roman"/>
                <w:sz w:val="16"/>
                <w:szCs w:val="16"/>
              </w:rPr>
              <w:t>·</w:t>
            </w:r>
            <w:r w:rsidRPr="00D6161E">
              <w:rPr>
                <w:rFonts w:ascii="Times New Roman" w:hAnsi="Times New Roman" w:cs="Times New Roman"/>
                <w:sz w:val="16"/>
                <w:szCs w:val="16"/>
              </w:rPr>
              <w:t>0; 39</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89/241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36</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(30</w:t>
            </w:r>
            <w:r>
              <w:rPr>
                <w:rFonts w:ascii="Times New Roman" w:hAnsi="Times New Roman" w:cs="Times New Roman"/>
                <w:sz w:val="16"/>
                <w:szCs w:val="16"/>
              </w:rPr>
              <w:t>·</w:t>
            </w:r>
            <w:r w:rsidRPr="00D6161E">
              <w:rPr>
                <w:rFonts w:ascii="Times New Roman" w:hAnsi="Times New Roman" w:cs="Times New Roman"/>
                <w:sz w:val="16"/>
                <w:szCs w:val="16"/>
              </w:rPr>
              <w:t>8; 43</w:t>
            </w:r>
            <w:r>
              <w:rPr>
                <w:rFonts w:ascii="Times New Roman" w:hAnsi="Times New Roman" w:cs="Times New Roman"/>
                <w:sz w:val="16"/>
                <w:szCs w:val="16"/>
              </w:rPr>
              <w:t>·</w:t>
            </w:r>
            <w:r w:rsidRPr="00D6161E">
              <w:rPr>
                <w:rFonts w:ascii="Times New Roman" w:hAnsi="Times New Roman" w:cs="Times New Roman"/>
                <w:sz w:val="16"/>
                <w:szCs w:val="16"/>
              </w:rPr>
              <w:t>4)</w:t>
            </w:r>
          </w:p>
        </w:tc>
      </w:tr>
      <w:tr w:rsidR="00B76157" w:rsidRPr="00D6161E" w:rsidTr="00446D38">
        <w:trPr>
          <w:cantSplit/>
          <w:trHeight w:val="305"/>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u</w:t>
            </w:r>
            <w:r w:rsidRPr="005E7158">
              <w:rPr>
                <w:rFonts w:ascii="Times New Roman" w:hAnsi="Times New Roman" w:cs="Times New Roman"/>
                <w:bCs/>
                <w:sz w:val="16"/>
                <w:szCs w:val="16"/>
              </w:rPr>
              <w:t>nsolicited non-serious 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87/240</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36</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(30</w:t>
            </w:r>
            <w:r>
              <w:rPr>
                <w:rFonts w:ascii="Times New Roman" w:hAnsi="Times New Roman" w:cs="Times New Roman"/>
                <w:sz w:val="16"/>
                <w:szCs w:val="16"/>
              </w:rPr>
              <w:t>·</w:t>
            </w:r>
            <w:r w:rsidRPr="00D6161E">
              <w:rPr>
                <w:rFonts w:ascii="Times New Roman" w:hAnsi="Times New Roman" w:cs="Times New Roman"/>
                <w:sz w:val="16"/>
                <w:szCs w:val="16"/>
              </w:rPr>
              <w:t>2 ; 42</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79/240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32</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(27</w:t>
            </w:r>
            <w:r>
              <w:rPr>
                <w:rFonts w:ascii="Times New Roman" w:hAnsi="Times New Roman" w:cs="Times New Roman"/>
                <w:sz w:val="16"/>
                <w:szCs w:val="16"/>
              </w:rPr>
              <w:t>·</w:t>
            </w:r>
            <w:r w:rsidRPr="00D6161E">
              <w:rPr>
                <w:rFonts w:ascii="Times New Roman" w:hAnsi="Times New Roman" w:cs="Times New Roman"/>
                <w:sz w:val="16"/>
                <w:szCs w:val="16"/>
              </w:rPr>
              <w:t>0; 39</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87/241</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36</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(30</w:t>
            </w:r>
            <w:r>
              <w:rPr>
                <w:rFonts w:ascii="Times New Roman" w:hAnsi="Times New Roman" w:cs="Times New Roman"/>
                <w:sz w:val="16"/>
                <w:szCs w:val="16"/>
              </w:rPr>
              <w:t>·</w:t>
            </w:r>
            <w:r w:rsidRPr="00D6161E">
              <w:rPr>
                <w:rFonts w:ascii="Times New Roman" w:hAnsi="Times New Roman" w:cs="Times New Roman"/>
                <w:sz w:val="16"/>
                <w:szCs w:val="16"/>
              </w:rPr>
              <w:t>0; 42</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126"/>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g</w:t>
            </w:r>
            <w:r w:rsidRPr="005E7158">
              <w:rPr>
                <w:rFonts w:ascii="Times New Roman" w:hAnsi="Times New Roman" w:cs="Times New Roman"/>
                <w:bCs/>
                <w:sz w:val="16"/>
                <w:szCs w:val="16"/>
              </w:rPr>
              <w:t>rade 3 unsolicited AE</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7 ; 4</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6/240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9; 5</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19/241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w:t>
            </w:r>
            <w:r>
              <w:rPr>
                <w:rFonts w:ascii="Times New Roman" w:hAnsi="Times New Roman" w:cs="Times New Roman"/>
                <w:sz w:val="16"/>
                <w:szCs w:val="16"/>
              </w:rPr>
              <w:t>·</w:t>
            </w:r>
            <w:r w:rsidRPr="00D6161E">
              <w:rPr>
                <w:rFonts w:ascii="Times New Roman" w:hAnsi="Times New Roman" w:cs="Times New Roman"/>
                <w:sz w:val="16"/>
                <w:szCs w:val="16"/>
              </w:rPr>
              <w:t>8; 12</w:t>
            </w:r>
            <w:r>
              <w:rPr>
                <w:rFonts w:ascii="Times New Roman" w:hAnsi="Times New Roman" w:cs="Times New Roman"/>
                <w:sz w:val="16"/>
                <w:szCs w:val="16"/>
              </w:rPr>
              <w:t>·</w:t>
            </w:r>
            <w:r w:rsidRPr="00D6161E">
              <w:rPr>
                <w:rFonts w:ascii="Times New Roman" w:hAnsi="Times New Roman" w:cs="Times New Roman"/>
                <w:sz w:val="16"/>
                <w:szCs w:val="16"/>
              </w:rPr>
              <w:t>0)</w:t>
            </w:r>
          </w:p>
        </w:tc>
      </w:tr>
      <w:tr w:rsidR="00B76157" w:rsidRPr="00D6161E" w:rsidTr="00446D38">
        <w:trPr>
          <w:cantSplit/>
          <w:trHeight w:val="341"/>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Pr>
                <w:rFonts w:ascii="Times New Roman" w:hAnsi="Times New Roman" w:cs="Times New Roman"/>
                <w:bCs/>
                <w:sz w:val="16"/>
                <w:szCs w:val="16"/>
              </w:rPr>
              <w:t>Any u</w:t>
            </w:r>
            <w:r w:rsidRPr="005E7158">
              <w:rPr>
                <w:rFonts w:ascii="Times New Roman" w:hAnsi="Times New Roman" w:cs="Times New Roman"/>
                <w:bCs/>
                <w:sz w:val="16"/>
                <w:szCs w:val="16"/>
              </w:rPr>
              <w:t>nsolicited AR</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47/240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19</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w:t>
            </w:r>
            <w:r>
              <w:rPr>
                <w:rFonts w:ascii="Times New Roman" w:hAnsi="Times New Roman" w:cs="Times New Roman"/>
                <w:sz w:val="16"/>
                <w:szCs w:val="16"/>
              </w:rPr>
              <w:t>·</w:t>
            </w:r>
            <w:r w:rsidRPr="00D6161E">
              <w:rPr>
                <w:rFonts w:ascii="Times New Roman" w:hAnsi="Times New Roman" w:cs="Times New Roman"/>
                <w:sz w:val="16"/>
                <w:szCs w:val="16"/>
              </w:rPr>
              <w:t>8; 25</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43/240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(13</w:t>
            </w:r>
            <w:r>
              <w:rPr>
                <w:rFonts w:ascii="Times New Roman" w:hAnsi="Times New Roman" w:cs="Times New Roman"/>
                <w:sz w:val="16"/>
                <w:szCs w:val="16"/>
              </w:rPr>
              <w:t>·</w:t>
            </w:r>
            <w:r w:rsidRPr="00D6161E">
              <w:rPr>
                <w:rFonts w:ascii="Times New Roman" w:hAnsi="Times New Roman" w:cs="Times New Roman"/>
                <w:sz w:val="16"/>
                <w:szCs w:val="16"/>
              </w:rPr>
              <w:t>3; 23</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35/241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(10</w:t>
            </w:r>
            <w:r>
              <w:rPr>
                <w:rFonts w:ascii="Times New Roman" w:hAnsi="Times New Roman" w:cs="Times New Roman"/>
                <w:sz w:val="16"/>
                <w:szCs w:val="16"/>
              </w:rPr>
              <w:t>·</w:t>
            </w:r>
            <w:r w:rsidRPr="00D6161E">
              <w:rPr>
                <w:rFonts w:ascii="Times New Roman" w:hAnsi="Times New Roman" w:cs="Times New Roman"/>
                <w:sz w:val="16"/>
                <w:szCs w:val="16"/>
              </w:rPr>
              <w:t>3; 19</w:t>
            </w:r>
            <w:r>
              <w:rPr>
                <w:rFonts w:ascii="Times New Roman" w:hAnsi="Times New Roman" w:cs="Times New Roman"/>
                <w:sz w:val="16"/>
                <w:szCs w:val="16"/>
              </w:rPr>
              <w:t>·</w:t>
            </w:r>
            <w:r w:rsidRPr="00D6161E">
              <w:rPr>
                <w:rFonts w:ascii="Times New Roman" w:hAnsi="Times New Roman" w:cs="Times New Roman"/>
                <w:sz w:val="16"/>
                <w:szCs w:val="16"/>
              </w:rPr>
              <w:t>6)</w:t>
            </w:r>
          </w:p>
        </w:tc>
      </w:tr>
      <w:tr w:rsidR="00B76157" w:rsidRPr="00D6161E" w:rsidTr="00446D38">
        <w:trPr>
          <w:cantSplit/>
          <w:trHeight w:val="343"/>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u</w:t>
            </w:r>
            <w:r w:rsidRPr="005E7158">
              <w:rPr>
                <w:rFonts w:ascii="Times New Roman" w:hAnsi="Times New Roman" w:cs="Times New Roman"/>
                <w:bCs/>
                <w:sz w:val="16"/>
                <w:szCs w:val="16"/>
              </w:rPr>
              <w:t>nsolicited non-serious AR</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47/240</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19</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w:t>
            </w:r>
            <w:r>
              <w:rPr>
                <w:rFonts w:ascii="Times New Roman" w:hAnsi="Times New Roman" w:cs="Times New Roman"/>
                <w:sz w:val="16"/>
                <w:szCs w:val="16"/>
              </w:rPr>
              <w:t>·</w:t>
            </w:r>
            <w:r w:rsidRPr="00D6161E">
              <w:rPr>
                <w:rFonts w:ascii="Times New Roman" w:hAnsi="Times New Roman" w:cs="Times New Roman"/>
                <w:sz w:val="16"/>
                <w:szCs w:val="16"/>
              </w:rPr>
              <w:t>8 ; 25</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43/240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(13</w:t>
            </w:r>
            <w:r>
              <w:rPr>
                <w:rFonts w:ascii="Times New Roman" w:hAnsi="Times New Roman" w:cs="Times New Roman"/>
                <w:sz w:val="16"/>
                <w:szCs w:val="16"/>
              </w:rPr>
              <w:t>·</w:t>
            </w:r>
            <w:r w:rsidRPr="00D6161E">
              <w:rPr>
                <w:rFonts w:ascii="Times New Roman" w:hAnsi="Times New Roman" w:cs="Times New Roman"/>
                <w:sz w:val="16"/>
                <w:szCs w:val="16"/>
              </w:rPr>
              <w:t>3; 23</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35/241</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(10</w:t>
            </w:r>
            <w:r>
              <w:rPr>
                <w:rFonts w:ascii="Times New Roman" w:hAnsi="Times New Roman" w:cs="Times New Roman"/>
                <w:sz w:val="16"/>
                <w:szCs w:val="16"/>
              </w:rPr>
              <w:t>·</w:t>
            </w:r>
            <w:r w:rsidRPr="00D6161E">
              <w:rPr>
                <w:rFonts w:ascii="Times New Roman" w:hAnsi="Times New Roman" w:cs="Times New Roman"/>
                <w:sz w:val="16"/>
                <w:szCs w:val="16"/>
              </w:rPr>
              <w:t>3; 19</w:t>
            </w:r>
            <w:r>
              <w:rPr>
                <w:rFonts w:ascii="Times New Roman" w:hAnsi="Times New Roman" w:cs="Times New Roman"/>
                <w:sz w:val="16"/>
                <w:szCs w:val="16"/>
              </w:rPr>
              <w:t>·</w:t>
            </w:r>
            <w:r w:rsidRPr="00D6161E">
              <w:rPr>
                <w:rFonts w:ascii="Times New Roman" w:hAnsi="Times New Roman" w:cs="Times New Roman"/>
                <w:sz w:val="16"/>
                <w:szCs w:val="16"/>
              </w:rPr>
              <w:t>6)</w:t>
            </w:r>
          </w:p>
        </w:tc>
      </w:tr>
      <w:tr w:rsidR="00B76157" w:rsidRPr="00D6161E" w:rsidTr="00446D38">
        <w:trPr>
          <w:cantSplit/>
          <w:trHeight w:val="224"/>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g</w:t>
            </w:r>
            <w:r w:rsidRPr="005E7158">
              <w:rPr>
                <w:rFonts w:ascii="Times New Roman" w:hAnsi="Times New Roman" w:cs="Times New Roman"/>
                <w:bCs/>
                <w:sz w:val="16"/>
                <w:szCs w:val="16"/>
              </w:rPr>
              <w:t>rade 3 unsolicited AR</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2</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3; 3</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7 ; 4</w:t>
            </w:r>
            <w:r>
              <w:rPr>
                <w:rFonts w:ascii="Times New Roman" w:hAnsi="Times New Roman" w:cs="Times New Roman"/>
                <w:sz w:val="16"/>
                <w:szCs w:val="16"/>
              </w:rPr>
              <w:t>·</w:t>
            </w:r>
            <w:r w:rsidRPr="00D6161E">
              <w:rPr>
                <w:rFonts w:ascii="Times New Roman" w:hAnsi="Times New Roman" w:cs="Times New Roman"/>
                <w:sz w:val="16"/>
                <w:szCs w:val="16"/>
              </w:rPr>
              <w:t>8)</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Unsolicited non-serious injection site AR</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13/240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w:t>
            </w:r>
            <w:r>
              <w:rPr>
                <w:rFonts w:ascii="Times New Roman" w:hAnsi="Times New Roman" w:cs="Times New Roman"/>
                <w:sz w:val="16"/>
                <w:szCs w:val="16"/>
              </w:rPr>
              <w:t>·</w:t>
            </w:r>
            <w:r w:rsidRPr="00D6161E">
              <w:rPr>
                <w:rFonts w:ascii="Times New Roman" w:hAnsi="Times New Roman" w:cs="Times New Roman"/>
                <w:sz w:val="16"/>
                <w:szCs w:val="16"/>
              </w:rPr>
              <w:t>9; 9</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18/240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w:t>
            </w:r>
            <w:r>
              <w:rPr>
                <w:rFonts w:ascii="Times New Roman" w:hAnsi="Times New Roman" w:cs="Times New Roman"/>
                <w:sz w:val="16"/>
                <w:szCs w:val="16"/>
              </w:rPr>
              <w:t>·</w:t>
            </w:r>
            <w:r w:rsidRPr="00D6161E">
              <w:rPr>
                <w:rFonts w:ascii="Times New Roman" w:hAnsi="Times New Roman" w:cs="Times New Roman"/>
                <w:sz w:val="16"/>
                <w:szCs w:val="16"/>
              </w:rPr>
              <w:t>5; 11</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w:t>
            </w:r>
            <w:r>
              <w:rPr>
                <w:rFonts w:ascii="Times New Roman" w:hAnsi="Times New Roman" w:cs="Times New Roman"/>
                <w:sz w:val="16"/>
                <w:szCs w:val="16"/>
              </w:rPr>
              <w:t>·</w:t>
            </w:r>
            <w:r w:rsidRPr="00D6161E">
              <w:rPr>
                <w:rFonts w:ascii="Times New Roman" w:hAnsi="Times New Roman" w:cs="Times New Roman"/>
                <w:sz w:val="16"/>
                <w:szCs w:val="16"/>
              </w:rPr>
              <w:t>7; 7</w:t>
            </w:r>
            <w:r>
              <w:rPr>
                <w:rFonts w:ascii="Times New Roman" w:hAnsi="Times New Roman" w:cs="Times New Roman"/>
                <w:sz w:val="16"/>
                <w:szCs w:val="16"/>
              </w:rPr>
              <w:t>·</w:t>
            </w:r>
            <w:r w:rsidRPr="00D6161E">
              <w:rPr>
                <w:rFonts w:ascii="Times New Roman" w:hAnsi="Times New Roman" w:cs="Times New Roman"/>
                <w:sz w:val="16"/>
                <w:szCs w:val="16"/>
              </w:rPr>
              <w:t>0)</w:t>
            </w:r>
          </w:p>
        </w:tc>
      </w:tr>
      <w:tr w:rsidR="00B76157" w:rsidRPr="00D6161E" w:rsidTr="00446D38">
        <w:trPr>
          <w:cantSplit/>
          <w:trHeight w:val="40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Unsolicited non-serious systemic AE</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80/240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33</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(27</w:t>
            </w:r>
            <w:r>
              <w:rPr>
                <w:rFonts w:ascii="Times New Roman" w:hAnsi="Times New Roman" w:cs="Times New Roman"/>
                <w:sz w:val="16"/>
                <w:szCs w:val="16"/>
              </w:rPr>
              <w:t>·</w:t>
            </w:r>
            <w:r w:rsidRPr="00D6161E">
              <w:rPr>
                <w:rFonts w:ascii="Times New Roman" w:hAnsi="Times New Roman" w:cs="Times New Roman"/>
                <w:sz w:val="16"/>
                <w:szCs w:val="16"/>
              </w:rPr>
              <w:t>4; 39</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67/240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27</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(22</w:t>
            </w:r>
            <w:r>
              <w:rPr>
                <w:rFonts w:ascii="Times New Roman" w:hAnsi="Times New Roman" w:cs="Times New Roman"/>
                <w:sz w:val="16"/>
                <w:szCs w:val="16"/>
              </w:rPr>
              <w:t>·</w:t>
            </w:r>
            <w:r w:rsidRPr="00D6161E">
              <w:rPr>
                <w:rFonts w:ascii="Times New Roman" w:hAnsi="Times New Roman" w:cs="Times New Roman"/>
                <w:sz w:val="16"/>
                <w:szCs w:val="16"/>
              </w:rPr>
              <w:t>3; 34</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83/241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34</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(28</w:t>
            </w:r>
            <w:r>
              <w:rPr>
                <w:rFonts w:ascii="Times New Roman" w:hAnsi="Times New Roman" w:cs="Times New Roman"/>
                <w:sz w:val="16"/>
                <w:szCs w:val="16"/>
              </w:rPr>
              <w:t>·</w:t>
            </w:r>
            <w:r w:rsidRPr="00D6161E">
              <w:rPr>
                <w:rFonts w:ascii="Times New Roman" w:hAnsi="Times New Roman" w:cs="Times New Roman"/>
                <w:sz w:val="16"/>
                <w:szCs w:val="16"/>
              </w:rPr>
              <w:t>5; 40</w:t>
            </w:r>
            <w:r>
              <w:rPr>
                <w:rFonts w:ascii="Times New Roman" w:hAnsi="Times New Roman" w:cs="Times New Roman"/>
                <w:sz w:val="16"/>
                <w:szCs w:val="16"/>
              </w:rPr>
              <w:t>·</w:t>
            </w:r>
            <w:r w:rsidRPr="00D6161E">
              <w:rPr>
                <w:rFonts w:ascii="Times New Roman" w:hAnsi="Times New Roman" w:cs="Times New Roman"/>
                <w:sz w:val="16"/>
                <w:szCs w:val="16"/>
              </w:rPr>
              <w:t>8)</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Unsolicited non-serious systemic AR</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38/240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15</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w:t>
            </w:r>
            <w:r>
              <w:rPr>
                <w:rFonts w:ascii="Times New Roman" w:hAnsi="Times New Roman" w:cs="Times New Roman"/>
                <w:sz w:val="16"/>
                <w:szCs w:val="16"/>
              </w:rPr>
              <w:t>·</w:t>
            </w:r>
            <w:r w:rsidRPr="00D6161E">
              <w:rPr>
                <w:rFonts w:ascii="Times New Roman" w:hAnsi="Times New Roman" w:cs="Times New Roman"/>
                <w:sz w:val="16"/>
                <w:szCs w:val="16"/>
              </w:rPr>
              <w:t>5; 21</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29/240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w:t>
            </w:r>
            <w:r>
              <w:rPr>
                <w:rFonts w:ascii="Times New Roman" w:hAnsi="Times New Roman" w:cs="Times New Roman"/>
                <w:sz w:val="16"/>
                <w:szCs w:val="16"/>
              </w:rPr>
              <w:t>·</w:t>
            </w:r>
            <w:r w:rsidRPr="00D6161E">
              <w:rPr>
                <w:rFonts w:ascii="Times New Roman" w:hAnsi="Times New Roman" w:cs="Times New Roman"/>
                <w:sz w:val="16"/>
                <w:szCs w:val="16"/>
              </w:rPr>
              <w:t>2; 16</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27/241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5; 15</w:t>
            </w:r>
            <w:r>
              <w:rPr>
                <w:rFonts w:ascii="Times New Roman" w:hAnsi="Times New Roman" w:cs="Times New Roman"/>
                <w:sz w:val="16"/>
                <w:szCs w:val="16"/>
              </w:rPr>
              <w:t>·</w:t>
            </w:r>
            <w:r w:rsidRPr="00D6161E">
              <w:rPr>
                <w:rFonts w:ascii="Times New Roman" w:hAnsi="Times New Roman" w:cs="Times New Roman"/>
                <w:sz w:val="16"/>
                <w:szCs w:val="16"/>
              </w:rPr>
              <w:t>9)</w:t>
            </w:r>
          </w:p>
        </w:tc>
      </w:tr>
      <w:tr w:rsidR="00B76157" w:rsidRPr="00D6161E" w:rsidTr="00446D38">
        <w:trPr>
          <w:cantSplit/>
          <w:trHeight w:val="283"/>
        </w:trPr>
        <w:tc>
          <w:tcPr>
            <w:tcW w:w="2019" w:type="pct"/>
            <w:tcBorders>
              <w:top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rPr>
                <w:rFonts w:ascii="Times New Roman" w:hAnsi="Times New Roman" w:cs="Times New Roman"/>
                <w:b/>
                <w:bCs/>
                <w:i/>
                <w:sz w:val="16"/>
                <w:szCs w:val="16"/>
              </w:rPr>
            </w:pPr>
            <w:r w:rsidRPr="00D6161E">
              <w:rPr>
                <w:rFonts w:ascii="Times New Roman" w:hAnsi="Times New Roman" w:cs="Times New Roman"/>
                <w:b/>
                <w:bCs/>
                <w:i/>
                <w:sz w:val="16"/>
                <w:szCs w:val="16"/>
              </w:rPr>
              <w:t>Up to D43</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AE leading to study discontinuation</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283"/>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SAE</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1;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1; 3</w:t>
            </w:r>
            <w:r>
              <w:rPr>
                <w:rFonts w:ascii="Times New Roman" w:hAnsi="Times New Roman" w:cs="Times New Roman"/>
                <w:sz w:val="16"/>
                <w:szCs w:val="16"/>
              </w:rPr>
              <w:t>·</w:t>
            </w:r>
            <w:r w:rsidRPr="00D6161E">
              <w:rPr>
                <w:rFonts w:ascii="Times New Roman" w:hAnsi="Times New Roman" w:cs="Times New Roman"/>
                <w:sz w:val="16"/>
                <w:szCs w:val="16"/>
              </w:rPr>
              <w:t>0)</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lastRenderedPageBreak/>
              <w:t xml:space="preserve">       Grade 3 SAE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0/240</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1/240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2</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1/241</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2</w:t>
            </w:r>
            <w:r>
              <w:rPr>
                <w:rFonts w:ascii="Times New Roman" w:hAnsi="Times New Roman" w:cs="Times New Roman"/>
                <w:sz w:val="16"/>
                <w:szCs w:val="16"/>
              </w:rPr>
              <w:t>·</w:t>
            </w:r>
            <w:r w:rsidRPr="00D6161E">
              <w:rPr>
                <w:rFonts w:ascii="Times New Roman" w:hAnsi="Times New Roman" w:cs="Times New Roman"/>
                <w:sz w:val="16"/>
                <w:szCs w:val="16"/>
              </w:rPr>
              <w:t>3)</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Related SAE</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283"/>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Death</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283"/>
        </w:trPr>
        <w:tc>
          <w:tcPr>
            <w:tcW w:w="2019" w:type="pct"/>
            <w:tcBorders>
              <w:top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AESI</w:t>
            </w:r>
          </w:p>
        </w:tc>
        <w:tc>
          <w:tcPr>
            <w:tcW w:w="308" w:type="pct"/>
            <w:tcBorders>
              <w:top w:val="nil"/>
              <w:left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0/240</w:t>
            </w:r>
          </w:p>
        </w:tc>
        <w:tc>
          <w:tcPr>
            <w:tcW w:w="217" w:type="pct"/>
            <w:tcBorders>
              <w:top w:val="nil"/>
              <w:left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51" w:type="pct"/>
            <w:tcBorders>
              <w:top w:val="nil"/>
              <w:left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0/240</w:t>
            </w:r>
          </w:p>
        </w:tc>
        <w:tc>
          <w:tcPr>
            <w:tcW w:w="278" w:type="pct"/>
            <w:tcBorders>
              <w:top w:val="nil"/>
              <w:left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14" w:type="pct"/>
            <w:gridSpan w:val="2"/>
            <w:tcBorders>
              <w:top w:val="nil"/>
              <w:left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0/241</w:t>
            </w:r>
          </w:p>
        </w:tc>
        <w:tc>
          <w:tcPr>
            <w:tcW w:w="258" w:type="pct"/>
            <w:tcBorders>
              <w:top w:val="nil"/>
              <w:left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1</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MAAE</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20/240</w:t>
            </w: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w:t>
            </w:r>
            <w:r>
              <w:rPr>
                <w:rFonts w:ascii="Times New Roman" w:hAnsi="Times New Roman" w:cs="Times New Roman"/>
                <w:sz w:val="16"/>
                <w:szCs w:val="16"/>
              </w:rPr>
              <w:t>·</w:t>
            </w:r>
            <w:r w:rsidRPr="00D6161E">
              <w:rPr>
                <w:rFonts w:ascii="Times New Roman" w:hAnsi="Times New Roman" w:cs="Times New Roman"/>
                <w:sz w:val="16"/>
                <w:szCs w:val="16"/>
              </w:rPr>
              <w:t>2; 12</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11/240</w:t>
            </w: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w:t>
            </w:r>
            <w:r>
              <w:rPr>
                <w:rFonts w:ascii="Times New Roman" w:hAnsi="Times New Roman" w:cs="Times New Roman"/>
                <w:sz w:val="16"/>
                <w:szCs w:val="16"/>
              </w:rPr>
              <w:t>·</w:t>
            </w:r>
            <w:r w:rsidRPr="00D6161E">
              <w:rPr>
                <w:rFonts w:ascii="Times New Roman" w:hAnsi="Times New Roman" w:cs="Times New Roman"/>
                <w:sz w:val="16"/>
                <w:szCs w:val="16"/>
              </w:rPr>
              <w:t>3; 8</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31/241</w:t>
            </w: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w:t>
            </w:r>
            <w:r>
              <w:rPr>
                <w:rFonts w:ascii="Times New Roman" w:hAnsi="Times New Roman" w:cs="Times New Roman"/>
                <w:sz w:val="16"/>
                <w:szCs w:val="16"/>
              </w:rPr>
              <w:t>·</w:t>
            </w:r>
            <w:r w:rsidRPr="00D6161E">
              <w:rPr>
                <w:rFonts w:ascii="Times New Roman" w:hAnsi="Times New Roman" w:cs="Times New Roman"/>
                <w:sz w:val="16"/>
                <w:szCs w:val="16"/>
              </w:rPr>
              <w:t>9; 17</w:t>
            </w:r>
            <w:r>
              <w:rPr>
                <w:rFonts w:ascii="Times New Roman" w:hAnsi="Times New Roman" w:cs="Times New Roman"/>
                <w:sz w:val="16"/>
                <w:szCs w:val="16"/>
              </w:rPr>
              <w:t>·</w:t>
            </w:r>
            <w:r w:rsidRPr="00D6161E">
              <w:rPr>
                <w:rFonts w:ascii="Times New Roman" w:hAnsi="Times New Roman" w:cs="Times New Roman"/>
                <w:sz w:val="16"/>
                <w:szCs w:val="16"/>
              </w:rPr>
              <w:t>8)</w:t>
            </w:r>
          </w:p>
        </w:tc>
      </w:tr>
      <w:tr w:rsidR="00B76157" w:rsidRPr="00D6161E" w:rsidTr="00446D38">
        <w:trPr>
          <w:cantSplit/>
          <w:trHeight w:val="289"/>
        </w:trPr>
        <w:tc>
          <w:tcPr>
            <w:tcW w:w="2019" w:type="pct"/>
            <w:tcBorders>
              <w:top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rPr>
                <w:rFonts w:ascii="Times New Roman" w:hAnsi="Times New Roman" w:cs="Times New Roman"/>
                <w:b/>
                <w:bCs/>
                <w:sz w:val="16"/>
                <w:szCs w:val="16"/>
              </w:rPr>
            </w:pPr>
            <w:r w:rsidRPr="00D6161E">
              <w:rPr>
                <w:rFonts w:ascii="Times New Roman" w:hAnsi="Times New Roman" w:cs="Times New Roman"/>
                <w:b/>
                <w:bCs/>
                <w:sz w:val="16"/>
                <w:szCs w:val="16"/>
              </w:rPr>
              <w:t>18-59 years</w:t>
            </w:r>
          </w:p>
        </w:tc>
        <w:tc>
          <w:tcPr>
            <w:tcW w:w="308"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4" w:type="pct"/>
            <w:gridSpan w:val="2"/>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8"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Immediate unsolicited 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2 ; 5</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4</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Immediate unsolicited AR</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4</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4</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rPr>
                <w:rFonts w:ascii="Times New Roman" w:hAnsi="Times New Roman" w:cs="Times New Roman"/>
                <w:b/>
                <w:bCs/>
                <w:sz w:val="16"/>
                <w:szCs w:val="16"/>
              </w:rPr>
            </w:pPr>
            <w:r w:rsidRPr="00D6161E">
              <w:rPr>
                <w:rFonts w:ascii="Times New Roman" w:hAnsi="Times New Roman" w:cs="Times New Roman"/>
                <w:b/>
                <w:bCs/>
                <w:i/>
                <w:sz w:val="16"/>
                <w:szCs w:val="16"/>
              </w:rPr>
              <w:t>Up to 7 days after vaccination</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2A7224" w:rsidRDefault="00B76157" w:rsidP="00446D38">
            <w:pPr>
              <w:adjustRightInd w:val="0"/>
              <w:spacing w:after="0" w:line="240" w:lineRule="auto"/>
              <w:rPr>
                <w:rFonts w:ascii="Times New Roman" w:hAnsi="Times New Roman"/>
                <w:sz w:val="16"/>
              </w:rPr>
            </w:pPr>
            <w:r>
              <w:rPr>
                <w:rFonts w:ascii="Times New Roman" w:hAnsi="Times New Roman" w:cs="Times New Roman"/>
                <w:bCs/>
                <w:sz w:val="16"/>
                <w:szCs w:val="16"/>
              </w:rPr>
              <w:t xml:space="preserve">Any </w:t>
            </w:r>
            <w:r>
              <w:rPr>
                <w:rFonts w:ascii="Times New Roman" w:hAnsi="Times New Roman"/>
                <w:sz w:val="16"/>
              </w:rPr>
              <w:t>s</w:t>
            </w:r>
            <w:r w:rsidRPr="002A7224">
              <w:rPr>
                <w:rFonts w:ascii="Times New Roman" w:hAnsi="Times New Roman"/>
                <w:sz w:val="16"/>
              </w:rPr>
              <w:t xml:space="preserve">olicited reaction </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111/119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93</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(87</w:t>
            </w:r>
            <w:r>
              <w:rPr>
                <w:rFonts w:ascii="Times New Roman" w:hAnsi="Times New Roman" w:cs="Times New Roman"/>
                <w:sz w:val="16"/>
                <w:szCs w:val="16"/>
              </w:rPr>
              <w:t>·</w:t>
            </w:r>
            <w:r w:rsidRPr="00D6161E">
              <w:rPr>
                <w:rFonts w:ascii="Times New Roman" w:hAnsi="Times New Roman" w:cs="Times New Roman"/>
                <w:sz w:val="16"/>
                <w:szCs w:val="16"/>
              </w:rPr>
              <w:t>2; 97</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110/119</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92</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(86</w:t>
            </w:r>
            <w:r>
              <w:rPr>
                <w:rFonts w:ascii="Times New Roman" w:hAnsi="Times New Roman" w:cs="Times New Roman"/>
                <w:sz w:val="16"/>
                <w:szCs w:val="16"/>
              </w:rPr>
              <w:t>·</w:t>
            </w:r>
            <w:r w:rsidRPr="00D6161E">
              <w:rPr>
                <w:rFonts w:ascii="Times New Roman" w:hAnsi="Times New Roman" w:cs="Times New Roman"/>
                <w:sz w:val="16"/>
                <w:szCs w:val="16"/>
              </w:rPr>
              <w:t>1; 96</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112/117</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95</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(90</w:t>
            </w:r>
            <w:r>
              <w:rPr>
                <w:rFonts w:ascii="Times New Roman" w:hAnsi="Times New Roman" w:cs="Times New Roman"/>
                <w:sz w:val="16"/>
                <w:szCs w:val="16"/>
              </w:rPr>
              <w:t>·</w:t>
            </w:r>
            <w:r w:rsidRPr="00D6161E">
              <w:rPr>
                <w:rFonts w:ascii="Times New Roman" w:hAnsi="Times New Roman" w:cs="Times New Roman"/>
                <w:sz w:val="16"/>
                <w:szCs w:val="16"/>
              </w:rPr>
              <w:t>3; 98</w:t>
            </w:r>
            <w:r>
              <w:rPr>
                <w:rFonts w:ascii="Times New Roman" w:hAnsi="Times New Roman" w:cs="Times New Roman"/>
                <w:sz w:val="16"/>
                <w:szCs w:val="16"/>
              </w:rPr>
              <w:t>·</w:t>
            </w:r>
            <w:r w:rsidRPr="00D6161E">
              <w:rPr>
                <w:rFonts w:ascii="Times New Roman" w:hAnsi="Times New Roman" w:cs="Times New Roman"/>
                <w:sz w:val="16"/>
                <w:szCs w:val="16"/>
              </w:rPr>
              <w:t>6)</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g</w:t>
            </w:r>
            <w:r w:rsidRPr="005E7158">
              <w:rPr>
                <w:rFonts w:ascii="Times New Roman" w:hAnsi="Times New Roman" w:cs="Times New Roman"/>
                <w:bCs/>
                <w:sz w:val="16"/>
                <w:szCs w:val="16"/>
              </w:rPr>
              <w:t>rade 3 solicited reaction</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35/119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29</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(21</w:t>
            </w:r>
            <w:r>
              <w:rPr>
                <w:rFonts w:ascii="Times New Roman" w:hAnsi="Times New Roman" w:cs="Times New Roman"/>
                <w:sz w:val="16"/>
                <w:szCs w:val="16"/>
              </w:rPr>
              <w:t>·</w:t>
            </w:r>
            <w:r w:rsidRPr="00D6161E">
              <w:rPr>
                <w:rFonts w:ascii="Times New Roman" w:hAnsi="Times New Roman" w:cs="Times New Roman"/>
                <w:sz w:val="16"/>
                <w:szCs w:val="16"/>
              </w:rPr>
              <w:t>4; 38</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34/119</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28</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(20</w:t>
            </w:r>
            <w:r>
              <w:rPr>
                <w:rFonts w:ascii="Times New Roman" w:hAnsi="Times New Roman" w:cs="Times New Roman"/>
                <w:sz w:val="16"/>
                <w:szCs w:val="16"/>
              </w:rPr>
              <w:t>·</w:t>
            </w:r>
            <w:r w:rsidRPr="00D6161E">
              <w:rPr>
                <w:rFonts w:ascii="Times New Roman" w:hAnsi="Times New Roman" w:cs="Times New Roman"/>
                <w:sz w:val="16"/>
                <w:szCs w:val="16"/>
              </w:rPr>
              <w:t>7; 37</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28/117</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23</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(16</w:t>
            </w:r>
            <w:r>
              <w:rPr>
                <w:rFonts w:ascii="Times New Roman" w:hAnsi="Times New Roman" w:cs="Times New Roman"/>
                <w:sz w:val="16"/>
                <w:szCs w:val="16"/>
              </w:rPr>
              <w:t>·</w:t>
            </w:r>
            <w:r w:rsidRPr="00D6161E">
              <w:rPr>
                <w:rFonts w:ascii="Times New Roman" w:hAnsi="Times New Roman" w:cs="Times New Roman"/>
                <w:sz w:val="16"/>
                <w:szCs w:val="16"/>
              </w:rPr>
              <w:t>5; 32</w:t>
            </w:r>
            <w:r>
              <w:rPr>
                <w:rFonts w:ascii="Times New Roman" w:hAnsi="Times New Roman" w:cs="Times New Roman"/>
                <w:sz w:val="16"/>
                <w:szCs w:val="16"/>
              </w:rPr>
              <w:t>·</w:t>
            </w:r>
            <w:r w:rsidRPr="00D6161E">
              <w:rPr>
                <w:rFonts w:ascii="Times New Roman" w:hAnsi="Times New Roman" w:cs="Times New Roman"/>
                <w:sz w:val="16"/>
                <w:szCs w:val="16"/>
              </w:rPr>
              <w:t>7)</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Solicited injection site reaction</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107/119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89</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(83</w:t>
            </w:r>
            <w:r>
              <w:rPr>
                <w:rFonts w:ascii="Times New Roman" w:hAnsi="Times New Roman" w:cs="Times New Roman"/>
                <w:sz w:val="16"/>
                <w:szCs w:val="16"/>
              </w:rPr>
              <w:t>·</w:t>
            </w:r>
            <w:r w:rsidRPr="00D6161E">
              <w:rPr>
                <w:rFonts w:ascii="Times New Roman" w:hAnsi="Times New Roman" w:cs="Times New Roman"/>
                <w:sz w:val="16"/>
                <w:szCs w:val="16"/>
              </w:rPr>
              <w:t>0; 94</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104/119</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87</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(80</w:t>
            </w:r>
            <w:r>
              <w:rPr>
                <w:rFonts w:ascii="Times New Roman" w:hAnsi="Times New Roman" w:cs="Times New Roman"/>
                <w:sz w:val="16"/>
                <w:szCs w:val="16"/>
              </w:rPr>
              <w:t>·</w:t>
            </w:r>
            <w:r w:rsidRPr="00D6161E">
              <w:rPr>
                <w:rFonts w:ascii="Times New Roman" w:hAnsi="Times New Roman" w:cs="Times New Roman"/>
                <w:sz w:val="16"/>
                <w:szCs w:val="16"/>
              </w:rPr>
              <w:t>1; 92</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109/117</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93</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(87</w:t>
            </w:r>
            <w:r>
              <w:rPr>
                <w:rFonts w:ascii="Times New Roman" w:hAnsi="Times New Roman" w:cs="Times New Roman"/>
                <w:sz w:val="16"/>
                <w:szCs w:val="16"/>
              </w:rPr>
              <w:t>·</w:t>
            </w:r>
            <w:r w:rsidRPr="00D6161E">
              <w:rPr>
                <w:rFonts w:ascii="Times New Roman" w:hAnsi="Times New Roman" w:cs="Times New Roman"/>
                <w:sz w:val="16"/>
                <w:szCs w:val="16"/>
              </w:rPr>
              <w:t>0; 97</w:t>
            </w:r>
            <w:r>
              <w:rPr>
                <w:rFonts w:ascii="Times New Roman" w:hAnsi="Times New Roman" w:cs="Times New Roman"/>
                <w:sz w:val="16"/>
                <w:szCs w:val="16"/>
              </w:rPr>
              <w:t>·</w:t>
            </w:r>
            <w:r w:rsidRPr="00D6161E">
              <w:rPr>
                <w:rFonts w:ascii="Times New Roman" w:hAnsi="Times New Roman" w:cs="Times New Roman"/>
                <w:sz w:val="16"/>
                <w:szCs w:val="16"/>
              </w:rPr>
              <w:t>0)</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Grade 3 injection site reaction</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16/119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13</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9; 20</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16/119</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13</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9; 20</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11/117</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w:t>
            </w:r>
            <w:r>
              <w:rPr>
                <w:rFonts w:ascii="Times New Roman" w:hAnsi="Times New Roman" w:cs="Times New Roman"/>
                <w:sz w:val="16"/>
                <w:szCs w:val="16"/>
              </w:rPr>
              <w:t>·</w:t>
            </w:r>
            <w:r w:rsidRPr="00D6161E">
              <w:rPr>
                <w:rFonts w:ascii="Times New Roman" w:hAnsi="Times New Roman" w:cs="Times New Roman"/>
                <w:sz w:val="16"/>
                <w:szCs w:val="16"/>
              </w:rPr>
              <w:t>8; 16</w:t>
            </w:r>
            <w:r>
              <w:rPr>
                <w:rFonts w:ascii="Times New Roman" w:hAnsi="Times New Roman" w:cs="Times New Roman"/>
                <w:sz w:val="16"/>
                <w:szCs w:val="16"/>
              </w:rPr>
              <w:t>·</w:t>
            </w:r>
            <w:r w:rsidRPr="00D6161E">
              <w:rPr>
                <w:rFonts w:ascii="Times New Roman" w:hAnsi="Times New Roman" w:cs="Times New Roman"/>
                <w:sz w:val="16"/>
                <w:szCs w:val="16"/>
              </w:rPr>
              <w:t>2)</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Solicited systemic reaction</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105/119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88</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(81</w:t>
            </w:r>
            <w:r>
              <w:rPr>
                <w:rFonts w:ascii="Times New Roman" w:hAnsi="Times New Roman" w:cs="Times New Roman"/>
                <w:sz w:val="16"/>
                <w:szCs w:val="16"/>
              </w:rPr>
              <w:t>·</w:t>
            </w:r>
            <w:r w:rsidRPr="00D6161E">
              <w:rPr>
                <w:rFonts w:ascii="Times New Roman" w:hAnsi="Times New Roman" w:cs="Times New Roman"/>
                <w:sz w:val="16"/>
                <w:szCs w:val="16"/>
              </w:rPr>
              <w:t>0; 93</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103/119</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86</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(79</w:t>
            </w:r>
            <w:r>
              <w:rPr>
                <w:rFonts w:ascii="Times New Roman" w:hAnsi="Times New Roman" w:cs="Times New Roman"/>
                <w:sz w:val="16"/>
                <w:szCs w:val="16"/>
              </w:rPr>
              <w:t>·</w:t>
            </w:r>
            <w:r w:rsidRPr="00D6161E">
              <w:rPr>
                <w:rFonts w:ascii="Times New Roman" w:hAnsi="Times New Roman" w:cs="Times New Roman"/>
                <w:sz w:val="16"/>
                <w:szCs w:val="16"/>
              </w:rPr>
              <w:t>1; 92</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94/117</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80</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(72</w:t>
            </w:r>
            <w:r>
              <w:rPr>
                <w:rFonts w:ascii="Times New Roman" w:hAnsi="Times New Roman" w:cs="Times New Roman"/>
                <w:sz w:val="16"/>
                <w:szCs w:val="16"/>
              </w:rPr>
              <w:t>·</w:t>
            </w:r>
            <w:r w:rsidRPr="00D6161E">
              <w:rPr>
                <w:rFonts w:ascii="Times New Roman" w:hAnsi="Times New Roman" w:cs="Times New Roman"/>
                <w:sz w:val="16"/>
                <w:szCs w:val="16"/>
              </w:rPr>
              <w:t>0; 87</w:t>
            </w:r>
            <w:r>
              <w:rPr>
                <w:rFonts w:ascii="Times New Roman" w:hAnsi="Times New Roman" w:cs="Times New Roman"/>
                <w:sz w:val="16"/>
                <w:szCs w:val="16"/>
              </w:rPr>
              <w:t>·</w:t>
            </w:r>
            <w:r w:rsidRPr="00D6161E">
              <w:rPr>
                <w:rFonts w:ascii="Times New Roman" w:hAnsi="Times New Roman" w:cs="Times New Roman"/>
                <w:sz w:val="16"/>
                <w:szCs w:val="16"/>
              </w:rPr>
              <w:t>1)</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Grade 3 systemic reaction</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31/119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26</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(18</w:t>
            </w:r>
            <w:r>
              <w:rPr>
                <w:rFonts w:ascii="Times New Roman" w:hAnsi="Times New Roman" w:cs="Times New Roman"/>
                <w:sz w:val="16"/>
                <w:szCs w:val="16"/>
              </w:rPr>
              <w:t>·</w:t>
            </w:r>
            <w:r w:rsidRPr="00D6161E">
              <w:rPr>
                <w:rFonts w:ascii="Times New Roman" w:hAnsi="Times New Roman" w:cs="Times New Roman"/>
                <w:sz w:val="16"/>
                <w:szCs w:val="16"/>
              </w:rPr>
              <w:t>4; 34</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30/119</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25</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w:t>
            </w:r>
            <w:r>
              <w:rPr>
                <w:rFonts w:ascii="Times New Roman" w:hAnsi="Times New Roman" w:cs="Times New Roman"/>
                <w:sz w:val="16"/>
                <w:szCs w:val="16"/>
              </w:rPr>
              <w:t>·</w:t>
            </w:r>
            <w:r w:rsidRPr="00D6161E">
              <w:rPr>
                <w:rFonts w:ascii="Times New Roman" w:hAnsi="Times New Roman" w:cs="Times New Roman"/>
                <w:sz w:val="16"/>
                <w:szCs w:val="16"/>
              </w:rPr>
              <w:t>7; 34</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24/117</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20</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(13</w:t>
            </w:r>
            <w:r>
              <w:rPr>
                <w:rFonts w:ascii="Times New Roman" w:hAnsi="Times New Roman" w:cs="Times New Roman"/>
                <w:sz w:val="16"/>
                <w:szCs w:val="16"/>
              </w:rPr>
              <w:t>·</w:t>
            </w:r>
            <w:r w:rsidRPr="00D6161E">
              <w:rPr>
                <w:rFonts w:ascii="Times New Roman" w:hAnsi="Times New Roman" w:cs="Times New Roman"/>
                <w:sz w:val="16"/>
                <w:szCs w:val="16"/>
              </w:rPr>
              <w:t>6; 29</w:t>
            </w:r>
            <w:r>
              <w:rPr>
                <w:rFonts w:ascii="Times New Roman" w:hAnsi="Times New Roman" w:cs="Times New Roman"/>
                <w:sz w:val="16"/>
                <w:szCs w:val="16"/>
              </w:rPr>
              <w:t>·</w:t>
            </w:r>
            <w:r w:rsidRPr="00D6161E">
              <w:rPr>
                <w:rFonts w:ascii="Times New Roman" w:hAnsi="Times New Roman" w:cs="Times New Roman"/>
                <w:sz w:val="16"/>
                <w:szCs w:val="16"/>
              </w:rPr>
              <w:t>0)</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rPr>
                <w:rFonts w:ascii="Times New Roman" w:hAnsi="Times New Roman" w:cs="Times New Roman"/>
                <w:b/>
                <w:bCs/>
                <w:sz w:val="16"/>
                <w:szCs w:val="16"/>
              </w:rPr>
            </w:pPr>
            <w:r w:rsidRPr="00D6161E">
              <w:rPr>
                <w:rFonts w:ascii="Times New Roman" w:hAnsi="Times New Roman" w:cs="Times New Roman"/>
                <w:b/>
                <w:bCs/>
                <w:i/>
                <w:sz w:val="16"/>
                <w:szCs w:val="16"/>
              </w:rPr>
              <w:t>Up to 21 days after vaccination</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Pr>
                <w:rFonts w:ascii="Times New Roman" w:hAnsi="Times New Roman" w:cs="Times New Roman"/>
                <w:bCs/>
                <w:sz w:val="16"/>
                <w:szCs w:val="16"/>
              </w:rPr>
              <w:t>Any u</w:t>
            </w:r>
            <w:r w:rsidRPr="005E7158">
              <w:rPr>
                <w:rFonts w:ascii="Times New Roman" w:hAnsi="Times New Roman" w:cs="Times New Roman"/>
                <w:bCs/>
                <w:sz w:val="16"/>
                <w:szCs w:val="16"/>
              </w:rPr>
              <w:t xml:space="preserve">nsolicited AE </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50/121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41</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(32</w:t>
            </w:r>
            <w:r>
              <w:rPr>
                <w:rFonts w:ascii="Times New Roman" w:hAnsi="Times New Roman" w:cs="Times New Roman"/>
                <w:sz w:val="16"/>
                <w:szCs w:val="16"/>
              </w:rPr>
              <w:t>·</w:t>
            </w:r>
            <w:r w:rsidRPr="00D6161E">
              <w:rPr>
                <w:rFonts w:ascii="Times New Roman" w:hAnsi="Times New Roman" w:cs="Times New Roman"/>
                <w:sz w:val="16"/>
                <w:szCs w:val="16"/>
              </w:rPr>
              <w:t>4; 50</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44/120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36</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(28</w:t>
            </w:r>
            <w:r>
              <w:rPr>
                <w:rFonts w:ascii="Times New Roman" w:hAnsi="Times New Roman" w:cs="Times New Roman"/>
                <w:sz w:val="16"/>
                <w:szCs w:val="16"/>
              </w:rPr>
              <w:t>·</w:t>
            </w:r>
            <w:r w:rsidRPr="00D6161E">
              <w:rPr>
                <w:rFonts w:ascii="Times New Roman" w:hAnsi="Times New Roman" w:cs="Times New Roman"/>
                <w:sz w:val="16"/>
                <w:szCs w:val="16"/>
              </w:rPr>
              <w:t>1; 45</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44/119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37</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(28</w:t>
            </w:r>
            <w:r>
              <w:rPr>
                <w:rFonts w:ascii="Times New Roman" w:hAnsi="Times New Roman" w:cs="Times New Roman"/>
                <w:sz w:val="16"/>
                <w:szCs w:val="16"/>
              </w:rPr>
              <w:t>·</w:t>
            </w:r>
            <w:r w:rsidRPr="00D6161E">
              <w:rPr>
                <w:rFonts w:ascii="Times New Roman" w:hAnsi="Times New Roman" w:cs="Times New Roman"/>
                <w:sz w:val="16"/>
                <w:szCs w:val="16"/>
              </w:rPr>
              <w:t>3; 46</w:t>
            </w:r>
            <w:r>
              <w:rPr>
                <w:rFonts w:ascii="Times New Roman" w:hAnsi="Times New Roman" w:cs="Times New Roman"/>
                <w:sz w:val="16"/>
                <w:szCs w:val="16"/>
              </w:rPr>
              <w:t>·</w:t>
            </w:r>
            <w:r w:rsidRPr="00D6161E">
              <w:rPr>
                <w:rFonts w:ascii="Times New Roman" w:hAnsi="Times New Roman" w:cs="Times New Roman"/>
                <w:sz w:val="16"/>
                <w:szCs w:val="16"/>
              </w:rPr>
              <w:t>3)</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u</w:t>
            </w:r>
            <w:r w:rsidRPr="005E7158">
              <w:rPr>
                <w:rFonts w:ascii="Times New Roman" w:hAnsi="Times New Roman" w:cs="Times New Roman"/>
                <w:bCs/>
                <w:sz w:val="16"/>
                <w:szCs w:val="16"/>
              </w:rPr>
              <w:t>nsolicited non-serious 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50/121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41</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(32</w:t>
            </w:r>
            <w:r>
              <w:rPr>
                <w:rFonts w:ascii="Times New Roman" w:hAnsi="Times New Roman" w:cs="Times New Roman"/>
                <w:sz w:val="16"/>
                <w:szCs w:val="16"/>
              </w:rPr>
              <w:t>·</w:t>
            </w:r>
            <w:r w:rsidRPr="00D6161E">
              <w:rPr>
                <w:rFonts w:ascii="Times New Roman" w:hAnsi="Times New Roman" w:cs="Times New Roman"/>
                <w:sz w:val="16"/>
                <w:szCs w:val="16"/>
              </w:rPr>
              <w:t>4; 50</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44/120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36</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(28</w:t>
            </w:r>
            <w:r>
              <w:rPr>
                <w:rFonts w:ascii="Times New Roman" w:hAnsi="Times New Roman" w:cs="Times New Roman"/>
                <w:sz w:val="16"/>
                <w:szCs w:val="16"/>
              </w:rPr>
              <w:t>·</w:t>
            </w:r>
            <w:r w:rsidRPr="00D6161E">
              <w:rPr>
                <w:rFonts w:ascii="Times New Roman" w:hAnsi="Times New Roman" w:cs="Times New Roman"/>
                <w:sz w:val="16"/>
                <w:szCs w:val="16"/>
              </w:rPr>
              <w:t>1; 45</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43/119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36</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(27</w:t>
            </w:r>
            <w:r>
              <w:rPr>
                <w:rFonts w:ascii="Times New Roman" w:hAnsi="Times New Roman" w:cs="Times New Roman"/>
                <w:sz w:val="16"/>
                <w:szCs w:val="16"/>
              </w:rPr>
              <w:t>·</w:t>
            </w:r>
            <w:r w:rsidRPr="00D6161E">
              <w:rPr>
                <w:rFonts w:ascii="Times New Roman" w:hAnsi="Times New Roman" w:cs="Times New Roman"/>
                <w:sz w:val="16"/>
                <w:szCs w:val="16"/>
              </w:rPr>
              <w:t>5; 45</w:t>
            </w:r>
            <w:r>
              <w:rPr>
                <w:rFonts w:ascii="Times New Roman" w:hAnsi="Times New Roman" w:cs="Times New Roman"/>
                <w:sz w:val="16"/>
                <w:szCs w:val="16"/>
              </w:rPr>
              <w:t>·</w:t>
            </w:r>
            <w:r w:rsidRPr="00D6161E">
              <w:rPr>
                <w:rFonts w:ascii="Times New Roman" w:hAnsi="Times New Roman" w:cs="Times New Roman"/>
                <w:sz w:val="16"/>
                <w:szCs w:val="16"/>
              </w:rPr>
              <w:t>4)</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g</w:t>
            </w:r>
            <w:r w:rsidRPr="005E7158">
              <w:rPr>
                <w:rFonts w:ascii="Times New Roman" w:hAnsi="Times New Roman" w:cs="Times New Roman"/>
                <w:bCs/>
                <w:sz w:val="16"/>
                <w:szCs w:val="16"/>
              </w:rPr>
              <w:t>rade 3 unsolicited 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4</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5; 7</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w:t>
            </w:r>
            <w:r>
              <w:rPr>
                <w:rFonts w:ascii="Times New Roman" w:hAnsi="Times New Roman" w:cs="Times New Roman"/>
                <w:sz w:val="16"/>
                <w:szCs w:val="16"/>
              </w:rPr>
              <w:t>·</w:t>
            </w:r>
            <w:r w:rsidRPr="00D6161E">
              <w:rPr>
                <w:rFonts w:ascii="Times New Roman" w:hAnsi="Times New Roman" w:cs="Times New Roman"/>
                <w:sz w:val="16"/>
                <w:szCs w:val="16"/>
              </w:rPr>
              <w:t>5; 13</w:t>
            </w:r>
            <w:r>
              <w:rPr>
                <w:rFonts w:ascii="Times New Roman" w:hAnsi="Times New Roman" w:cs="Times New Roman"/>
                <w:sz w:val="16"/>
                <w:szCs w:val="16"/>
              </w:rPr>
              <w:t>·</w:t>
            </w:r>
            <w:r w:rsidRPr="00D6161E">
              <w:rPr>
                <w:rFonts w:ascii="Times New Roman" w:hAnsi="Times New Roman" w:cs="Times New Roman"/>
                <w:sz w:val="16"/>
                <w:szCs w:val="16"/>
              </w:rPr>
              <w:t>9)</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Pr>
                <w:rFonts w:ascii="Times New Roman" w:hAnsi="Times New Roman" w:cs="Times New Roman"/>
                <w:bCs/>
                <w:sz w:val="16"/>
                <w:szCs w:val="16"/>
              </w:rPr>
              <w:t>Any u</w:t>
            </w:r>
            <w:r w:rsidRPr="005E7158">
              <w:rPr>
                <w:rFonts w:ascii="Times New Roman" w:hAnsi="Times New Roman" w:cs="Times New Roman"/>
                <w:bCs/>
                <w:sz w:val="16"/>
                <w:szCs w:val="16"/>
              </w:rPr>
              <w:t>nsolicited AR</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30/121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24</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w:t>
            </w:r>
            <w:r>
              <w:rPr>
                <w:rFonts w:ascii="Times New Roman" w:hAnsi="Times New Roman" w:cs="Times New Roman"/>
                <w:sz w:val="16"/>
                <w:szCs w:val="16"/>
              </w:rPr>
              <w:t>·</w:t>
            </w:r>
            <w:r w:rsidRPr="00D6161E">
              <w:rPr>
                <w:rFonts w:ascii="Times New Roman" w:hAnsi="Times New Roman" w:cs="Times New Roman"/>
                <w:sz w:val="16"/>
                <w:szCs w:val="16"/>
              </w:rPr>
              <w:t>4; 33</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27/120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22</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(15</w:t>
            </w:r>
            <w:r>
              <w:rPr>
                <w:rFonts w:ascii="Times New Roman" w:hAnsi="Times New Roman" w:cs="Times New Roman"/>
                <w:sz w:val="16"/>
                <w:szCs w:val="16"/>
              </w:rPr>
              <w:t>·</w:t>
            </w:r>
            <w:r w:rsidRPr="00D6161E">
              <w:rPr>
                <w:rFonts w:ascii="Times New Roman" w:hAnsi="Times New Roman" w:cs="Times New Roman"/>
                <w:sz w:val="16"/>
                <w:szCs w:val="16"/>
              </w:rPr>
              <w:t>4; 31</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w:t>
            </w:r>
            <w:r>
              <w:rPr>
                <w:rFonts w:ascii="Times New Roman" w:hAnsi="Times New Roman" w:cs="Times New Roman"/>
                <w:sz w:val="16"/>
                <w:szCs w:val="16"/>
              </w:rPr>
              <w:t>·</w:t>
            </w:r>
            <w:r w:rsidRPr="00D6161E">
              <w:rPr>
                <w:rFonts w:ascii="Times New Roman" w:hAnsi="Times New Roman" w:cs="Times New Roman"/>
                <w:sz w:val="16"/>
                <w:szCs w:val="16"/>
              </w:rPr>
              <w:t>5; 21</w:t>
            </w:r>
            <w:r>
              <w:rPr>
                <w:rFonts w:ascii="Times New Roman" w:hAnsi="Times New Roman" w:cs="Times New Roman"/>
                <w:sz w:val="16"/>
                <w:szCs w:val="16"/>
              </w:rPr>
              <w:t>·</w:t>
            </w:r>
            <w:r w:rsidRPr="00D6161E">
              <w:rPr>
                <w:rFonts w:ascii="Times New Roman" w:hAnsi="Times New Roman" w:cs="Times New Roman"/>
                <w:sz w:val="16"/>
                <w:szCs w:val="16"/>
              </w:rPr>
              <w:t>9)</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u</w:t>
            </w:r>
            <w:r w:rsidRPr="005E7158">
              <w:rPr>
                <w:rFonts w:ascii="Times New Roman" w:hAnsi="Times New Roman" w:cs="Times New Roman"/>
                <w:bCs/>
                <w:sz w:val="16"/>
                <w:szCs w:val="16"/>
              </w:rPr>
              <w:t>nsolicited non-serious AR</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30/121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24</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w:t>
            </w:r>
            <w:r>
              <w:rPr>
                <w:rFonts w:ascii="Times New Roman" w:hAnsi="Times New Roman" w:cs="Times New Roman"/>
                <w:sz w:val="16"/>
                <w:szCs w:val="16"/>
              </w:rPr>
              <w:t>·</w:t>
            </w:r>
            <w:r w:rsidRPr="00D6161E">
              <w:rPr>
                <w:rFonts w:ascii="Times New Roman" w:hAnsi="Times New Roman" w:cs="Times New Roman"/>
                <w:sz w:val="16"/>
                <w:szCs w:val="16"/>
              </w:rPr>
              <w:t>4; 33</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27/120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22</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(15</w:t>
            </w:r>
            <w:r>
              <w:rPr>
                <w:rFonts w:ascii="Times New Roman" w:hAnsi="Times New Roman" w:cs="Times New Roman"/>
                <w:sz w:val="16"/>
                <w:szCs w:val="16"/>
              </w:rPr>
              <w:t>·</w:t>
            </w:r>
            <w:r w:rsidRPr="00D6161E">
              <w:rPr>
                <w:rFonts w:ascii="Times New Roman" w:hAnsi="Times New Roman" w:cs="Times New Roman"/>
                <w:sz w:val="16"/>
                <w:szCs w:val="16"/>
              </w:rPr>
              <w:t>4; 31</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w:t>
            </w:r>
            <w:r>
              <w:rPr>
                <w:rFonts w:ascii="Times New Roman" w:hAnsi="Times New Roman" w:cs="Times New Roman"/>
                <w:sz w:val="16"/>
                <w:szCs w:val="16"/>
              </w:rPr>
              <w:t>·</w:t>
            </w:r>
            <w:r w:rsidRPr="00D6161E">
              <w:rPr>
                <w:rFonts w:ascii="Times New Roman" w:hAnsi="Times New Roman" w:cs="Times New Roman"/>
                <w:sz w:val="16"/>
                <w:szCs w:val="16"/>
              </w:rPr>
              <w:t>5; 21</w:t>
            </w:r>
            <w:r>
              <w:rPr>
                <w:rFonts w:ascii="Times New Roman" w:hAnsi="Times New Roman" w:cs="Times New Roman"/>
                <w:sz w:val="16"/>
                <w:szCs w:val="16"/>
              </w:rPr>
              <w:t>·</w:t>
            </w:r>
            <w:r w:rsidRPr="00D6161E">
              <w:rPr>
                <w:rFonts w:ascii="Times New Roman" w:hAnsi="Times New Roman" w:cs="Times New Roman"/>
                <w:sz w:val="16"/>
                <w:szCs w:val="16"/>
              </w:rPr>
              <w:t>9)</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g</w:t>
            </w:r>
            <w:r w:rsidRPr="005E7158">
              <w:rPr>
                <w:rFonts w:ascii="Times New Roman" w:hAnsi="Times New Roman" w:cs="Times New Roman"/>
                <w:bCs/>
                <w:sz w:val="16"/>
                <w:szCs w:val="16"/>
              </w:rPr>
              <w:t>rade 3 unsolicited AR</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2; 5</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4</w:t>
            </w:r>
            <w:r>
              <w:rPr>
                <w:rFonts w:ascii="Times New Roman" w:hAnsi="Times New Roman" w:cs="Times New Roman"/>
                <w:sz w:val="16"/>
                <w:szCs w:val="16"/>
              </w:rPr>
              <w:t>·</w:t>
            </w:r>
            <w:r w:rsidRPr="00D6161E">
              <w:rPr>
                <w:rFonts w:ascii="Times New Roman" w:hAnsi="Times New Roman" w:cs="Times New Roman"/>
                <w:sz w:val="16"/>
                <w:szCs w:val="16"/>
              </w:rPr>
              <w:t>6)</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Unsolicited non-serious injection site AR</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w:t>
            </w:r>
            <w:r>
              <w:rPr>
                <w:rFonts w:ascii="Times New Roman" w:hAnsi="Times New Roman" w:cs="Times New Roman"/>
                <w:sz w:val="16"/>
                <w:szCs w:val="16"/>
              </w:rPr>
              <w:t>·</w:t>
            </w:r>
            <w:r w:rsidRPr="00D6161E">
              <w:rPr>
                <w:rFonts w:ascii="Times New Roman" w:hAnsi="Times New Roman" w:cs="Times New Roman"/>
                <w:sz w:val="16"/>
                <w:szCs w:val="16"/>
              </w:rPr>
              <w:t>4; 11</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w:t>
            </w:r>
            <w:r>
              <w:rPr>
                <w:rFonts w:ascii="Times New Roman" w:hAnsi="Times New Roman" w:cs="Times New Roman"/>
                <w:sz w:val="16"/>
                <w:szCs w:val="16"/>
              </w:rPr>
              <w:t>·</w:t>
            </w:r>
            <w:r w:rsidRPr="00D6161E">
              <w:rPr>
                <w:rFonts w:ascii="Times New Roman" w:hAnsi="Times New Roman" w:cs="Times New Roman"/>
                <w:sz w:val="16"/>
                <w:szCs w:val="16"/>
              </w:rPr>
              <w:t>5; 13</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w:t>
            </w:r>
            <w:r>
              <w:rPr>
                <w:rFonts w:ascii="Times New Roman" w:hAnsi="Times New Roman" w:cs="Times New Roman"/>
                <w:sz w:val="16"/>
                <w:szCs w:val="16"/>
              </w:rPr>
              <w:t>·</w:t>
            </w:r>
            <w:r w:rsidRPr="00D6161E">
              <w:rPr>
                <w:rFonts w:ascii="Times New Roman" w:hAnsi="Times New Roman" w:cs="Times New Roman"/>
                <w:sz w:val="16"/>
                <w:szCs w:val="16"/>
              </w:rPr>
              <w:t>4; 9</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Unsolicited non-serious systemic 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46/121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38</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(29</w:t>
            </w:r>
            <w:r>
              <w:rPr>
                <w:rFonts w:ascii="Times New Roman" w:hAnsi="Times New Roman" w:cs="Times New Roman"/>
                <w:sz w:val="16"/>
                <w:szCs w:val="16"/>
              </w:rPr>
              <w:t>·</w:t>
            </w:r>
            <w:r w:rsidRPr="00D6161E">
              <w:rPr>
                <w:rFonts w:ascii="Times New Roman" w:hAnsi="Times New Roman" w:cs="Times New Roman"/>
                <w:sz w:val="16"/>
                <w:szCs w:val="16"/>
              </w:rPr>
              <w:t>3; 47</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39/120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32</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(24</w:t>
            </w:r>
            <w:r>
              <w:rPr>
                <w:rFonts w:ascii="Times New Roman" w:hAnsi="Times New Roman" w:cs="Times New Roman"/>
                <w:sz w:val="16"/>
                <w:szCs w:val="16"/>
              </w:rPr>
              <w:t>·</w:t>
            </w:r>
            <w:r w:rsidRPr="00D6161E">
              <w:rPr>
                <w:rFonts w:ascii="Times New Roman" w:hAnsi="Times New Roman" w:cs="Times New Roman"/>
                <w:sz w:val="16"/>
                <w:szCs w:val="16"/>
              </w:rPr>
              <w:t>2; 41</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42/119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35</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(26</w:t>
            </w:r>
            <w:r>
              <w:rPr>
                <w:rFonts w:ascii="Times New Roman" w:hAnsi="Times New Roman" w:cs="Times New Roman"/>
                <w:sz w:val="16"/>
                <w:szCs w:val="16"/>
              </w:rPr>
              <w:t>·</w:t>
            </w:r>
            <w:r w:rsidRPr="00D6161E">
              <w:rPr>
                <w:rFonts w:ascii="Times New Roman" w:hAnsi="Times New Roman" w:cs="Times New Roman"/>
                <w:sz w:val="16"/>
                <w:szCs w:val="16"/>
              </w:rPr>
              <w:t>8; 44</w:t>
            </w:r>
            <w:r>
              <w:rPr>
                <w:rFonts w:ascii="Times New Roman" w:hAnsi="Times New Roman" w:cs="Times New Roman"/>
                <w:sz w:val="16"/>
                <w:szCs w:val="16"/>
              </w:rPr>
              <w:t>·</w:t>
            </w:r>
            <w:r w:rsidRPr="00D6161E">
              <w:rPr>
                <w:rFonts w:ascii="Times New Roman" w:hAnsi="Times New Roman" w:cs="Times New Roman"/>
                <w:sz w:val="16"/>
                <w:szCs w:val="16"/>
              </w:rPr>
              <w:t>6)</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Unsolicited non-serious systemic AR</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25/121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20</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(13</w:t>
            </w:r>
            <w:r>
              <w:rPr>
                <w:rFonts w:ascii="Times New Roman" w:hAnsi="Times New Roman" w:cs="Times New Roman"/>
                <w:sz w:val="16"/>
                <w:szCs w:val="16"/>
              </w:rPr>
              <w:t>·</w:t>
            </w:r>
            <w:r w:rsidRPr="00D6161E">
              <w:rPr>
                <w:rFonts w:ascii="Times New Roman" w:hAnsi="Times New Roman" w:cs="Times New Roman"/>
                <w:sz w:val="16"/>
                <w:szCs w:val="16"/>
              </w:rPr>
              <w:t>8; 29</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21/120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w:t>
            </w:r>
            <w:r>
              <w:rPr>
                <w:rFonts w:ascii="Times New Roman" w:hAnsi="Times New Roman" w:cs="Times New Roman"/>
                <w:sz w:val="16"/>
                <w:szCs w:val="16"/>
              </w:rPr>
              <w:t>·</w:t>
            </w:r>
            <w:r w:rsidRPr="00D6161E">
              <w:rPr>
                <w:rFonts w:ascii="Times New Roman" w:hAnsi="Times New Roman" w:cs="Times New Roman"/>
                <w:sz w:val="16"/>
                <w:szCs w:val="16"/>
              </w:rPr>
              <w:t>2; 25</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10</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w:t>
            </w:r>
            <w:r>
              <w:rPr>
                <w:rFonts w:ascii="Times New Roman" w:hAnsi="Times New Roman" w:cs="Times New Roman"/>
                <w:sz w:val="16"/>
                <w:szCs w:val="16"/>
              </w:rPr>
              <w:t>·</w:t>
            </w:r>
            <w:r w:rsidRPr="00D6161E">
              <w:rPr>
                <w:rFonts w:ascii="Times New Roman" w:hAnsi="Times New Roman" w:cs="Times New Roman"/>
                <w:sz w:val="16"/>
                <w:szCs w:val="16"/>
              </w:rPr>
              <w:t>3; 17</w:t>
            </w:r>
            <w:r>
              <w:rPr>
                <w:rFonts w:ascii="Times New Roman" w:hAnsi="Times New Roman" w:cs="Times New Roman"/>
                <w:sz w:val="16"/>
                <w:szCs w:val="16"/>
              </w:rPr>
              <w:t>·</w:t>
            </w:r>
            <w:r w:rsidRPr="00D6161E">
              <w:rPr>
                <w:rFonts w:ascii="Times New Roman" w:hAnsi="Times New Roman" w:cs="Times New Roman"/>
                <w:sz w:val="16"/>
                <w:szCs w:val="16"/>
              </w:rPr>
              <w:t>8)</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rPr>
                <w:rFonts w:ascii="Times New Roman" w:hAnsi="Times New Roman" w:cs="Times New Roman"/>
                <w:b/>
                <w:bCs/>
                <w:sz w:val="16"/>
                <w:szCs w:val="16"/>
              </w:rPr>
            </w:pPr>
            <w:r w:rsidRPr="00D6161E">
              <w:rPr>
                <w:rFonts w:ascii="Times New Roman" w:hAnsi="Times New Roman" w:cs="Times New Roman"/>
                <w:b/>
                <w:bCs/>
                <w:i/>
                <w:sz w:val="16"/>
                <w:szCs w:val="16"/>
              </w:rPr>
              <w:t>Up to D43</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AE leading to study discontinuation</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SAE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4</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4</w:t>
            </w:r>
            <w:r>
              <w:rPr>
                <w:rFonts w:ascii="Times New Roman" w:hAnsi="Times New Roman" w:cs="Times New Roman"/>
                <w:sz w:val="16"/>
                <w:szCs w:val="16"/>
              </w:rPr>
              <w:t>·</w:t>
            </w:r>
            <w:r w:rsidRPr="00D6161E">
              <w:rPr>
                <w:rFonts w:ascii="Times New Roman" w:hAnsi="Times New Roman" w:cs="Times New Roman"/>
                <w:sz w:val="16"/>
                <w:szCs w:val="16"/>
              </w:rPr>
              <w:t>6)</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Grade 3 SAE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Related SAE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Death</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lastRenderedPageBreak/>
              <w:t>AESI</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MAAE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9/121</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w:t>
            </w:r>
            <w:r>
              <w:rPr>
                <w:rFonts w:ascii="Times New Roman" w:hAnsi="Times New Roman" w:cs="Times New Roman"/>
                <w:sz w:val="16"/>
                <w:szCs w:val="16"/>
              </w:rPr>
              <w:t>·</w:t>
            </w:r>
            <w:r w:rsidRPr="00D6161E">
              <w:rPr>
                <w:rFonts w:ascii="Times New Roman" w:hAnsi="Times New Roman" w:cs="Times New Roman"/>
                <w:sz w:val="16"/>
                <w:szCs w:val="16"/>
              </w:rPr>
              <w:t>5 ; 13</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w:t>
            </w:r>
            <w:r>
              <w:rPr>
                <w:rFonts w:ascii="Times New Roman" w:hAnsi="Times New Roman" w:cs="Times New Roman"/>
                <w:sz w:val="16"/>
                <w:szCs w:val="16"/>
              </w:rPr>
              <w:t>·</w:t>
            </w:r>
            <w:r w:rsidRPr="00D6161E">
              <w:rPr>
                <w:rFonts w:ascii="Times New Roman" w:hAnsi="Times New Roman" w:cs="Times New Roman"/>
                <w:sz w:val="16"/>
                <w:szCs w:val="16"/>
              </w:rPr>
              <w:t>4; 9</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15/119</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2; 19</w:t>
            </w:r>
            <w:r>
              <w:rPr>
                <w:rFonts w:ascii="Times New Roman" w:hAnsi="Times New Roman" w:cs="Times New Roman"/>
                <w:sz w:val="16"/>
                <w:szCs w:val="16"/>
              </w:rPr>
              <w:t>·</w:t>
            </w:r>
            <w:r w:rsidRPr="00D6161E">
              <w:rPr>
                <w:rFonts w:ascii="Times New Roman" w:hAnsi="Times New Roman" w:cs="Times New Roman"/>
                <w:sz w:val="16"/>
                <w:szCs w:val="16"/>
              </w:rPr>
              <w:t>9)</w:t>
            </w:r>
          </w:p>
        </w:tc>
      </w:tr>
      <w:tr w:rsidR="00B76157" w:rsidRPr="00D6161E" w:rsidTr="00446D38">
        <w:trPr>
          <w:cantSplit/>
          <w:trHeight w:val="289"/>
        </w:trPr>
        <w:tc>
          <w:tcPr>
            <w:tcW w:w="2019" w:type="pct"/>
            <w:tcBorders>
              <w:top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rPr>
                <w:rFonts w:ascii="Times New Roman" w:hAnsi="Times New Roman" w:cs="Times New Roman"/>
                <w:b/>
                <w:bCs/>
                <w:sz w:val="16"/>
                <w:szCs w:val="16"/>
              </w:rPr>
            </w:pPr>
            <w:r w:rsidRPr="00D6161E">
              <w:rPr>
                <w:rFonts w:ascii="Times New Roman" w:hAnsi="Times New Roman" w:cs="Times New Roman"/>
                <w:b/>
                <w:bCs/>
                <w:sz w:val="16"/>
                <w:szCs w:val="16"/>
              </w:rPr>
              <w:t>≥60 years</w:t>
            </w:r>
          </w:p>
        </w:tc>
        <w:tc>
          <w:tcPr>
            <w:tcW w:w="308"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4" w:type="pct"/>
            <w:gridSpan w:val="2"/>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8"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2F2F2" w:themeFill="background1" w:themeFillShade="F2"/>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Immediate unsolicited 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4</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Immediate unsolicited AR</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rPr>
                <w:rFonts w:ascii="Times New Roman" w:hAnsi="Times New Roman" w:cs="Times New Roman"/>
                <w:b/>
                <w:bCs/>
                <w:sz w:val="16"/>
                <w:szCs w:val="16"/>
              </w:rPr>
            </w:pPr>
            <w:r w:rsidRPr="00D6161E">
              <w:rPr>
                <w:rFonts w:ascii="Times New Roman" w:hAnsi="Times New Roman" w:cs="Times New Roman"/>
                <w:b/>
                <w:bCs/>
                <w:i/>
                <w:sz w:val="16"/>
                <w:szCs w:val="16"/>
              </w:rPr>
              <w:t>Up to 7 days after vaccination</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Pr>
                <w:rFonts w:ascii="Times New Roman" w:hAnsi="Times New Roman" w:cs="Times New Roman"/>
                <w:bCs/>
                <w:sz w:val="16"/>
                <w:szCs w:val="16"/>
              </w:rPr>
              <w:t>Any s</w:t>
            </w:r>
            <w:r w:rsidRPr="005E7158">
              <w:rPr>
                <w:rFonts w:ascii="Times New Roman" w:hAnsi="Times New Roman" w:cs="Times New Roman"/>
                <w:bCs/>
                <w:sz w:val="16"/>
                <w:szCs w:val="16"/>
              </w:rPr>
              <w:t xml:space="preserve">olicited reaction </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106/119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89</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(82</w:t>
            </w:r>
            <w:r>
              <w:rPr>
                <w:rFonts w:ascii="Times New Roman" w:hAnsi="Times New Roman" w:cs="Times New Roman"/>
                <w:sz w:val="16"/>
                <w:szCs w:val="16"/>
              </w:rPr>
              <w:t>·</w:t>
            </w:r>
            <w:r w:rsidRPr="00D6161E">
              <w:rPr>
                <w:rFonts w:ascii="Times New Roman" w:hAnsi="Times New Roman" w:cs="Times New Roman"/>
                <w:sz w:val="16"/>
                <w:szCs w:val="16"/>
              </w:rPr>
              <w:t>0 ; 94</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103/118</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87</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(79</w:t>
            </w:r>
            <w:r>
              <w:rPr>
                <w:rFonts w:ascii="Times New Roman" w:hAnsi="Times New Roman" w:cs="Times New Roman"/>
                <w:sz w:val="16"/>
                <w:szCs w:val="16"/>
              </w:rPr>
              <w:t>·</w:t>
            </w:r>
            <w:r w:rsidRPr="00D6161E">
              <w:rPr>
                <w:rFonts w:ascii="Times New Roman" w:hAnsi="Times New Roman" w:cs="Times New Roman"/>
                <w:sz w:val="16"/>
                <w:szCs w:val="16"/>
              </w:rPr>
              <w:t>9 ; 92</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106/122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86</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(79</w:t>
            </w:r>
            <w:r>
              <w:rPr>
                <w:rFonts w:ascii="Times New Roman" w:hAnsi="Times New Roman" w:cs="Times New Roman"/>
                <w:sz w:val="16"/>
                <w:szCs w:val="16"/>
              </w:rPr>
              <w:t>·</w:t>
            </w:r>
            <w:r w:rsidRPr="00D6161E">
              <w:rPr>
                <w:rFonts w:ascii="Times New Roman" w:hAnsi="Times New Roman" w:cs="Times New Roman"/>
                <w:sz w:val="16"/>
                <w:szCs w:val="16"/>
              </w:rPr>
              <w:t>6; 92</w:t>
            </w:r>
            <w:r>
              <w:rPr>
                <w:rFonts w:ascii="Times New Roman" w:hAnsi="Times New Roman" w:cs="Times New Roman"/>
                <w:sz w:val="16"/>
                <w:szCs w:val="16"/>
              </w:rPr>
              <w:t>·</w:t>
            </w:r>
            <w:r w:rsidRPr="00D6161E">
              <w:rPr>
                <w:rFonts w:ascii="Times New Roman" w:hAnsi="Times New Roman" w:cs="Times New Roman"/>
                <w:sz w:val="16"/>
                <w:szCs w:val="16"/>
              </w:rPr>
              <w:t>3)</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g</w:t>
            </w:r>
            <w:r w:rsidRPr="005E7158">
              <w:rPr>
                <w:rFonts w:ascii="Times New Roman" w:hAnsi="Times New Roman" w:cs="Times New Roman"/>
                <w:bCs/>
                <w:sz w:val="16"/>
                <w:szCs w:val="16"/>
              </w:rPr>
              <w:t>rade 3 solicited reaction</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w:t>
            </w:r>
            <w:r>
              <w:rPr>
                <w:rFonts w:ascii="Times New Roman" w:hAnsi="Times New Roman" w:cs="Times New Roman"/>
                <w:sz w:val="16"/>
                <w:szCs w:val="16"/>
              </w:rPr>
              <w:t>·</w:t>
            </w:r>
            <w:r w:rsidRPr="00D6161E">
              <w:rPr>
                <w:rFonts w:ascii="Times New Roman" w:hAnsi="Times New Roman" w:cs="Times New Roman"/>
                <w:sz w:val="16"/>
                <w:szCs w:val="16"/>
              </w:rPr>
              <w:t>5 ; 21</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15/118</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3 ; 20</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13</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w:t>
            </w:r>
            <w:r>
              <w:rPr>
                <w:rFonts w:ascii="Times New Roman" w:hAnsi="Times New Roman" w:cs="Times New Roman"/>
                <w:sz w:val="16"/>
                <w:szCs w:val="16"/>
              </w:rPr>
              <w:t>·</w:t>
            </w:r>
            <w:r w:rsidRPr="00D6161E">
              <w:rPr>
                <w:rFonts w:ascii="Times New Roman" w:hAnsi="Times New Roman" w:cs="Times New Roman"/>
                <w:sz w:val="16"/>
                <w:szCs w:val="16"/>
              </w:rPr>
              <w:t>3; 21</w:t>
            </w:r>
            <w:r>
              <w:rPr>
                <w:rFonts w:ascii="Times New Roman" w:hAnsi="Times New Roman" w:cs="Times New Roman"/>
                <w:sz w:val="16"/>
                <w:szCs w:val="16"/>
              </w:rPr>
              <w:t>·</w:t>
            </w:r>
            <w:r w:rsidRPr="00D6161E">
              <w:rPr>
                <w:rFonts w:ascii="Times New Roman" w:hAnsi="Times New Roman" w:cs="Times New Roman"/>
                <w:sz w:val="16"/>
                <w:szCs w:val="16"/>
              </w:rPr>
              <w:t>4)</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Solicited injection site reaction</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94/119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79</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(70</w:t>
            </w:r>
            <w:r>
              <w:rPr>
                <w:rFonts w:ascii="Times New Roman" w:hAnsi="Times New Roman" w:cs="Times New Roman"/>
                <w:sz w:val="16"/>
                <w:szCs w:val="16"/>
              </w:rPr>
              <w:t>·</w:t>
            </w:r>
            <w:r w:rsidRPr="00D6161E">
              <w:rPr>
                <w:rFonts w:ascii="Times New Roman" w:hAnsi="Times New Roman" w:cs="Times New Roman"/>
                <w:sz w:val="16"/>
                <w:szCs w:val="16"/>
              </w:rPr>
              <w:t>6 ; 85</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92/118</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78</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(69</w:t>
            </w:r>
            <w:r>
              <w:rPr>
                <w:rFonts w:ascii="Times New Roman" w:hAnsi="Times New Roman" w:cs="Times New Roman"/>
                <w:sz w:val="16"/>
                <w:szCs w:val="16"/>
              </w:rPr>
              <w:t>·</w:t>
            </w:r>
            <w:r w:rsidRPr="00D6161E">
              <w:rPr>
                <w:rFonts w:ascii="Times New Roman" w:hAnsi="Times New Roman" w:cs="Times New Roman"/>
                <w:sz w:val="16"/>
                <w:szCs w:val="16"/>
              </w:rPr>
              <w:t>4 ; 85</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91/122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74</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(65</w:t>
            </w:r>
            <w:r>
              <w:rPr>
                <w:rFonts w:ascii="Times New Roman" w:hAnsi="Times New Roman" w:cs="Times New Roman"/>
                <w:sz w:val="16"/>
                <w:szCs w:val="16"/>
              </w:rPr>
              <w:t>·</w:t>
            </w:r>
            <w:r w:rsidRPr="00D6161E">
              <w:rPr>
                <w:rFonts w:ascii="Times New Roman" w:hAnsi="Times New Roman" w:cs="Times New Roman"/>
                <w:sz w:val="16"/>
                <w:szCs w:val="16"/>
              </w:rPr>
              <w:t>9; 82</w:t>
            </w:r>
            <w:r>
              <w:rPr>
                <w:rFonts w:ascii="Times New Roman" w:hAnsi="Times New Roman" w:cs="Times New Roman"/>
                <w:sz w:val="16"/>
                <w:szCs w:val="16"/>
              </w:rPr>
              <w:t>·</w:t>
            </w:r>
            <w:r w:rsidRPr="00D6161E">
              <w:rPr>
                <w:rFonts w:ascii="Times New Roman" w:hAnsi="Times New Roman" w:cs="Times New Roman"/>
                <w:sz w:val="16"/>
                <w:szCs w:val="16"/>
              </w:rPr>
              <w:t>0)</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Grade 3 injection site reaction</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9 ; 8</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7/118</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w:t>
            </w:r>
            <w:r>
              <w:rPr>
                <w:rFonts w:ascii="Times New Roman" w:hAnsi="Times New Roman" w:cs="Times New Roman"/>
                <w:sz w:val="16"/>
                <w:szCs w:val="16"/>
              </w:rPr>
              <w:t>·</w:t>
            </w:r>
            <w:r w:rsidRPr="00D6161E">
              <w:rPr>
                <w:rFonts w:ascii="Times New Roman" w:hAnsi="Times New Roman" w:cs="Times New Roman"/>
                <w:sz w:val="16"/>
                <w:szCs w:val="16"/>
              </w:rPr>
              <w:t>4 ; 11</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6/122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w:t>
            </w:r>
            <w:r>
              <w:rPr>
                <w:rFonts w:ascii="Times New Roman" w:hAnsi="Times New Roman" w:cs="Times New Roman"/>
                <w:sz w:val="16"/>
                <w:szCs w:val="16"/>
              </w:rPr>
              <w:t>·</w:t>
            </w:r>
            <w:r w:rsidRPr="00D6161E">
              <w:rPr>
                <w:rFonts w:ascii="Times New Roman" w:hAnsi="Times New Roman" w:cs="Times New Roman"/>
                <w:sz w:val="16"/>
                <w:szCs w:val="16"/>
              </w:rPr>
              <w:t>8; 10</w:t>
            </w:r>
            <w:r>
              <w:rPr>
                <w:rFonts w:ascii="Times New Roman" w:hAnsi="Times New Roman" w:cs="Times New Roman"/>
                <w:sz w:val="16"/>
                <w:szCs w:val="16"/>
              </w:rPr>
              <w:t>·</w:t>
            </w:r>
            <w:r w:rsidRPr="00D6161E">
              <w:rPr>
                <w:rFonts w:ascii="Times New Roman" w:hAnsi="Times New Roman" w:cs="Times New Roman"/>
                <w:sz w:val="16"/>
                <w:szCs w:val="16"/>
              </w:rPr>
              <w:t>4)</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Solicited systemic reaction</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86/119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72</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(63</w:t>
            </w:r>
            <w:r>
              <w:rPr>
                <w:rFonts w:ascii="Times New Roman" w:hAnsi="Times New Roman" w:cs="Times New Roman"/>
                <w:sz w:val="16"/>
                <w:szCs w:val="16"/>
              </w:rPr>
              <w:t>·</w:t>
            </w:r>
            <w:r w:rsidRPr="00D6161E">
              <w:rPr>
                <w:rFonts w:ascii="Times New Roman" w:hAnsi="Times New Roman" w:cs="Times New Roman"/>
                <w:sz w:val="16"/>
                <w:szCs w:val="16"/>
              </w:rPr>
              <w:t>3 ; 80</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89/118</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75</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(66</w:t>
            </w:r>
            <w:r>
              <w:rPr>
                <w:rFonts w:ascii="Times New Roman" w:hAnsi="Times New Roman" w:cs="Times New Roman"/>
                <w:sz w:val="16"/>
                <w:szCs w:val="16"/>
              </w:rPr>
              <w:t>·</w:t>
            </w:r>
            <w:r w:rsidRPr="00D6161E">
              <w:rPr>
                <w:rFonts w:ascii="Times New Roman" w:hAnsi="Times New Roman" w:cs="Times New Roman"/>
                <w:sz w:val="16"/>
                <w:szCs w:val="16"/>
              </w:rPr>
              <w:t>6 ; 82</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91/122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74</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(65</w:t>
            </w:r>
            <w:r>
              <w:rPr>
                <w:rFonts w:ascii="Times New Roman" w:hAnsi="Times New Roman" w:cs="Times New Roman"/>
                <w:sz w:val="16"/>
                <w:szCs w:val="16"/>
              </w:rPr>
              <w:t>·</w:t>
            </w:r>
            <w:r w:rsidRPr="00D6161E">
              <w:rPr>
                <w:rFonts w:ascii="Times New Roman" w:hAnsi="Times New Roman" w:cs="Times New Roman"/>
                <w:sz w:val="16"/>
                <w:szCs w:val="16"/>
              </w:rPr>
              <w:t>9; 82</w:t>
            </w:r>
            <w:r>
              <w:rPr>
                <w:rFonts w:ascii="Times New Roman" w:hAnsi="Times New Roman" w:cs="Times New Roman"/>
                <w:sz w:val="16"/>
                <w:szCs w:val="16"/>
              </w:rPr>
              <w:t>·</w:t>
            </w:r>
            <w:r w:rsidRPr="00D6161E">
              <w:rPr>
                <w:rFonts w:ascii="Times New Roman" w:hAnsi="Times New Roman" w:cs="Times New Roman"/>
                <w:sz w:val="16"/>
                <w:szCs w:val="16"/>
              </w:rPr>
              <w:t>0)</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Grade 3 systemic reaction</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(6</w:t>
            </w:r>
            <w:r>
              <w:rPr>
                <w:rFonts w:ascii="Times New Roman" w:hAnsi="Times New Roman" w:cs="Times New Roman"/>
                <w:sz w:val="16"/>
                <w:szCs w:val="16"/>
              </w:rPr>
              <w:t>·</w:t>
            </w:r>
            <w:r w:rsidRPr="00D6161E">
              <w:rPr>
                <w:rFonts w:ascii="Times New Roman" w:hAnsi="Times New Roman" w:cs="Times New Roman"/>
                <w:sz w:val="16"/>
                <w:szCs w:val="16"/>
              </w:rPr>
              <w:t>6 ; 19</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11/118</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w:t>
            </w:r>
            <w:r>
              <w:rPr>
                <w:rFonts w:ascii="Times New Roman" w:hAnsi="Times New Roman" w:cs="Times New Roman"/>
                <w:sz w:val="16"/>
                <w:szCs w:val="16"/>
              </w:rPr>
              <w:t>·</w:t>
            </w:r>
            <w:r w:rsidRPr="00D6161E">
              <w:rPr>
                <w:rFonts w:ascii="Times New Roman" w:hAnsi="Times New Roman" w:cs="Times New Roman"/>
                <w:sz w:val="16"/>
                <w:szCs w:val="16"/>
              </w:rPr>
              <w:t>7 ; 16</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13</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w:t>
            </w:r>
            <w:r>
              <w:rPr>
                <w:rFonts w:ascii="Times New Roman" w:hAnsi="Times New Roman" w:cs="Times New Roman"/>
                <w:sz w:val="16"/>
                <w:szCs w:val="16"/>
              </w:rPr>
              <w:t>·</w:t>
            </w:r>
            <w:r w:rsidRPr="00D6161E">
              <w:rPr>
                <w:rFonts w:ascii="Times New Roman" w:hAnsi="Times New Roman" w:cs="Times New Roman"/>
                <w:sz w:val="16"/>
                <w:szCs w:val="16"/>
              </w:rPr>
              <w:t>3; 21</w:t>
            </w:r>
            <w:r>
              <w:rPr>
                <w:rFonts w:ascii="Times New Roman" w:hAnsi="Times New Roman" w:cs="Times New Roman"/>
                <w:sz w:val="16"/>
                <w:szCs w:val="16"/>
              </w:rPr>
              <w:t>·</w:t>
            </w:r>
            <w:r w:rsidRPr="00D6161E">
              <w:rPr>
                <w:rFonts w:ascii="Times New Roman" w:hAnsi="Times New Roman" w:cs="Times New Roman"/>
                <w:sz w:val="16"/>
                <w:szCs w:val="16"/>
              </w:rPr>
              <w:t>4)</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rPr>
                <w:rFonts w:ascii="Times New Roman" w:hAnsi="Times New Roman" w:cs="Times New Roman"/>
                <w:b/>
                <w:bCs/>
                <w:sz w:val="16"/>
                <w:szCs w:val="16"/>
              </w:rPr>
            </w:pPr>
            <w:r w:rsidRPr="00D6161E">
              <w:rPr>
                <w:rFonts w:ascii="Times New Roman" w:hAnsi="Times New Roman" w:cs="Times New Roman"/>
                <w:b/>
                <w:bCs/>
                <w:i/>
                <w:sz w:val="16"/>
                <w:szCs w:val="16"/>
              </w:rPr>
              <w:t>Up to 21 days after vaccination</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Pr>
                <w:rFonts w:ascii="Times New Roman" w:hAnsi="Times New Roman" w:cs="Times New Roman"/>
                <w:bCs/>
                <w:sz w:val="16"/>
                <w:szCs w:val="16"/>
              </w:rPr>
              <w:t>Any u</w:t>
            </w:r>
            <w:r w:rsidRPr="005E7158">
              <w:rPr>
                <w:rFonts w:ascii="Times New Roman" w:hAnsi="Times New Roman" w:cs="Times New Roman"/>
                <w:bCs/>
                <w:sz w:val="16"/>
                <w:szCs w:val="16"/>
              </w:rPr>
              <w:t>nsolicited 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37/119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31</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(22</w:t>
            </w:r>
            <w:r>
              <w:rPr>
                <w:rFonts w:ascii="Times New Roman" w:hAnsi="Times New Roman" w:cs="Times New Roman"/>
                <w:sz w:val="16"/>
                <w:szCs w:val="16"/>
              </w:rPr>
              <w:t>·</w:t>
            </w:r>
            <w:r w:rsidRPr="00D6161E">
              <w:rPr>
                <w:rFonts w:ascii="Times New Roman" w:hAnsi="Times New Roman" w:cs="Times New Roman"/>
                <w:sz w:val="16"/>
                <w:szCs w:val="16"/>
              </w:rPr>
              <w:t>9 ; 40</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35/120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29</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(21</w:t>
            </w:r>
            <w:r>
              <w:rPr>
                <w:rFonts w:ascii="Times New Roman" w:hAnsi="Times New Roman" w:cs="Times New Roman"/>
                <w:sz w:val="16"/>
                <w:szCs w:val="16"/>
              </w:rPr>
              <w:t>·</w:t>
            </w:r>
            <w:r w:rsidRPr="00D6161E">
              <w:rPr>
                <w:rFonts w:ascii="Times New Roman" w:hAnsi="Times New Roman" w:cs="Times New Roman"/>
                <w:sz w:val="16"/>
                <w:szCs w:val="16"/>
              </w:rPr>
              <w:t>2; 38</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45/122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36</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(28</w:t>
            </w:r>
            <w:r>
              <w:rPr>
                <w:rFonts w:ascii="Times New Roman" w:hAnsi="Times New Roman" w:cs="Times New Roman"/>
                <w:sz w:val="16"/>
                <w:szCs w:val="16"/>
              </w:rPr>
              <w:t>·</w:t>
            </w:r>
            <w:r w:rsidRPr="00D6161E">
              <w:rPr>
                <w:rFonts w:ascii="Times New Roman" w:hAnsi="Times New Roman" w:cs="Times New Roman"/>
                <w:sz w:val="16"/>
                <w:szCs w:val="16"/>
              </w:rPr>
              <w:t>3; 46</w:t>
            </w:r>
            <w:r>
              <w:rPr>
                <w:rFonts w:ascii="Times New Roman" w:hAnsi="Times New Roman" w:cs="Times New Roman"/>
                <w:sz w:val="16"/>
                <w:szCs w:val="16"/>
              </w:rPr>
              <w:t>·</w:t>
            </w:r>
            <w:r w:rsidRPr="00D6161E">
              <w:rPr>
                <w:rFonts w:ascii="Times New Roman" w:hAnsi="Times New Roman" w:cs="Times New Roman"/>
                <w:sz w:val="16"/>
                <w:szCs w:val="16"/>
              </w:rPr>
              <w:t>1)</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u</w:t>
            </w:r>
            <w:r w:rsidRPr="005E7158">
              <w:rPr>
                <w:rFonts w:ascii="Times New Roman" w:hAnsi="Times New Roman" w:cs="Times New Roman"/>
                <w:bCs/>
                <w:sz w:val="16"/>
                <w:szCs w:val="16"/>
              </w:rPr>
              <w:t>nsolicited non-serious 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37/119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31</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(22</w:t>
            </w:r>
            <w:r>
              <w:rPr>
                <w:rFonts w:ascii="Times New Roman" w:hAnsi="Times New Roman" w:cs="Times New Roman"/>
                <w:sz w:val="16"/>
                <w:szCs w:val="16"/>
              </w:rPr>
              <w:t>·</w:t>
            </w:r>
            <w:r w:rsidRPr="00D6161E">
              <w:rPr>
                <w:rFonts w:ascii="Times New Roman" w:hAnsi="Times New Roman" w:cs="Times New Roman"/>
                <w:sz w:val="16"/>
                <w:szCs w:val="16"/>
              </w:rPr>
              <w:t>9 ; 40</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35/120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29</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(21</w:t>
            </w:r>
            <w:r>
              <w:rPr>
                <w:rFonts w:ascii="Times New Roman" w:hAnsi="Times New Roman" w:cs="Times New Roman"/>
                <w:sz w:val="16"/>
                <w:szCs w:val="16"/>
              </w:rPr>
              <w:t>·</w:t>
            </w:r>
            <w:r w:rsidRPr="00D6161E">
              <w:rPr>
                <w:rFonts w:ascii="Times New Roman" w:hAnsi="Times New Roman" w:cs="Times New Roman"/>
                <w:sz w:val="16"/>
                <w:szCs w:val="16"/>
              </w:rPr>
              <w:t>2; 38</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44/122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36</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(27</w:t>
            </w:r>
            <w:r>
              <w:rPr>
                <w:rFonts w:ascii="Times New Roman" w:hAnsi="Times New Roman" w:cs="Times New Roman"/>
                <w:sz w:val="16"/>
                <w:szCs w:val="16"/>
              </w:rPr>
              <w:t>·</w:t>
            </w:r>
            <w:r w:rsidRPr="00D6161E">
              <w:rPr>
                <w:rFonts w:ascii="Times New Roman" w:hAnsi="Times New Roman" w:cs="Times New Roman"/>
                <w:sz w:val="16"/>
                <w:szCs w:val="16"/>
              </w:rPr>
              <w:t>6; 45</w:t>
            </w:r>
            <w:r>
              <w:rPr>
                <w:rFonts w:ascii="Times New Roman" w:hAnsi="Times New Roman" w:cs="Times New Roman"/>
                <w:sz w:val="16"/>
                <w:szCs w:val="16"/>
              </w:rPr>
              <w:t>·</w:t>
            </w:r>
            <w:r w:rsidRPr="00D6161E">
              <w:rPr>
                <w:rFonts w:ascii="Times New Roman" w:hAnsi="Times New Roman" w:cs="Times New Roman"/>
                <w:sz w:val="16"/>
                <w:szCs w:val="16"/>
              </w:rPr>
              <w:t>3)</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g</w:t>
            </w:r>
            <w:r w:rsidRPr="005E7158">
              <w:rPr>
                <w:rFonts w:ascii="Times New Roman" w:hAnsi="Times New Roman" w:cs="Times New Roman"/>
                <w:bCs/>
                <w:sz w:val="16"/>
                <w:szCs w:val="16"/>
              </w:rPr>
              <w:t>rade 3 unsolicited 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9 ; 8</w:t>
            </w:r>
            <w:r>
              <w:rPr>
                <w:rFonts w:ascii="Times New Roman" w:hAnsi="Times New Roman" w:cs="Times New Roman"/>
                <w:sz w:val="16"/>
                <w:szCs w:val="16"/>
              </w:rPr>
              <w:t>·</w:t>
            </w:r>
            <w:r w:rsidRPr="00D6161E">
              <w:rPr>
                <w:rFonts w:ascii="Times New Roman" w:hAnsi="Times New Roman" w:cs="Times New Roman"/>
                <w:sz w:val="16"/>
                <w:szCs w:val="16"/>
              </w:rPr>
              <w:t>4)</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5; 7</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10/122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w:t>
            </w:r>
            <w:r>
              <w:rPr>
                <w:rFonts w:ascii="Times New Roman" w:hAnsi="Times New Roman" w:cs="Times New Roman"/>
                <w:sz w:val="16"/>
                <w:szCs w:val="16"/>
              </w:rPr>
              <w:t>·</w:t>
            </w:r>
            <w:r w:rsidRPr="00D6161E">
              <w:rPr>
                <w:rFonts w:ascii="Times New Roman" w:hAnsi="Times New Roman" w:cs="Times New Roman"/>
                <w:sz w:val="16"/>
                <w:szCs w:val="16"/>
              </w:rPr>
              <w:t>0; 14</w:t>
            </w:r>
            <w:r>
              <w:rPr>
                <w:rFonts w:ascii="Times New Roman" w:hAnsi="Times New Roman" w:cs="Times New Roman"/>
                <w:sz w:val="16"/>
                <w:szCs w:val="16"/>
              </w:rPr>
              <w:t>·</w:t>
            </w:r>
            <w:r w:rsidRPr="00D6161E">
              <w:rPr>
                <w:rFonts w:ascii="Times New Roman" w:hAnsi="Times New Roman" w:cs="Times New Roman"/>
                <w:sz w:val="16"/>
                <w:szCs w:val="16"/>
              </w:rPr>
              <w:t>6)</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Pr>
                <w:rFonts w:ascii="Times New Roman" w:hAnsi="Times New Roman" w:cs="Times New Roman"/>
                <w:bCs/>
                <w:sz w:val="16"/>
                <w:szCs w:val="16"/>
              </w:rPr>
              <w:t>Any u</w:t>
            </w:r>
            <w:r w:rsidRPr="005E7158">
              <w:rPr>
                <w:rFonts w:ascii="Times New Roman" w:hAnsi="Times New Roman" w:cs="Times New Roman"/>
                <w:bCs/>
                <w:sz w:val="16"/>
                <w:szCs w:val="16"/>
              </w:rPr>
              <w:t>nsolicited AR</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w:t>
            </w:r>
            <w:r>
              <w:rPr>
                <w:rFonts w:ascii="Times New Roman" w:hAnsi="Times New Roman" w:cs="Times New Roman"/>
                <w:sz w:val="16"/>
                <w:szCs w:val="16"/>
              </w:rPr>
              <w:t>·</w:t>
            </w:r>
            <w:r w:rsidRPr="00D6161E">
              <w:rPr>
                <w:rFonts w:ascii="Times New Roman" w:hAnsi="Times New Roman" w:cs="Times New Roman"/>
                <w:sz w:val="16"/>
                <w:szCs w:val="16"/>
              </w:rPr>
              <w:t>5 ; 21</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16/120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13</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8; 20</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18/122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w:t>
            </w:r>
            <w:r>
              <w:rPr>
                <w:rFonts w:ascii="Times New Roman" w:hAnsi="Times New Roman" w:cs="Times New Roman"/>
                <w:sz w:val="16"/>
                <w:szCs w:val="16"/>
              </w:rPr>
              <w:t>·</w:t>
            </w:r>
            <w:r w:rsidRPr="00D6161E">
              <w:rPr>
                <w:rFonts w:ascii="Times New Roman" w:hAnsi="Times New Roman" w:cs="Times New Roman"/>
                <w:sz w:val="16"/>
                <w:szCs w:val="16"/>
              </w:rPr>
              <w:t>0 ; 22</w:t>
            </w:r>
            <w:r>
              <w:rPr>
                <w:rFonts w:ascii="Times New Roman" w:hAnsi="Times New Roman" w:cs="Times New Roman"/>
                <w:sz w:val="16"/>
                <w:szCs w:val="16"/>
              </w:rPr>
              <w:t>·</w:t>
            </w:r>
            <w:r w:rsidRPr="00D6161E">
              <w:rPr>
                <w:rFonts w:ascii="Times New Roman" w:hAnsi="Times New Roman" w:cs="Times New Roman"/>
                <w:sz w:val="16"/>
                <w:szCs w:val="16"/>
              </w:rPr>
              <w:t>3)</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u</w:t>
            </w:r>
            <w:r w:rsidRPr="005E7158">
              <w:rPr>
                <w:rFonts w:ascii="Times New Roman" w:hAnsi="Times New Roman" w:cs="Times New Roman"/>
                <w:bCs/>
                <w:sz w:val="16"/>
                <w:szCs w:val="16"/>
              </w:rPr>
              <w:t>nsolicited non-serious AR</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17/119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w:t>
            </w:r>
            <w:r>
              <w:rPr>
                <w:rFonts w:ascii="Times New Roman" w:hAnsi="Times New Roman" w:cs="Times New Roman"/>
                <w:sz w:val="16"/>
                <w:szCs w:val="16"/>
              </w:rPr>
              <w:t>·</w:t>
            </w:r>
            <w:r w:rsidRPr="00D6161E">
              <w:rPr>
                <w:rFonts w:ascii="Times New Roman" w:hAnsi="Times New Roman" w:cs="Times New Roman"/>
                <w:sz w:val="16"/>
                <w:szCs w:val="16"/>
              </w:rPr>
              <w:t>5 ; 21</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16/120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13</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8; 20</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18/122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14</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w:t>
            </w:r>
            <w:r>
              <w:rPr>
                <w:rFonts w:ascii="Times New Roman" w:hAnsi="Times New Roman" w:cs="Times New Roman"/>
                <w:sz w:val="16"/>
                <w:szCs w:val="16"/>
              </w:rPr>
              <w:t>·</w:t>
            </w:r>
            <w:r w:rsidRPr="00D6161E">
              <w:rPr>
                <w:rFonts w:ascii="Times New Roman" w:hAnsi="Times New Roman" w:cs="Times New Roman"/>
                <w:sz w:val="16"/>
                <w:szCs w:val="16"/>
              </w:rPr>
              <w:t>0 ; 22</w:t>
            </w:r>
            <w:r>
              <w:rPr>
                <w:rFonts w:ascii="Times New Roman" w:hAnsi="Times New Roman" w:cs="Times New Roman"/>
                <w:sz w:val="16"/>
                <w:szCs w:val="16"/>
              </w:rPr>
              <w:t>·</w:t>
            </w:r>
            <w:r w:rsidRPr="00D6161E">
              <w:rPr>
                <w:rFonts w:ascii="Times New Roman" w:hAnsi="Times New Roman" w:cs="Times New Roman"/>
                <w:sz w:val="16"/>
                <w:szCs w:val="16"/>
              </w:rPr>
              <w:t>3)</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w:t>
            </w:r>
            <w:r>
              <w:rPr>
                <w:rFonts w:ascii="Times New Roman" w:hAnsi="Times New Roman" w:cs="Times New Roman"/>
                <w:bCs/>
                <w:sz w:val="16"/>
                <w:szCs w:val="16"/>
              </w:rPr>
              <w:t>Any g</w:t>
            </w:r>
            <w:r w:rsidRPr="005E7158">
              <w:rPr>
                <w:rFonts w:ascii="Times New Roman" w:hAnsi="Times New Roman" w:cs="Times New Roman"/>
                <w:bCs/>
                <w:sz w:val="16"/>
                <w:szCs w:val="16"/>
              </w:rPr>
              <w:t>rade 3 unsolicited AR</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4</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4</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9 ; 8</w:t>
            </w:r>
            <w:r>
              <w:rPr>
                <w:rFonts w:ascii="Times New Roman" w:hAnsi="Times New Roman" w:cs="Times New Roman"/>
                <w:sz w:val="16"/>
                <w:szCs w:val="16"/>
              </w:rPr>
              <w:t>·</w:t>
            </w:r>
            <w:r w:rsidRPr="00D6161E">
              <w:rPr>
                <w:rFonts w:ascii="Times New Roman" w:hAnsi="Times New Roman" w:cs="Times New Roman"/>
                <w:sz w:val="16"/>
                <w:szCs w:val="16"/>
              </w:rPr>
              <w:t>2)</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Unsolicited injection site AR</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6/119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w:t>
            </w:r>
            <w:r>
              <w:rPr>
                <w:rFonts w:ascii="Times New Roman" w:hAnsi="Times New Roman" w:cs="Times New Roman"/>
                <w:sz w:val="16"/>
                <w:szCs w:val="16"/>
              </w:rPr>
              <w:t>·</w:t>
            </w:r>
            <w:r w:rsidRPr="00D6161E">
              <w:rPr>
                <w:rFonts w:ascii="Times New Roman" w:hAnsi="Times New Roman" w:cs="Times New Roman"/>
                <w:sz w:val="16"/>
                <w:szCs w:val="16"/>
              </w:rPr>
              <w:t>9 ; 10</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5</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w:t>
            </w:r>
            <w:r>
              <w:rPr>
                <w:rFonts w:ascii="Times New Roman" w:hAnsi="Times New Roman" w:cs="Times New Roman"/>
                <w:sz w:val="16"/>
                <w:szCs w:val="16"/>
              </w:rPr>
              <w:t>·</w:t>
            </w:r>
            <w:r w:rsidRPr="00D6161E">
              <w:rPr>
                <w:rFonts w:ascii="Times New Roman" w:hAnsi="Times New Roman" w:cs="Times New Roman"/>
                <w:sz w:val="16"/>
                <w:szCs w:val="16"/>
              </w:rPr>
              <w:t>5; 13</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9 ; 8</w:t>
            </w:r>
            <w:r>
              <w:rPr>
                <w:rFonts w:ascii="Times New Roman" w:hAnsi="Times New Roman" w:cs="Times New Roman"/>
                <w:sz w:val="16"/>
                <w:szCs w:val="16"/>
              </w:rPr>
              <w:t>·</w:t>
            </w:r>
            <w:r w:rsidRPr="00D6161E">
              <w:rPr>
                <w:rFonts w:ascii="Times New Roman" w:hAnsi="Times New Roman" w:cs="Times New Roman"/>
                <w:sz w:val="16"/>
                <w:szCs w:val="16"/>
              </w:rPr>
              <w:t>2)</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Unsolicited systemic 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34/119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28</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(20</w:t>
            </w:r>
            <w:r>
              <w:rPr>
                <w:rFonts w:ascii="Times New Roman" w:hAnsi="Times New Roman" w:cs="Times New Roman"/>
                <w:sz w:val="16"/>
                <w:szCs w:val="16"/>
              </w:rPr>
              <w:t>·</w:t>
            </w:r>
            <w:r w:rsidRPr="00D6161E">
              <w:rPr>
                <w:rFonts w:ascii="Times New Roman" w:hAnsi="Times New Roman" w:cs="Times New Roman"/>
                <w:sz w:val="16"/>
                <w:szCs w:val="16"/>
              </w:rPr>
              <w:t>7 ; 37</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28/120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23</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(16</w:t>
            </w:r>
            <w:r>
              <w:rPr>
                <w:rFonts w:ascii="Times New Roman" w:hAnsi="Times New Roman" w:cs="Times New Roman"/>
                <w:sz w:val="16"/>
                <w:szCs w:val="16"/>
              </w:rPr>
              <w:t>·</w:t>
            </w:r>
            <w:r w:rsidRPr="00D6161E">
              <w:rPr>
                <w:rFonts w:ascii="Times New Roman" w:hAnsi="Times New Roman" w:cs="Times New Roman"/>
                <w:sz w:val="16"/>
                <w:szCs w:val="16"/>
              </w:rPr>
              <w:t>1; 312</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41/122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33</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(25</w:t>
            </w:r>
            <w:r>
              <w:rPr>
                <w:rFonts w:ascii="Times New Roman" w:hAnsi="Times New Roman" w:cs="Times New Roman"/>
                <w:sz w:val="16"/>
                <w:szCs w:val="16"/>
              </w:rPr>
              <w:t>·</w:t>
            </w:r>
            <w:r w:rsidRPr="00D6161E">
              <w:rPr>
                <w:rFonts w:ascii="Times New Roman" w:hAnsi="Times New Roman" w:cs="Times New Roman"/>
                <w:sz w:val="16"/>
                <w:szCs w:val="16"/>
              </w:rPr>
              <w:t>3; 42</w:t>
            </w:r>
            <w:r>
              <w:rPr>
                <w:rFonts w:ascii="Times New Roman" w:hAnsi="Times New Roman" w:cs="Times New Roman"/>
                <w:sz w:val="16"/>
                <w:szCs w:val="16"/>
              </w:rPr>
              <w:t>·</w:t>
            </w:r>
            <w:r w:rsidRPr="00D6161E">
              <w:rPr>
                <w:rFonts w:ascii="Times New Roman" w:hAnsi="Times New Roman" w:cs="Times New Roman"/>
                <w:sz w:val="16"/>
                <w:szCs w:val="16"/>
              </w:rPr>
              <w:t>7)</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Unsolicited systemic AR</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13/119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10</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w:t>
            </w:r>
            <w:r>
              <w:rPr>
                <w:rFonts w:ascii="Times New Roman" w:hAnsi="Times New Roman" w:cs="Times New Roman"/>
                <w:sz w:val="16"/>
                <w:szCs w:val="16"/>
              </w:rPr>
              <w:t>·</w:t>
            </w:r>
            <w:r w:rsidRPr="00D6161E">
              <w:rPr>
                <w:rFonts w:ascii="Times New Roman" w:hAnsi="Times New Roman" w:cs="Times New Roman"/>
                <w:sz w:val="16"/>
                <w:szCs w:val="16"/>
              </w:rPr>
              <w:t>9 ; 18</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8/120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6</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(2</w:t>
            </w:r>
            <w:r>
              <w:rPr>
                <w:rFonts w:ascii="Times New Roman" w:hAnsi="Times New Roman" w:cs="Times New Roman"/>
                <w:sz w:val="16"/>
                <w:szCs w:val="16"/>
              </w:rPr>
              <w:t>·</w:t>
            </w:r>
            <w:r w:rsidRPr="00D6161E">
              <w:rPr>
                <w:rFonts w:ascii="Times New Roman" w:hAnsi="Times New Roman" w:cs="Times New Roman"/>
                <w:sz w:val="16"/>
                <w:szCs w:val="16"/>
              </w:rPr>
              <w:t>9; 12</w:t>
            </w:r>
            <w:r>
              <w:rPr>
                <w:rFonts w:ascii="Times New Roman" w:hAnsi="Times New Roman" w:cs="Times New Roman"/>
                <w:sz w:val="16"/>
                <w:szCs w:val="16"/>
              </w:rPr>
              <w:t>·</w:t>
            </w:r>
            <w:r w:rsidRPr="00D6161E">
              <w:rPr>
                <w:rFonts w:ascii="Times New Roman" w:hAnsi="Times New Roman" w:cs="Times New Roman"/>
                <w:sz w:val="16"/>
                <w:szCs w:val="16"/>
              </w:rPr>
              <w:t>7)</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15/122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12</w:t>
            </w:r>
            <w:r>
              <w:rPr>
                <w:rFonts w:ascii="Times New Roman" w:hAnsi="Times New Roman" w:cs="Times New Roman"/>
                <w:sz w:val="16"/>
                <w:szCs w:val="16"/>
              </w:rPr>
              <w:t>·</w:t>
            </w:r>
            <w:r w:rsidRPr="00D6161E">
              <w:rPr>
                <w:rFonts w:ascii="Times New Roman" w:hAnsi="Times New Roman" w:cs="Times New Roman"/>
                <w:sz w:val="16"/>
                <w:szCs w:val="16"/>
              </w:rPr>
              <w:t>3</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0 ; 19</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rPr>
                <w:rFonts w:ascii="Times New Roman" w:hAnsi="Times New Roman" w:cs="Times New Roman"/>
                <w:b/>
                <w:bCs/>
                <w:sz w:val="16"/>
                <w:szCs w:val="16"/>
              </w:rPr>
            </w:pPr>
            <w:r w:rsidRPr="00D6161E">
              <w:rPr>
                <w:rFonts w:ascii="Times New Roman" w:hAnsi="Times New Roman" w:cs="Times New Roman"/>
                <w:b/>
                <w:bCs/>
                <w:i/>
                <w:sz w:val="16"/>
                <w:szCs w:val="16"/>
              </w:rPr>
              <w:t>Up to D43</w:t>
            </w:r>
          </w:p>
        </w:tc>
        <w:tc>
          <w:tcPr>
            <w:tcW w:w="30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4" w:type="pct"/>
            <w:gridSpan w:val="2"/>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8"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57" w:type="dxa"/>
              <w:right w:w="57"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AE leading to study discontinuation</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SAE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4</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4</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Grade 3 SAE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4</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r>
              <w:rPr>
                <w:rFonts w:ascii="Times New Roman" w:hAnsi="Times New Roman" w:cs="Times New Roman"/>
                <w:sz w:val="16"/>
                <w:szCs w:val="16"/>
              </w:rPr>
              <w:t>·</w:t>
            </w:r>
            <w:r w:rsidRPr="00D6161E">
              <w:rPr>
                <w:rFonts w:ascii="Times New Roman" w:hAnsi="Times New Roman" w:cs="Times New Roman"/>
                <w:sz w:val="16"/>
                <w:szCs w:val="16"/>
              </w:rPr>
              <w:t>8</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4</w:t>
            </w:r>
            <w:r>
              <w:rPr>
                <w:rFonts w:ascii="Times New Roman" w:hAnsi="Times New Roman" w:cs="Times New Roman"/>
                <w:sz w:val="16"/>
                <w:szCs w:val="16"/>
              </w:rPr>
              <w:t>·</w:t>
            </w:r>
            <w:r w:rsidRPr="00D6161E">
              <w:rPr>
                <w:rFonts w:ascii="Times New Roman" w:hAnsi="Times New Roman" w:cs="Times New Roman"/>
                <w:sz w:val="16"/>
                <w:szCs w:val="16"/>
              </w:rPr>
              <w:t>5)</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Related SAE</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 xml:space="preserve">       Death</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r>
      <w:tr w:rsidR="00B76157" w:rsidRPr="00D6161E" w:rsidTr="00446D38">
        <w:trPr>
          <w:cantSplit/>
          <w:trHeight w:val="289"/>
        </w:trPr>
        <w:tc>
          <w:tcPr>
            <w:tcW w:w="2019" w:type="pct"/>
            <w:tcBorders>
              <w:top w:val="nil"/>
              <w:bottom w:val="nil"/>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AESI</w:t>
            </w:r>
          </w:p>
        </w:tc>
        <w:tc>
          <w:tcPr>
            <w:tcW w:w="30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0/119</w:t>
            </w:r>
          </w:p>
        </w:tc>
        <w:tc>
          <w:tcPr>
            <w:tcW w:w="217"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24"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35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0/120</w:t>
            </w:r>
          </w:p>
        </w:tc>
        <w:tc>
          <w:tcPr>
            <w:tcW w:w="27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390"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14" w:type="pct"/>
            <w:gridSpan w:val="2"/>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0/122</w:t>
            </w:r>
          </w:p>
        </w:tc>
        <w:tc>
          <w:tcPr>
            <w:tcW w:w="258"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w:t>
            </w:r>
          </w:p>
        </w:tc>
        <w:tc>
          <w:tcPr>
            <w:tcW w:w="441" w:type="pct"/>
            <w:tcBorders>
              <w:top w:val="nil"/>
              <w:left w:val="nil"/>
              <w:bottom w:val="nil"/>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(0 ; 3</w:t>
            </w:r>
            <w:r>
              <w:rPr>
                <w:rFonts w:ascii="Times New Roman" w:hAnsi="Times New Roman" w:cs="Times New Roman"/>
                <w:sz w:val="16"/>
                <w:szCs w:val="16"/>
              </w:rPr>
              <w:t>·</w:t>
            </w:r>
            <w:r w:rsidRPr="00D6161E">
              <w:rPr>
                <w:rFonts w:ascii="Times New Roman" w:hAnsi="Times New Roman" w:cs="Times New Roman"/>
                <w:sz w:val="16"/>
                <w:szCs w:val="16"/>
              </w:rPr>
              <w:t>0)</w:t>
            </w:r>
          </w:p>
        </w:tc>
      </w:tr>
      <w:tr w:rsidR="00B76157" w:rsidRPr="00D6161E" w:rsidTr="00446D38">
        <w:trPr>
          <w:cantSplit/>
          <w:trHeight w:val="289"/>
        </w:trPr>
        <w:tc>
          <w:tcPr>
            <w:tcW w:w="2019" w:type="pct"/>
            <w:tcBorders>
              <w:top w:val="nil"/>
              <w:bottom w:val="single" w:sz="4" w:space="0" w:color="auto"/>
              <w:right w:val="nil"/>
            </w:tcBorders>
            <w:shd w:val="clear" w:color="auto" w:fill="FFFFFF"/>
            <w:tcMar>
              <w:left w:w="57" w:type="dxa"/>
              <w:right w:w="57" w:type="dxa"/>
            </w:tcMar>
            <w:vAlign w:val="center"/>
          </w:tcPr>
          <w:p w:rsidR="00B76157" w:rsidRPr="005E7158" w:rsidRDefault="00B76157" w:rsidP="00446D38">
            <w:pPr>
              <w:adjustRightInd w:val="0"/>
              <w:spacing w:after="0" w:line="240" w:lineRule="auto"/>
              <w:rPr>
                <w:rFonts w:ascii="Times New Roman" w:hAnsi="Times New Roman" w:cs="Times New Roman"/>
                <w:bCs/>
                <w:sz w:val="16"/>
                <w:szCs w:val="16"/>
              </w:rPr>
            </w:pPr>
            <w:r w:rsidRPr="005E7158">
              <w:rPr>
                <w:rFonts w:ascii="Times New Roman" w:hAnsi="Times New Roman" w:cs="Times New Roman"/>
                <w:bCs/>
                <w:sz w:val="16"/>
                <w:szCs w:val="16"/>
              </w:rPr>
              <w:t>MAAE</w:t>
            </w:r>
          </w:p>
        </w:tc>
        <w:tc>
          <w:tcPr>
            <w:tcW w:w="308" w:type="pct"/>
            <w:tcBorders>
              <w:top w:val="nil"/>
              <w:left w:val="nil"/>
              <w:bottom w:val="single" w:sz="4" w:space="0" w:color="auto"/>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11/119</w:t>
            </w:r>
          </w:p>
        </w:tc>
        <w:tc>
          <w:tcPr>
            <w:tcW w:w="217" w:type="pct"/>
            <w:tcBorders>
              <w:top w:val="nil"/>
              <w:left w:val="nil"/>
              <w:bottom w:val="single" w:sz="4" w:space="0" w:color="auto"/>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9</w:t>
            </w:r>
            <w:r>
              <w:rPr>
                <w:rFonts w:ascii="Times New Roman" w:hAnsi="Times New Roman" w:cs="Times New Roman"/>
                <w:sz w:val="16"/>
                <w:szCs w:val="16"/>
              </w:rPr>
              <w:t>·</w:t>
            </w:r>
            <w:r w:rsidRPr="00D6161E">
              <w:rPr>
                <w:rFonts w:ascii="Times New Roman" w:hAnsi="Times New Roman" w:cs="Times New Roman"/>
                <w:sz w:val="16"/>
                <w:szCs w:val="16"/>
              </w:rPr>
              <w:t>2</w:t>
            </w:r>
          </w:p>
        </w:tc>
        <w:tc>
          <w:tcPr>
            <w:tcW w:w="424" w:type="pct"/>
            <w:tcBorders>
              <w:top w:val="nil"/>
              <w:left w:val="nil"/>
              <w:bottom w:val="single" w:sz="4" w:space="0" w:color="auto"/>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(4</w:t>
            </w:r>
            <w:r>
              <w:rPr>
                <w:rFonts w:ascii="Times New Roman" w:hAnsi="Times New Roman" w:cs="Times New Roman"/>
                <w:sz w:val="16"/>
                <w:szCs w:val="16"/>
              </w:rPr>
              <w:t>·</w:t>
            </w:r>
            <w:r w:rsidRPr="00D6161E">
              <w:rPr>
                <w:rFonts w:ascii="Times New Roman" w:hAnsi="Times New Roman" w:cs="Times New Roman"/>
                <w:sz w:val="16"/>
                <w:szCs w:val="16"/>
              </w:rPr>
              <w:t>7 ; 15</w:t>
            </w:r>
            <w:r>
              <w:rPr>
                <w:rFonts w:ascii="Times New Roman" w:hAnsi="Times New Roman" w:cs="Times New Roman"/>
                <w:sz w:val="16"/>
                <w:szCs w:val="16"/>
              </w:rPr>
              <w:t>·</w:t>
            </w:r>
            <w:r w:rsidRPr="00D6161E">
              <w:rPr>
                <w:rFonts w:ascii="Times New Roman" w:hAnsi="Times New Roman" w:cs="Times New Roman"/>
                <w:sz w:val="16"/>
                <w:szCs w:val="16"/>
              </w:rPr>
              <w:t>9)</w:t>
            </w:r>
          </w:p>
        </w:tc>
        <w:tc>
          <w:tcPr>
            <w:tcW w:w="351" w:type="pct"/>
            <w:tcBorders>
              <w:top w:val="nil"/>
              <w:left w:val="nil"/>
              <w:bottom w:val="single" w:sz="4" w:space="0" w:color="auto"/>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6/120</w:t>
            </w:r>
          </w:p>
        </w:tc>
        <w:tc>
          <w:tcPr>
            <w:tcW w:w="278" w:type="pct"/>
            <w:tcBorders>
              <w:top w:val="nil"/>
              <w:left w:val="nil"/>
              <w:bottom w:val="single" w:sz="4" w:space="0" w:color="auto"/>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5</w:t>
            </w:r>
            <w:r>
              <w:rPr>
                <w:rFonts w:ascii="Times New Roman" w:hAnsi="Times New Roman" w:cs="Times New Roman"/>
                <w:sz w:val="16"/>
                <w:szCs w:val="16"/>
              </w:rPr>
              <w:t>·</w:t>
            </w:r>
            <w:r w:rsidRPr="00D6161E">
              <w:rPr>
                <w:rFonts w:ascii="Times New Roman" w:hAnsi="Times New Roman" w:cs="Times New Roman"/>
                <w:sz w:val="16"/>
                <w:szCs w:val="16"/>
              </w:rPr>
              <w:t>0</w:t>
            </w:r>
          </w:p>
        </w:tc>
        <w:tc>
          <w:tcPr>
            <w:tcW w:w="390" w:type="pct"/>
            <w:tcBorders>
              <w:top w:val="nil"/>
              <w:left w:val="nil"/>
              <w:bottom w:val="single" w:sz="4" w:space="0" w:color="auto"/>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w:t>
            </w:r>
            <w:r>
              <w:rPr>
                <w:rFonts w:ascii="Times New Roman" w:hAnsi="Times New Roman" w:cs="Times New Roman"/>
                <w:sz w:val="16"/>
                <w:szCs w:val="16"/>
              </w:rPr>
              <w:t>·</w:t>
            </w:r>
            <w:r w:rsidRPr="00D6161E">
              <w:rPr>
                <w:rFonts w:ascii="Times New Roman" w:hAnsi="Times New Roman" w:cs="Times New Roman"/>
                <w:sz w:val="16"/>
                <w:szCs w:val="16"/>
              </w:rPr>
              <w:t>9 ; 10</w:t>
            </w:r>
            <w:r>
              <w:rPr>
                <w:rFonts w:ascii="Times New Roman" w:hAnsi="Times New Roman" w:cs="Times New Roman"/>
                <w:sz w:val="16"/>
                <w:szCs w:val="16"/>
              </w:rPr>
              <w:t>·</w:t>
            </w:r>
            <w:r w:rsidRPr="00D6161E">
              <w:rPr>
                <w:rFonts w:ascii="Times New Roman" w:hAnsi="Times New Roman" w:cs="Times New Roman"/>
                <w:sz w:val="16"/>
                <w:szCs w:val="16"/>
              </w:rPr>
              <w:t>6)</w:t>
            </w:r>
          </w:p>
        </w:tc>
        <w:tc>
          <w:tcPr>
            <w:tcW w:w="314" w:type="pct"/>
            <w:gridSpan w:val="2"/>
            <w:tcBorders>
              <w:top w:val="nil"/>
              <w:left w:val="nil"/>
              <w:bottom w:val="single" w:sz="4" w:space="0" w:color="auto"/>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16/122</w:t>
            </w:r>
          </w:p>
        </w:tc>
        <w:tc>
          <w:tcPr>
            <w:tcW w:w="258" w:type="pct"/>
            <w:tcBorders>
              <w:top w:val="nil"/>
              <w:left w:val="nil"/>
              <w:bottom w:val="single" w:sz="4" w:space="0" w:color="auto"/>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13</w:t>
            </w:r>
            <w:r>
              <w:rPr>
                <w:rFonts w:ascii="Times New Roman" w:hAnsi="Times New Roman" w:cs="Times New Roman"/>
                <w:sz w:val="16"/>
                <w:szCs w:val="16"/>
              </w:rPr>
              <w:t>·</w:t>
            </w:r>
            <w:r w:rsidRPr="00D6161E">
              <w:rPr>
                <w:rFonts w:ascii="Times New Roman" w:hAnsi="Times New Roman" w:cs="Times New Roman"/>
                <w:sz w:val="16"/>
                <w:szCs w:val="16"/>
              </w:rPr>
              <w:t>1</w:t>
            </w:r>
          </w:p>
        </w:tc>
        <w:tc>
          <w:tcPr>
            <w:tcW w:w="441" w:type="pct"/>
            <w:tcBorders>
              <w:top w:val="nil"/>
              <w:left w:val="nil"/>
              <w:bottom w:val="single" w:sz="4" w:space="0" w:color="auto"/>
              <w:right w:val="nil"/>
            </w:tcBorders>
            <w:shd w:val="clear" w:color="auto" w:fill="FFFFFF"/>
            <w:tcMar>
              <w:left w:w="57" w:type="dxa"/>
              <w:right w:w="57"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D6161E">
              <w:rPr>
                <w:rFonts w:ascii="Times New Roman" w:hAnsi="Times New Roman" w:cs="Times New Roman"/>
                <w:sz w:val="16"/>
                <w:szCs w:val="16"/>
              </w:rPr>
              <w:t>(7</w:t>
            </w:r>
            <w:r>
              <w:rPr>
                <w:rFonts w:ascii="Times New Roman" w:hAnsi="Times New Roman" w:cs="Times New Roman"/>
                <w:sz w:val="16"/>
                <w:szCs w:val="16"/>
              </w:rPr>
              <w:t>·</w:t>
            </w:r>
            <w:r w:rsidRPr="00D6161E">
              <w:rPr>
                <w:rFonts w:ascii="Times New Roman" w:hAnsi="Times New Roman" w:cs="Times New Roman"/>
                <w:sz w:val="16"/>
                <w:szCs w:val="16"/>
              </w:rPr>
              <w:t>7; 20</w:t>
            </w:r>
            <w:r>
              <w:rPr>
                <w:rFonts w:ascii="Times New Roman" w:hAnsi="Times New Roman" w:cs="Times New Roman"/>
                <w:sz w:val="16"/>
                <w:szCs w:val="16"/>
              </w:rPr>
              <w:t>·</w:t>
            </w:r>
            <w:r w:rsidRPr="00D6161E">
              <w:rPr>
                <w:rFonts w:ascii="Times New Roman" w:hAnsi="Times New Roman" w:cs="Times New Roman"/>
                <w:sz w:val="16"/>
                <w:szCs w:val="16"/>
              </w:rPr>
              <w:t>45)</w:t>
            </w:r>
          </w:p>
        </w:tc>
      </w:tr>
      <w:tr w:rsidR="00B76157" w:rsidRPr="00D6161E" w:rsidTr="00446D38">
        <w:trPr>
          <w:cantSplit/>
          <w:trHeight w:val="457"/>
          <w:tblHeader/>
        </w:trPr>
        <w:tc>
          <w:tcPr>
            <w:tcW w:w="5000" w:type="pct"/>
            <w:gridSpan w:val="11"/>
            <w:tcBorders>
              <w:top w:val="nil"/>
              <w:left w:val="nil"/>
              <w:bottom w:val="nil"/>
              <w:right w:val="nil"/>
            </w:tcBorders>
            <w:shd w:val="clear" w:color="auto" w:fill="F2F2F2" w:themeFill="background1" w:themeFillShade="F2"/>
            <w:tcMar>
              <w:left w:w="20" w:type="dxa"/>
              <w:right w:w="20" w:type="dxa"/>
            </w:tcMar>
          </w:tcPr>
          <w:p w:rsidR="00B76157" w:rsidRPr="00D6161E" w:rsidRDefault="00B76157" w:rsidP="00446D38">
            <w:pPr>
              <w:adjustRightInd w:val="0"/>
              <w:spacing w:before="20" w:after="20" w:line="240" w:lineRule="auto"/>
              <w:rPr>
                <w:rFonts w:ascii="Times New Roman" w:hAnsi="Times New Roman" w:cs="Times New Roman"/>
                <w:b/>
                <w:bCs/>
                <w:sz w:val="16"/>
                <w:szCs w:val="16"/>
              </w:rPr>
            </w:pPr>
            <w:r w:rsidRPr="00D6161E">
              <w:rPr>
                <w:rFonts w:ascii="Times New Roman" w:hAnsi="Times New Roman" w:cs="Times New Roman"/>
                <w:b/>
                <w:bCs/>
                <w:sz w:val="16"/>
                <w:szCs w:val="16"/>
              </w:rPr>
              <w:lastRenderedPageBreak/>
              <w:t>All ages, SARS-CoV-2 naïve at baseline (D1)*</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Immediate unsolicited AE</w:t>
            </w:r>
          </w:p>
        </w:tc>
        <w:tc>
          <w:tcPr>
            <w:tcW w:w="308"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ED5FDA">
              <w:rPr>
                <w:rFonts w:ascii="Times New Roman" w:hAnsi="Times New Roman" w:cs="Times New Roman"/>
                <w:sz w:val="16"/>
                <w:szCs w:val="16"/>
              </w:rPr>
              <w:t xml:space="preserve">2/211  </w:t>
            </w:r>
          </w:p>
        </w:tc>
        <w:tc>
          <w:tcPr>
            <w:tcW w:w="217"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ED5FDA">
              <w:rPr>
                <w:rFonts w:ascii="Times New Roman" w:hAnsi="Times New Roman" w:cs="Times New Roman"/>
                <w:sz w:val="16"/>
                <w:szCs w:val="16"/>
              </w:rPr>
              <w:t>0</w:t>
            </w:r>
            <w:r>
              <w:rPr>
                <w:rFonts w:ascii="Times New Roman" w:hAnsi="Times New Roman" w:cs="Times New Roman"/>
                <w:sz w:val="16"/>
                <w:szCs w:val="16"/>
              </w:rPr>
              <w:t>·</w:t>
            </w:r>
            <w:r w:rsidRPr="00ED5FDA">
              <w:rPr>
                <w:rFonts w:ascii="Times New Roman" w:hAnsi="Times New Roman" w:cs="Times New Roman"/>
                <w:sz w:val="16"/>
                <w:szCs w:val="16"/>
              </w:rPr>
              <w:t>9</w:t>
            </w:r>
          </w:p>
        </w:tc>
        <w:tc>
          <w:tcPr>
            <w:tcW w:w="424"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ED5FDA">
              <w:rPr>
                <w:rFonts w:ascii="Times New Roman" w:hAnsi="Times New Roman" w:cs="Times New Roman"/>
                <w:sz w:val="16"/>
                <w:szCs w:val="16"/>
              </w:rPr>
              <w:t>(0</w:t>
            </w:r>
            <w:r>
              <w:rPr>
                <w:rFonts w:ascii="Times New Roman" w:hAnsi="Times New Roman" w:cs="Times New Roman"/>
                <w:sz w:val="16"/>
                <w:szCs w:val="16"/>
              </w:rPr>
              <w:t>·</w:t>
            </w:r>
            <w:r w:rsidRPr="00ED5FDA">
              <w:rPr>
                <w:rFonts w:ascii="Times New Roman" w:hAnsi="Times New Roman" w:cs="Times New Roman"/>
                <w:sz w:val="16"/>
                <w:szCs w:val="16"/>
              </w:rPr>
              <w:t>1 ; 3</w:t>
            </w:r>
            <w:r>
              <w:rPr>
                <w:rFonts w:ascii="Times New Roman" w:hAnsi="Times New Roman" w:cs="Times New Roman"/>
                <w:sz w:val="16"/>
                <w:szCs w:val="16"/>
              </w:rPr>
              <w:t>·</w:t>
            </w:r>
            <w:r w:rsidRPr="00ED5FDA">
              <w:rPr>
                <w:rFonts w:ascii="Times New Roman" w:hAnsi="Times New Roman" w:cs="Times New Roman"/>
                <w:sz w:val="16"/>
                <w:szCs w:val="16"/>
              </w:rPr>
              <w:t>4)</w:t>
            </w:r>
          </w:p>
        </w:tc>
        <w:tc>
          <w:tcPr>
            <w:tcW w:w="351"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ED5FDA">
              <w:rPr>
                <w:rFonts w:ascii="Times New Roman" w:hAnsi="Times New Roman" w:cs="Times New Roman"/>
                <w:sz w:val="16"/>
                <w:szCs w:val="16"/>
              </w:rPr>
              <w:t>1/210</w:t>
            </w:r>
          </w:p>
        </w:tc>
        <w:tc>
          <w:tcPr>
            <w:tcW w:w="278"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ED5FDA">
              <w:rPr>
                <w:rFonts w:ascii="Times New Roman" w:hAnsi="Times New Roman" w:cs="Times New Roman"/>
                <w:sz w:val="16"/>
                <w:szCs w:val="16"/>
              </w:rPr>
              <w:t>0</w:t>
            </w:r>
            <w:r>
              <w:rPr>
                <w:rFonts w:ascii="Times New Roman" w:hAnsi="Times New Roman" w:cs="Times New Roman"/>
                <w:sz w:val="16"/>
                <w:szCs w:val="16"/>
              </w:rPr>
              <w:t>·</w:t>
            </w:r>
            <w:r w:rsidRPr="00ED5FDA">
              <w:rPr>
                <w:rFonts w:ascii="Times New Roman" w:hAnsi="Times New Roman" w:cs="Times New Roman"/>
                <w:sz w:val="16"/>
                <w:szCs w:val="16"/>
              </w:rPr>
              <w:t>5</w:t>
            </w:r>
          </w:p>
        </w:tc>
        <w:tc>
          <w:tcPr>
            <w:tcW w:w="390"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ED5FDA">
              <w:rPr>
                <w:rFonts w:ascii="Times New Roman" w:hAnsi="Times New Roman" w:cs="Times New Roman"/>
                <w:sz w:val="16"/>
                <w:szCs w:val="16"/>
              </w:rPr>
              <w:t>(0 ; 2</w:t>
            </w:r>
            <w:r>
              <w:rPr>
                <w:rFonts w:ascii="Times New Roman" w:hAnsi="Times New Roman" w:cs="Times New Roman"/>
                <w:sz w:val="16"/>
                <w:szCs w:val="16"/>
              </w:rPr>
              <w:t>·</w:t>
            </w:r>
            <w:r w:rsidRPr="00ED5FDA">
              <w:rPr>
                <w:rFonts w:ascii="Times New Roman" w:hAnsi="Times New Roman" w:cs="Times New Roman"/>
                <w:sz w:val="16"/>
                <w:szCs w:val="16"/>
              </w:rPr>
              <w:t>6)</w:t>
            </w:r>
          </w:p>
        </w:tc>
        <w:tc>
          <w:tcPr>
            <w:tcW w:w="257"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ED5FDA">
              <w:rPr>
                <w:rFonts w:ascii="Times New Roman" w:hAnsi="Times New Roman" w:cs="Times New Roman"/>
                <w:sz w:val="16"/>
                <w:szCs w:val="16"/>
              </w:rPr>
              <w:t>1/207</w:t>
            </w:r>
          </w:p>
        </w:tc>
        <w:tc>
          <w:tcPr>
            <w:tcW w:w="315" w:type="pct"/>
            <w:gridSpan w:val="2"/>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ED5FDA">
              <w:rPr>
                <w:rFonts w:ascii="Times New Roman" w:hAnsi="Times New Roman" w:cs="Times New Roman"/>
                <w:sz w:val="16"/>
                <w:szCs w:val="16"/>
              </w:rPr>
              <w:t>0</w:t>
            </w:r>
            <w:r>
              <w:rPr>
                <w:rFonts w:ascii="Times New Roman" w:hAnsi="Times New Roman" w:cs="Times New Roman"/>
                <w:sz w:val="16"/>
                <w:szCs w:val="16"/>
              </w:rPr>
              <w:t>·</w:t>
            </w:r>
            <w:r w:rsidRPr="00ED5FDA">
              <w:rPr>
                <w:rFonts w:ascii="Times New Roman" w:hAnsi="Times New Roman" w:cs="Times New Roman"/>
                <w:sz w:val="16"/>
                <w:szCs w:val="16"/>
              </w:rPr>
              <w:t>5</w:t>
            </w:r>
          </w:p>
        </w:tc>
        <w:tc>
          <w:tcPr>
            <w:tcW w:w="441"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ED5FDA">
              <w:rPr>
                <w:rFonts w:ascii="Times New Roman" w:hAnsi="Times New Roman" w:cs="Times New Roman"/>
                <w:sz w:val="16"/>
                <w:szCs w:val="16"/>
              </w:rPr>
              <w:t>(0 ; 2</w:t>
            </w:r>
            <w:r>
              <w:rPr>
                <w:rFonts w:ascii="Times New Roman" w:hAnsi="Times New Roman" w:cs="Times New Roman"/>
                <w:sz w:val="16"/>
                <w:szCs w:val="16"/>
              </w:rPr>
              <w:t>·</w:t>
            </w:r>
            <w:r w:rsidRPr="00ED5FDA">
              <w:rPr>
                <w:rFonts w:ascii="Times New Roman" w:hAnsi="Times New Roman" w:cs="Times New Roman"/>
                <w:sz w:val="16"/>
                <w:szCs w:val="16"/>
              </w:rPr>
              <w:t>7)</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Immediate unsolicited AR</w:t>
            </w:r>
          </w:p>
        </w:tc>
        <w:tc>
          <w:tcPr>
            <w:tcW w:w="308"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1/211</w:t>
            </w:r>
          </w:p>
        </w:tc>
        <w:tc>
          <w:tcPr>
            <w:tcW w:w="217"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424"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;2</w:t>
            </w:r>
            <w:r>
              <w:rPr>
                <w:rFonts w:ascii="Times New Roman" w:hAnsi="Times New Roman" w:cs="Times New Roman"/>
                <w:sz w:val="16"/>
                <w:szCs w:val="16"/>
              </w:rPr>
              <w:t>·</w:t>
            </w:r>
            <w:r w:rsidRPr="00F4340B">
              <w:rPr>
                <w:rFonts w:ascii="Times New Roman" w:hAnsi="Times New Roman" w:cs="Times New Roman"/>
                <w:sz w:val="16"/>
                <w:szCs w:val="16"/>
              </w:rPr>
              <w:t>6)</w:t>
            </w:r>
          </w:p>
        </w:tc>
        <w:tc>
          <w:tcPr>
            <w:tcW w:w="351"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1/210</w:t>
            </w:r>
          </w:p>
        </w:tc>
        <w:tc>
          <w:tcPr>
            <w:tcW w:w="278"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390"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2</w:t>
            </w:r>
            <w:r>
              <w:rPr>
                <w:rFonts w:ascii="Times New Roman" w:hAnsi="Times New Roman" w:cs="Times New Roman"/>
                <w:sz w:val="16"/>
                <w:szCs w:val="16"/>
              </w:rPr>
              <w:t>·</w:t>
            </w:r>
            <w:r w:rsidRPr="00F4340B">
              <w:rPr>
                <w:rFonts w:ascii="Times New Roman" w:hAnsi="Times New Roman" w:cs="Times New Roman"/>
                <w:sz w:val="16"/>
                <w:szCs w:val="16"/>
              </w:rPr>
              <w:t>6)</w:t>
            </w:r>
          </w:p>
        </w:tc>
        <w:tc>
          <w:tcPr>
            <w:tcW w:w="257"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0/207</w:t>
            </w:r>
          </w:p>
        </w:tc>
        <w:tc>
          <w:tcPr>
            <w:tcW w:w="315" w:type="pct"/>
            <w:gridSpan w:val="2"/>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;1</w:t>
            </w:r>
            <w:r>
              <w:rPr>
                <w:rFonts w:ascii="Times New Roman" w:hAnsi="Times New Roman" w:cs="Times New Roman"/>
                <w:sz w:val="16"/>
                <w:szCs w:val="16"/>
              </w:rPr>
              <w:t>·</w:t>
            </w:r>
            <w:r w:rsidRPr="00F4340B">
              <w:rPr>
                <w:rFonts w:ascii="Times New Roman" w:hAnsi="Times New Roman" w:cs="Times New Roman"/>
                <w:sz w:val="16"/>
                <w:szCs w:val="16"/>
              </w:rPr>
              <w:t>8)</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D6161E">
              <w:rPr>
                <w:rFonts w:ascii="Times New Roman" w:hAnsi="Times New Roman" w:cs="Times New Roman"/>
                <w:b/>
                <w:bCs/>
                <w:i/>
                <w:sz w:val="16"/>
                <w:szCs w:val="16"/>
              </w:rPr>
              <w:t>Up to 7 days after vaccination</w:t>
            </w:r>
          </w:p>
        </w:tc>
        <w:tc>
          <w:tcPr>
            <w:tcW w:w="308"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7"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5" w:type="pct"/>
            <w:gridSpan w:val="2"/>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D6161E">
              <w:rPr>
                <w:rFonts w:ascii="Times New Roman" w:hAnsi="Times New Roman" w:cs="Times New Roman"/>
                <w:b/>
                <w:bCs/>
                <w:sz w:val="16"/>
                <w:szCs w:val="16"/>
              </w:rPr>
              <w:t>    </w:t>
            </w:r>
            <w:r>
              <w:rPr>
                <w:rFonts w:ascii="Times New Roman" w:hAnsi="Times New Roman" w:cs="Times New Roman"/>
                <w:bCs/>
                <w:sz w:val="16"/>
                <w:szCs w:val="16"/>
              </w:rPr>
              <w:t>Any s</w:t>
            </w:r>
            <w:r w:rsidRPr="005E7158">
              <w:rPr>
                <w:rFonts w:ascii="Times New Roman" w:hAnsi="Times New Roman" w:cs="Times New Roman"/>
                <w:bCs/>
                <w:sz w:val="16"/>
                <w:szCs w:val="16"/>
              </w:rPr>
              <w:t xml:space="preserve">olicited reactions </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191/209</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91</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(86</w:t>
            </w:r>
            <w:r>
              <w:rPr>
                <w:rFonts w:ascii="Times New Roman" w:hAnsi="Times New Roman" w:cs="Times New Roman"/>
                <w:sz w:val="16"/>
                <w:szCs w:val="16"/>
              </w:rPr>
              <w:t>·</w:t>
            </w:r>
            <w:r w:rsidRPr="00F4340B">
              <w:rPr>
                <w:rFonts w:ascii="Times New Roman" w:hAnsi="Times New Roman" w:cs="Times New Roman"/>
                <w:sz w:val="16"/>
                <w:szCs w:val="16"/>
              </w:rPr>
              <w:t>7; 94</w:t>
            </w:r>
            <w:r>
              <w:rPr>
                <w:rFonts w:ascii="Times New Roman" w:hAnsi="Times New Roman" w:cs="Times New Roman"/>
                <w:sz w:val="16"/>
                <w:szCs w:val="16"/>
              </w:rPr>
              <w:t>·</w:t>
            </w:r>
            <w:r w:rsidRPr="00F4340B">
              <w:rPr>
                <w:rFonts w:ascii="Times New Roman" w:hAnsi="Times New Roman" w:cs="Times New Roman"/>
                <w:sz w:val="16"/>
                <w:szCs w:val="16"/>
              </w:rPr>
              <w:t>8)</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189/208</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90</w:t>
            </w:r>
            <w:r>
              <w:rPr>
                <w:rFonts w:ascii="Times New Roman" w:hAnsi="Times New Roman" w:cs="Times New Roman"/>
                <w:sz w:val="16"/>
                <w:szCs w:val="16"/>
              </w:rPr>
              <w:t>·</w:t>
            </w:r>
            <w:r w:rsidRPr="00F4340B">
              <w:rPr>
                <w:rFonts w:ascii="Times New Roman" w:hAnsi="Times New Roman" w:cs="Times New Roman"/>
                <w:sz w:val="16"/>
                <w:szCs w:val="16"/>
              </w:rPr>
              <w:t>9</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(86</w:t>
            </w:r>
            <w:r>
              <w:rPr>
                <w:rFonts w:ascii="Times New Roman" w:hAnsi="Times New Roman" w:cs="Times New Roman"/>
                <w:sz w:val="16"/>
                <w:szCs w:val="16"/>
              </w:rPr>
              <w:t>·</w:t>
            </w:r>
            <w:r w:rsidRPr="00F4340B">
              <w:rPr>
                <w:rFonts w:ascii="Times New Roman" w:hAnsi="Times New Roman" w:cs="Times New Roman"/>
                <w:sz w:val="16"/>
                <w:szCs w:val="16"/>
              </w:rPr>
              <w:t>1 ; 94</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189/206</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91</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(87</w:t>
            </w:r>
            <w:r>
              <w:rPr>
                <w:rFonts w:ascii="Times New Roman" w:hAnsi="Times New Roman" w:cs="Times New Roman"/>
                <w:sz w:val="16"/>
                <w:szCs w:val="16"/>
              </w:rPr>
              <w:t>·</w:t>
            </w:r>
            <w:r w:rsidRPr="00F4340B">
              <w:rPr>
                <w:rFonts w:ascii="Times New Roman" w:hAnsi="Times New Roman" w:cs="Times New Roman"/>
                <w:sz w:val="16"/>
                <w:szCs w:val="16"/>
              </w:rPr>
              <w:t>1; 95</w:t>
            </w:r>
            <w:r>
              <w:rPr>
                <w:rFonts w:ascii="Times New Roman" w:hAnsi="Times New Roman" w:cs="Times New Roman"/>
                <w:sz w:val="16"/>
                <w:szCs w:val="16"/>
              </w:rPr>
              <w:t>·</w:t>
            </w:r>
            <w:r w:rsidRPr="00F4340B">
              <w:rPr>
                <w:rFonts w:ascii="Times New Roman" w:hAnsi="Times New Roman" w:cs="Times New Roman"/>
                <w:sz w:val="16"/>
                <w:szCs w:val="16"/>
              </w:rPr>
              <w:t>1)</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Solicited injection site reaction</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177/209</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84</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(79</w:t>
            </w:r>
            <w:r>
              <w:rPr>
                <w:rFonts w:ascii="Times New Roman" w:hAnsi="Times New Roman" w:cs="Times New Roman"/>
                <w:sz w:val="16"/>
                <w:szCs w:val="16"/>
              </w:rPr>
              <w:t>·</w:t>
            </w:r>
            <w:r w:rsidRPr="00F4340B">
              <w:rPr>
                <w:rFonts w:ascii="Times New Roman" w:hAnsi="Times New Roman" w:cs="Times New Roman"/>
                <w:sz w:val="16"/>
                <w:szCs w:val="16"/>
              </w:rPr>
              <w:t>1; 89</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175/208</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84</w:t>
            </w:r>
            <w:r>
              <w:rPr>
                <w:rFonts w:ascii="Times New Roman" w:hAnsi="Times New Roman" w:cs="Times New Roman"/>
                <w:sz w:val="16"/>
                <w:szCs w:val="16"/>
              </w:rPr>
              <w:t>·</w:t>
            </w:r>
            <w:r w:rsidRPr="00F4340B">
              <w:rPr>
                <w:rFonts w:ascii="Times New Roman" w:hAnsi="Times New Roman" w:cs="Times New Roman"/>
                <w:sz w:val="16"/>
                <w:szCs w:val="16"/>
              </w:rPr>
              <w:t>1</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(78</w:t>
            </w:r>
            <w:r>
              <w:rPr>
                <w:rFonts w:ascii="Times New Roman" w:hAnsi="Times New Roman" w:cs="Times New Roman"/>
                <w:sz w:val="16"/>
                <w:szCs w:val="16"/>
              </w:rPr>
              <w:t>·</w:t>
            </w:r>
            <w:r w:rsidRPr="00F4340B">
              <w:rPr>
                <w:rFonts w:ascii="Times New Roman" w:hAnsi="Times New Roman" w:cs="Times New Roman"/>
                <w:sz w:val="16"/>
                <w:szCs w:val="16"/>
              </w:rPr>
              <w:t>4 ; 88</w:t>
            </w:r>
            <w:r>
              <w:rPr>
                <w:rFonts w:ascii="Times New Roman" w:hAnsi="Times New Roman" w:cs="Times New Roman"/>
                <w:sz w:val="16"/>
                <w:szCs w:val="16"/>
              </w:rPr>
              <w:t>·</w:t>
            </w:r>
            <w:r w:rsidRPr="00F4340B">
              <w:rPr>
                <w:rFonts w:ascii="Times New Roman" w:hAnsi="Times New Roman" w:cs="Times New Roman"/>
                <w:sz w:val="16"/>
                <w:szCs w:val="16"/>
              </w:rPr>
              <w:t>8)</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173/206</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84</w:t>
            </w:r>
            <w:r>
              <w:rPr>
                <w:rFonts w:ascii="Times New Roman" w:hAnsi="Times New Roman" w:cs="Times New Roman"/>
                <w:sz w:val="16"/>
                <w:szCs w:val="16"/>
              </w:rPr>
              <w:t>·</w:t>
            </w: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(78</w:t>
            </w:r>
            <w:r>
              <w:rPr>
                <w:rFonts w:ascii="Times New Roman" w:hAnsi="Times New Roman" w:cs="Times New Roman"/>
                <w:sz w:val="16"/>
                <w:szCs w:val="16"/>
              </w:rPr>
              <w:t>·</w:t>
            </w:r>
            <w:r w:rsidRPr="00F4340B">
              <w:rPr>
                <w:rFonts w:ascii="Times New Roman" w:hAnsi="Times New Roman" w:cs="Times New Roman"/>
                <w:sz w:val="16"/>
                <w:szCs w:val="16"/>
              </w:rPr>
              <w:t>2; 88</w:t>
            </w:r>
            <w:r>
              <w:rPr>
                <w:rFonts w:ascii="Times New Roman" w:hAnsi="Times New Roman" w:cs="Times New Roman"/>
                <w:sz w:val="16"/>
                <w:szCs w:val="16"/>
              </w:rPr>
              <w:t>·</w:t>
            </w:r>
            <w:r w:rsidRPr="00F4340B">
              <w:rPr>
                <w:rFonts w:ascii="Times New Roman" w:hAnsi="Times New Roman" w:cs="Times New Roman"/>
                <w:sz w:val="16"/>
                <w:szCs w:val="16"/>
              </w:rPr>
              <w:t>7)</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Solicited systemic reaction</w:t>
            </w:r>
          </w:p>
        </w:tc>
        <w:tc>
          <w:tcPr>
            <w:tcW w:w="308"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171/209</w:t>
            </w:r>
          </w:p>
        </w:tc>
        <w:tc>
          <w:tcPr>
            <w:tcW w:w="217"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81</w:t>
            </w:r>
            <w:r>
              <w:rPr>
                <w:rFonts w:ascii="Times New Roman" w:hAnsi="Times New Roman" w:cs="Times New Roman"/>
                <w:sz w:val="16"/>
                <w:szCs w:val="16"/>
              </w:rPr>
              <w:t>·</w:t>
            </w:r>
            <w:r w:rsidRPr="00F4340B">
              <w:rPr>
                <w:rFonts w:ascii="Times New Roman" w:hAnsi="Times New Roman" w:cs="Times New Roman"/>
                <w:sz w:val="16"/>
                <w:szCs w:val="16"/>
              </w:rPr>
              <w:t>8</w:t>
            </w:r>
          </w:p>
        </w:tc>
        <w:tc>
          <w:tcPr>
            <w:tcW w:w="424"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(75</w:t>
            </w:r>
            <w:r>
              <w:rPr>
                <w:rFonts w:ascii="Times New Roman" w:hAnsi="Times New Roman" w:cs="Times New Roman"/>
                <w:sz w:val="16"/>
                <w:szCs w:val="16"/>
              </w:rPr>
              <w:t>·</w:t>
            </w:r>
            <w:r w:rsidRPr="00F4340B">
              <w:rPr>
                <w:rFonts w:ascii="Times New Roman" w:hAnsi="Times New Roman" w:cs="Times New Roman"/>
                <w:sz w:val="16"/>
                <w:szCs w:val="16"/>
              </w:rPr>
              <w:t>9; 86</w:t>
            </w:r>
            <w:r>
              <w:rPr>
                <w:rFonts w:ascii="Times New Roman" w:hAnsi="Times New Roman" w:cs="Times New Roman"/>
                <w:sz w:val="16"/>
                <w:szCs w:val="16"/>
              </w:rPr>
              <w:t>·</w:t>
            </w:r>
            <w:r w:rsidRPr="00F4340B">
              <w:rPr>
                <w:rFonts w:ascii="Times New Roman" w:hAnsi="Times New Roman" w:cs="Times New Roman"/>
                <w:sz w:val="16"/>
                <w:szCs w:val="16"/>
              </w:rPr>
              <w:t>8)</w:t>
            </w:r>
          </w:p>
        </w:tc>
        <w:tc>
          <w:tcPr>
            <w:tcW w:w="351"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170/208</w:t>
            </w:r>
          </w:p>
        </w:tc>
        <w:tc>
          <w:tcPr>
            <w:tcW w:w="278"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81</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390"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(75</w:t>
            </w:r>
            <w:r>
              <w:rPr>
                <w:rFonts w:ascii="Times New Roman" w:hAnsi="Times New Roman" w:cs="Times New Roman"/>
                <w:sz w:val="16"/>
                <w:szCs w:val="16"/>
              </w:rPr>
              <w:t>·</w:t>
            </w:r>
            <w:r w:rsidRPr="00F4340B">
              <w:rPr>
                <w:rFonts w:ascii="Times New Roman" w:hAnsi="Times New Roman" w:cs="Times New Roman"/>
                <w:sz w:val="16"/>
                <w:szCs w:val="16"/>
              </w:rPr>
              <w:t>8 ; 86</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257"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161/206</w:t>
            </w:r>
          </w:p>
        </w:tc>
        <w:tc>
          <w:tcPr>
            <w:tcW w:w="315" w:type="pct"/>
            <w:gridSpan w:val="2"/>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78</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441"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(71</w:t>
            </w:r>
            <w:r>
              <w:rPr>
                <w:rFonts w:ascii="Times New Roman" w:hAnsi="Times New Roman" w:cs="Times New Roman"/>
                <w:sz w:val="16"/>
                <w:szCs w:val="16"/>
              </w:rPr>
              <w:t>·</w:t>
            </w:r>
            <w:r w:rsidRPr="00F4340B">
              <w:rPr>
                <w:rFonts w:ascii="Times New Roman" w:hAnsi="Times New Roman" w:cs="Times New Roman"/>
                <w:sz w:val="16"/>
                <w:szCs w:val="16"/>
              </w:rPr>
              <w:t>9; 83</w:t>
            </w:r>
            <w:r>
              <w:rPr>
                <w:rFonts w:ascii="Times New Roman" w:hAnsi="Times New Roman" w:cs="Times New Roman"/>
                <w:sz w:val="16"/>
                <w:szCs w:val="16"/>
              </w:rPr>
              <w:t>·</w:t>
            </w:r>
            <w:r w:rsidRPr="00F4340B">
              <w:rPr>
                <w:rFonts w:ascii="Times New Roman" w:hAnsi="Times New Roman" w:cs="Times New Roman"/>
                <w:sz w:val="16"/>
                <w:szCs w:val="16"/>
              </w:rPr>
              <w:t>6)</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D6161E">
              <w:rPr>
                <w:rFonts w:ascii="Times New Roman" w:hAnsi="Times New Roman" w:cs="Times New Roman"/>
                <w:b/>
                <w:bCs/>
                <w:i/>
                <w:sz w:val="16"/>
                <w:szCs w:val="16"/>
              </w:rPr>
              <w:t>Up to 21 days after vaccination</w:t>
            </w:r>
          </w:p>
        </w:tc>
        <w:tc>
          <w:tcPr>
            <w:tcW w:w="308"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7"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5" w:type="pct"/>
            <w:gridSpan w:val="2"/>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w:t>
            </w:r>
            <w:r>
              <w:rPr>
                <w:rFonts w:ascii="Times New Roman" w:hAnsi="Times New Roman" w:cs="Times New Roman"/>
                <w:bCs/>
                <w:sz w:val="16"/>
                <w:szCs w:val="16"/>
              </w:rPr>
              <w:t>Any u</w:t>
            </w:r>
            <w:r w:rsidRPr="005E7158">
              <w:rPr>
                <w:rFonts w:ascii="Times New Roman" w:hAnsi="Times New Roman" w:cs="Times New Roman"/>
                <w:bCs/>
                <w:sz w:val="16"/>
                <w:szCs w:val="16"/>
              </w:rPr>
              <w:t xml:space="preserve">nsolicited AEs </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81/211</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38</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(31</w:t>
            </w:r>
            <w:r>
              <w:rPr>
                <w:rFonts w:ascii="Times New Roman" w:hAnsi="Times New Roman" w:cs="Times New Roman"/>
                <w:sz w:val="16"/>
                <w:szCs w:val="16"/>
              </w:rPr>
              <w:t>·</w:t>
            </w:r>
            <w:r w:rsidRPr="00F4340B">
              <w:rPr>
                <w:rFonts w:ascii="Times New Roman" w:hAnsi="Times New Roman" w:cs="Times New Roman"/>
                <w:sz w:val="16"/>
                <w:szCs w:val="16"/>
              </w:rPr>
              <w:t>8; 45</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69/210</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32</w:t>
            </w:r>
            <w:r>
              <w:rPr>
                <w:rFonts w:ascii="Times New Roman" w:hAnsi="Times New Roman" w:cs="Times New Roman"/>
                <w:sz w:val="16"/>
                <w:szCs w:val="16"/>
              </w:rPr>
              <w:t>·</w:t>
            </w:r>
            <w:r w:rsidRPr="00F4340B">
              <w:rPr>
                <w:rFonts w:ascii="Times New Roman" w:hAnsi="Times New Roman" w:cs="Times New Roman"/>
                <w:sz w:val="16"/>
                <w:szCs w:val="16"/>
              </w:rPr>
              <w:t>9</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(26</w:t>
            </w:r>
            <w:r>
              <w:rPr>
                <w:rFonts w:ascii="Times New Roman" w:hAnsi="Times New Roman" w:cs="Times New Roman"/>
                <w:sz w:val="16"/>
                <w:szCs w:val="16"/>
              </w:rPr>
              <w:t>·</w:t>
            </w:r>
            <w:r w:rsidRPr="00F4340B">
              <w:rPr>
                <w:rFonts w:ascii="Times New Roman" w:hAnsi="Times New Roman" w:cs="Times New Roman"/>
                <w:sz w:val="16"/>
                <w:szCs w:val="16"/>
              </w:rPr>
              <w:t>5 ; 39</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81/207</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39</w:t>
            </w:r>
            <w:r>
              <w:rPr>
                <w:rFonts w:ascii="Times New Roman" w:hAnsi="Times New Roman" w:cs="Times New Roman"/>
                <w:sz w:val="16"/>
                <w:szCs w:val="16"/>
              </w:rPr>
              <w:t>·</w:t>
            </w:r>
            <w:r w:rsidRPr="00F4340B">
              <w:rPr>
                <w:rFonts w:ascii="Times New Roman" w:hAnsi="Times New Roman" w:cs="Times New Roman"/>
                <w:sz w:val="16"/>
                <w:szCs w:val="16"/>
              </w:rPr>
              <w:t>1</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(32</w:t>
            </w:r>
            <w:r>
              <w:rPr>
                <w:rFonts w:ascii="Times New Roman" w:hAnsi="Times New Roman" w:cs="Times New Roman"/>
                <w:sz w:val="16"/>
                <w:szCs w:val="16"/>
              </w:rPr>
              <w:t>·</w:t>
            </w:r>
            <w:r w:rsidRPr="00F4340B">
              <w:rPr>
                <w:rFonts w:ascii="Times New Roman" w:hAnsi="Times New Roman" w:cs="Times New Roman"/>
                <w:sz w:val="16"/>
                <w:szCs w:val="16"/>
              </w:rPr>
              <w:t>4; 46</w:t>
            </w:r>
            <w:r>
              <w:rPr>
                <w:rFonts w:ascii="Times New Roman" w:hAnsi="Times New Roman" w:cs="Times New Roman"/>
                <w:sz w:val="16"/>
                <w:szCs w:val="16"/>
              </w:rPr>
              <w:t>·</w:t>
            </w:r>
            <w:r w:rsidRPr="00F4340B">
              <w:rPr>
                <w:rFonts w:ascii="Times New Roman" w:hAnsi="Times New Roman" w:cs="Times New Roman"/>
                <w:sz w:val="16"/>
                <w:szCs w:val="16"/>
              </w:rPr>
              <w:t>1)</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w:t>
            </w:r>
            <w:r>
              <w:rPr>
                <w:rFonts w:ascii="Times New Roman" w:hAnsi="Times New Roman" w:cs="Times New Roman"/>
                <w:bCs/>
                <w:sz w:val="16"/>
                <w:szCs w:val="16"/>
              </w:rPr>
              <w:t>Any u</w:t>
            </w:r>
            <w:r w:rsidRPr="005E7158">
              <w:rPr>
                <w:rFonts w:ascii="Times New Roman" w:hAnsi="Times New Roman" w:cs="Times New Roman"/>
                <w:bCs/>
                <w:sz w:val="16"/>
                <w:szCs w:val="16"/>
              </w:rPr>
              <w:t xml:space="preserve">nsolicited ARs </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45/211</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21</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(16</w:t>
            </w:r>
            <w:r>
              <w:rPr>
                <w:rFonts w:ascii="Times New Roman" w:hAnsi="Times New Roman" w:cs="Times New Roman"/>
                <w:sz w:val="16"/>
                <w:szCs w:val="16"/>
              </w:rPr>
              <w:t>·</w:t>
            </w:r>
            <w:r w:rsidRPr="00F4340B">
              <w:rPr>
                <w:rFonts w:ascii="Times New Roman" w:hAnsi="Times New Roman" w:cs="Times New Roman"/>
                <w:sz w:val="16"/>
                <w:szCs w:val="16"/>
              </w:rPr>
              <w:t>0; 27</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37/210</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17</w:t>
            </w:r>
            <w:r>
              <w:rPr>
                <w:rFonts w:ascii="Times New Roman" w:hAnsi="Times New Roman" w:cs="Times New Roman"/>
                <w:sz w:val="16"/>
                <w:szCs w:val="16"/>
              </w:rPr>
              <w:t>·</w:t>
            </w:r>
            <w:r w:rsidRPr="00F4340B">
              <w:rPr>
                <w:rFonts w:ascii="Times New Roman" w:hAnsi="Times New Roman" w:cs="Times New Roman"/>
                <w:sz w:val="16"/>
                <w:szCs w:val="16"/>
              </w:rPr>
              <w:t>6</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(12</w:t>
            </w:r>
            <w:r>
              <w:rPr>
                <w:rFonts w:ascii="Times New Roman" w:hAnsi="Times New Roman" w:cs="Times New Roman"/>
                <w:sz w:val="16"/>
                <w:szCs w:val="16"/>
              </w:rPr>
              <w:t>·</w:t>
            </w:r>
            <w:r w:rsidRPr="00F4340B">
              <w:rPr>
                <w:rFonts w:ascii="Times New Roman" w:hAnsi="Times New Roman" w:cs="Times New Roman"/>
                <w:sz w:val="16"/>
                <w:szCs w:val="16"/>
              </w:rPr>
              <w:t>7 ; 23</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34/207</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16</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(11</w:t>
            </w:r>
            <w:r>
              <w:rPr>
                <w:rFonts w:ascii="Times New Roman" w:hAnsi="Times New Roman" w:cs="Times New Roman"/>
                <w:sz w:val="16"/>
                <w:szCs w:val="16"/>
              </w:rPr>
              <w:t>·</w:t>
            </w:r>
            <w:r w:rsidRPr="00F4340B">
              <w:rPr>
                <w:rFonts w:ascii="Times New Roman" w:hAnsi="Times New Roman" w:cs="Times New Roman"/>
                <w:sz w:val="16"/>
                <w:szCs w:val="16"/>
              </w:rPr>
              <w:t>7; 22</w:t>
            </w:r>
            <w:r>
              <w:rPr>
                <w:rFonts w:ascii="Times New Roman" w:hAnsi="Times New Roman" w:cs="Times New Roman"/>
                <w:sz w:val="16"/>
                <w:szCs w:val="16"/>
              </w:rPr>
              <w:t>·</w:t>
            </w:r>
            <w:r w:rsidRPr="00F4340B">
              <w:rPr>
                <w:rFonts w:ascii="Times New Roman" w:hAnsi="Times New Roman" w:cs="Times New Roman"/>
                <w:sz w:val="16"/>
                <w:szCs w:val="16"/>
              </w:rPr>
              <w:t>2)</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w:t>
            </w:r>
            <w:r>
              <w:rPr>
                <w:rFonts w:ascii="Times New Roman" w:hAnsi="Times New Roman" w:cs="Times New Roman"/>
                <w:bCs/>
                <w:sz w:val="16"/>
                <w:szCs w:val="16"/>
              </w:rPr>
              <w:t>Any u</w:t>
            </w:r>
            <w:r w:rsidRPr="005E7158">
              <w:rPr>
                <w:rFonts w:ascii="Times New Roman" w:hAnsi="Times New Roman" w:cs="Times New Roman"/>
                <w:bCs/>
                <w:sz w:val="16"/>
                <w:szCs w:val="16"/>
              </w:rPr>
              <w:t>nsolicited non-serious AE</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81/211</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38</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(31</w:t>
            </w:r>
            <w:r>
              <w:rPr>
                <w:rFonts w:ascii="Times New Roman" w:hAnsi="Times New Roman" w:cs="Times New Roman"/>
                <w:sz w:val="16"/>
                <w:szCs w:val="16"/>
              </w:rPr>
              <w:t>·</w:t>
            </w:r>
            <w:r w:rsidRPr="00F4340B">
              <w:rPr>
                <w:rFonts w:ascii="Times New Roman" w:hAnsi="Times New Roman" w:cs="Times New Roman"/>
                <w:sz w:val="16"/>
                <w:szCs w:val="16"/>
              </w:rPr>
              <w:t>8; 45</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69/210</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32</w:t>
            </w:r>
            <w:r>
              <w:rPr>
                <w:rFonts w:ascii="Times New Roman" w:hAnsi="Times New Roman" w:cs="Times New Roman"/>
                <w:sz w:val="16"/>
                <w:szCs w:val="16"/>
              </w:rPr>
              <w:t>·</w:t>
            </w:r>
            <w:r w:rsidRPr="00F4340B">
              <w:rPr>
                <w:rFonts w:ascii="Times New Roman" w:hAnsi="Times New Roman" w:cs="Times New Roman"/>
                <w:sz w:val="16"/>
                <w:szCs w:val="16"/>
              </w:rPr>
              <w:t>9</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(26</w:t>
            </w:r>
            <w:r>
              <w:rPr>
                <w:rFonts w:ascii="Times New Roman" w:hAnsi="Times New Roman" w:cs="Times New Roman"/>
                <w:sz w:val="16"/>
                <w:szCs w:val="16"/>
              </w:rPr>
              <w:t>·</w:t>
            </w:r>
            <w:r w:rsidRPr="00F4340B">
              <w:rPr>
                <w:rFonts w:ascii="Times New Roman" w:hAnsi="Times New Roman" w:cs="Times New Roman"/>
                <w:sz w:val="16"/>
                <w:szCs w:val="16"/>
              </w:rPr>
              <w:t>5 ; 39</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79/207</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38</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(31</w:t>
            </w:r>
            <w:r>
              <w:rPr>
                <w:rFonts w:ascii="Times New Roman" w:hAnsi="Times New Roman" w:cs="Times New Roman"/>
                <w:sz w:val="16"/>
                <w:szCs w:val="16"/>
              </w:rPr>
              <w:t>·</w:t>
            </w:r>
            <w:r w:rsidRPr="00F4340B">
              <w:rPr>
                <w:rFonts w:ascii="Times New Roman" w:hAnsi="Times New Roman" w:cs="Times New Roman"/>
                <w:sz w:val="16"/>
                <w:szCs w:val="16"/>
              </w:rPr>
              <w:t>5; 45</w:t>
            </w:r>
            <w:r>
              <w:rPr>
                <w:rFonts w:ascii="Times New Roman" w:hAnsi="Times New Roman" w:cs="Times New Roman"/>
                <w:sz w:val="16"/>
                <w:szCs w:val="16"/>
              </w:rPr>
              <w:t>·</w:t>
            </w:r>
            <w:r w:rsidRPr="00F4340B">
              <w:rPr>
                <w:rFonts w:ascii="Times New Roman" w:hAnsi="Times New Roman" w:cs="Times New Roman"/>
                <w:sz w:val="16"/>
                <w:szCs w:val="16"/>
              </w:rPr>
              <w:t>2)</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w:t>
            </w:r>
            <w:r>
              <w:rPr>
                <w:rFonts w:ascii="Times New Roman" w:hAnsi="Times New Roman" w:cs="Times New Roman"/>
                <w:bCs/>
                <w:sz w:val="16"/>
                <w:szCs w:val="16"/>
              </w:rPr>
              <w:t>Any u</w:t>
            </w:r>
            <w:r w:rsidRPr="005E7158">
              <w:rPr>
                <w:rFonts w:ascii="Times New Roman" w:hAnsi="Times New Roman" w:cs="Times New Roman"/>
                <w:bCs/>
                <w:sz w:val="16"/>
                <w:szCs w:val="16"/>
              </w:rPr>
              <w:t>nsolicited non-serious AR</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45/211</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21</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(16</w:t>
            </w:r>
            <w:r>
              <w:rPr>
                <w:rFonts w:ascii="Times New Roman" w:hAnsi="Times New Roman" w:cs="Times New Roman"/>
                <w:sz w:val="16"/>
                <w:szCs w:val="16"/>
              </w:rPr>
              <w:t>·</w:t>
            </w:r>
            <w:r w:rsidRPr="00F4340B">
              <w:rPr>
                <w:rFonts w:ascii="Times New Roman" w:hAnsi="Times New Roman" w:cs="Times New Roman"/>
                <w:sz w:val="16"/>
                <w:szCs w:val="16"/>
              </w:rPr>
              <w:t>0; 27</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37/210</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17</w:t>
            </w:r>
            <w:r>
              <w:rPr>
                <w:rFonts w:ascii="Times New Roman" w:hAnsi="Times New Roman" w:cs="Times New Roman"/>
                <w:sz w:val="16"/>
                <w:szCs w:val="16"/>
              </w:rPr>
              <w:t>·</w:t>
            </w:r>
            <w:r w:rsidRPr="00F4340B">
              <w:rPr>
                <w:rFonts w:ascii="Times New Roman" w:hAnsi="Times New Roman" w:cs="Times New Roman"/>
                <w:sz w:val="16"/>
                <w:szCs w:val="16"/>
              </w:rPr>
              <w:t>6</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(12</w:t>
            </w:r>
            <w:r>
              <w:rPr>
                <w:rFonts w:ascii="Times New Roman" w:hAnsi="Times New Roman" w:cs="Times New Roman"/>
                <w:sz w:val="16"/>
                <w:szCs w:val="16"/>
              </w:rPr>
              <w:t>·</w:t>
            </w:r>
            <w:r w:rsidRPr="00F4340B">
              <w:rPr>
                <w:rFonts w:ascii="Times New Roman" w:hAnsi="Times New Roman" w:cs="Times New Roman"/>
                <w:sz w:val="16"/>
                <w:szCs w:val="16"/>
              </w:rPr>
              <w:t>7 ; 23</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34/207</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16</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(11</w:t>
            </w:r>
            <w:r>
              <w:rPr>
                <w:rFonts w:ascii="Times New Roman" w:hAnsi="Times New Roman" w:cs="Times New Roman"/>
                <w:sz w:val="16"/>
                <w:szCs w:val="16"/>
              </w:rPr>
              <w:t>·</w:t>
            </w:r>
            <w:r w:rsidRPr="00F4340B">
              <w:rPr>
                <w:rFonts w:ascii="Times New Roman" w:hAnsi="Times New Roman" w:cs="Times New Roman"/>
                <w:sz w:val="16"/>
                <w:szCs w:val="16"/>
              </w:rPr>
              <w:t>7; 22</w:t>
            </w:r>
            <w:r>
              <w:rPr>
                <w:rFonts w:ascii="Times New Roman" w:hAnsi="Times New Roman" w:cs="Times New Roman"/>
                <w:sz w:val="16"/>
                <w:szCs w:val="16"/>
              </w:rPr>
              <w:t>·</w:t>
            </w:r>
            <w:r w:rsidRPr="00F4340B">
              <w:rPr>
                <w:rFonts w:ascii="Times New Roman" w:hAnsi="Times New Roman" w:cs="Times New Roman"/>
                <w:sz w:val="16"/>
                <w:szCs w:val="16"/>
              </w:rPr>
              <w:t>2)</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Unsolicited non-serious injection site AR</w:t>
            </w:r>
          </w:p>
        </w:tc>
        <w:tc>
          <w:tcPr>
            <w:tcW w:w="308"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12/211</w:t>
            </w:r>
          </w:p>
        </w:tc>
        <w:tc>
          <w:tcPr>
            <w:tcW w:w="217"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5</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424"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w:t>
            </w:r>
            <w:r>
              <w:rPr>
                <w:rFonts w:ascii="Times New Roman" w:hAnsi="Times New Roman" w:cs="Times New Roman"/>
                <w:sz w:val="16"/>
                <w:szCs w:val="16"/>
              </w:rPr>
              <w:t>·</w:t>
            </w:r>
            <w:r w:rsidRPr="00F4340B">
              <w:rPr>
                <w:rFonts w:ascii="Times New Roman" w:hAnsi="Times New Roman" w:cs="Times New Roman"/>
                <w:sz w:val="16"/>
                <w:szCs w:val="16"/>
              </w:rPr>
              <w:t>0; 9</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351"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16/210</w:t>
            </w:r>
          </w:p>
        </w:tc>
        <w:tc>
          <w:tcPr>
            <w:tcW w:w="278"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w:t>
            </w:r>
            <w:r>
              <w:rPr>
                <w:rFonts w:ascii="Times New Roman" w:hAnsi="Times New Roman" w:cs="Times New Roman"/>
                <w:sz w:val="16"/>
                <w:szCs w:val="16"/>
              </w:rPr>
              <w:t>·</w:t>
            </w:r>
            <w:r w:rsidRPr="00F4340B">
              <w:rPr>
                <w:rFonts w:ascii="Times New Roman" w:hAnsi="Times New Roman" w:cs="Times New Roman"/>
                <w:sz w:val="16"/>
                <w:szCs w:val="16"/>
              </w:rPr>
              <w:t>6</w:t>
            </w:r>
          </w:p>
        </w:tc>
        <w:tc>
          <w:tcPr>
            <w:tcW w:w="390"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(4</w:t>
            </w:r>
            <w:r>
              <w:rPr>
                <w:rFonts w:ascii="Times New Roman" w:hAnsi="Times New Roman" w:cs="Times New Roman"/>
                <w:sz w:val="16"/>
                <w:szCs w:val="16"/>
              </w:rPr>
              <w:t>·</w:t>
            </w:r>
            <w:r w:rsidRPr="00F4340B">
              <w:rPr>
                <w:rFonts w:ascii="Times New Roman" w:hAnsi="Times New Roman" w:cs="Times New Roman"/>
                <w:sz w:val="16"/>
                <w:szCs w:val="16"/>
              </w:rPr>
              <w:t>4 ; 12</w:t>
            </w:r>
            <w:r>
              <w:rPr>
                <w:rFonts w:ascii="Times New Roman" w:hAnsi="Times New Roman" w:cs="Times New Roman"/>
                <w:sz w:val="16"/>
                <w:szCs w:val="16"/>
              </w:rPr>
              <w:t>·</w:t>
            </w:r>
            <w:r w:rsidRPr="00F4340B">
              <w:rPr>
                <w:rFonts w:ascii="Times New Roman" w:hAnsi="Times New Roman" w:cs="Times New Roman"/>
                <w:sz w:val="16"/>
                <w:szCs w:val="16"/>
              </w:rPr>
              <w:t>1)</w:t>
            </w:r>
          </w:p>
        </w:tc>
        <w:tc>
          <w:tcPr>
            <w:tcW w:w="257"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9/207</w:t>
            </w:r>
          </w:p>
        </w:tc>
        <w:tc>
          <w:tcPr>
            <w:tcW w:w="315" w:type="pct"/>
            <w:gridSpan w:val="2"/>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4</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441"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w:t>
            </w:r>
            <w:r>
              <w:rPr>
                <w:rFonts w:ascii="Times New Roman" w:hAnsi="Times New Roman" w:cs="Times New Roman"/>
                <w:sz w:val="16"/>
                <w:szCs w:val="16"/>
              </w:rPr>
              <w:t>·</w:t>
            </w:r>
            <w:r w:rsidRPr="00F4340B">
              <w:rPr>
                <w:rFonts w:ascii="Times New Roman" w:hAnsi="Times New Roman" w:cs="Times New Roman"/>
                <w:sz w:val="16"/>
                <w:szCs w:val="16"/>
              </w:rPr>
              <w:t>0; 8</w:t>
            </w:r>
            <w:r>
              <w:rPr>
                <w:rFonts w:ascii="Times New Roman" w:hAnsi="Times New Roman" w:cs="Times New Roman"/>
                <w:sz w:val="16"/>
                <w:szCs w:val="16"/>
              </w:rPr>
              <w:t>·</w:t>
            </w:r>
            <w:r w:rsidRPr="00F4340B">
              <w:rPr>
                <w:rFonts w:ascii="Times New Roman" w:hAnsi="Times New Roman" w:cs="Times New Roman"/>
                <w:sz w:val="16"/>
                <w:szCs w:val="16"/>
              </w:rPr>
              <w:t>1)</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Unsolicited non-serious systemic AE</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75/211</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35</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(29</w:t>
            </w:r>
            <w:r>
              <w:rPr>
                <w:rFonts w:ascii="Times New Roman" w:hAnsi="Times New Roman" w:cs="Times New Roman"/>
                <w:sz w:val="16"/>
                <w:szCs w:val="16"/>
              </w:rPr>
              <w:t>·</w:t>
            </w:r>
            <w:r w:rsidRPr="00F4340B">
              <w:rPr>
                <w:rFonts w:ascii="Times New Roman" w:hAnsi="Times New Roman" w:cs="Times New Roman"/>
                <w:sz w:val="16"/>
                <w:szCs w:val="16"/>
              </w:rPr>
              <w:t>1; 42</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58/210</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27</w:t>
            </w:r>
            <w:r>
              <w:rPr>
                <w:rFonts w:ascii="Times New Roman" w:hAnsi="Times New Roman" w:cs="Times New Roman"/>
                <w:sz w:val="16"/>
                <w:szCs w:val="16"/>
              </w:rPr>
              <w:t>·</w:t>
            </w:r>
            <w:r w:rsidRPr="00F4340B">
              <w:rPr>
                <w:rFonts w:ascii="Times New Roman" w:hAnsi="Times New Roman" w:cs="Times New Roman"/>
                <w:sz w:val="16"/>
                <w:szCs w:val="16"/>
              </w:rPr>
              <w:t>6</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(21</w:t>
            </w:r>
            <w:r>
              <w:rPr>
                <w:rFonts w:ascii="Times New Roman" w:hAnsi="Times New Roman" w:cs="Times New Roman"/>
                <w:sz w:val="16"/>
                <w:szCs w:val="16"/>
              </w:rPr>
              <w:t>·</w:t>
            </w:r>
            <w:r w:rsidRPr="00F4340B">
              <w:rPr>
                <w:rFonts w:ascii="Times New Roman" w:hAnsi="Times New Roman" w:cs="Times New Roman"/>
                <w:sz w:val="16"/>
                <w:szCs w:val="16"/>
              </w:rPr>
              <w:t>7 ; 34</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75/207</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36</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(29</w:t>
            </w:r>
            <w:r>
              <w:rPr>
                <w:rFonts w:ascii="Times New Roman" w:hAnsi="Times New Roman" w:cs="Times New Roman"/>
                <w:sz w:val="16"/>
                <w:szCs w:val="16"/>
              </w:rPr>
              <w:t>·</w:t>
            </w:r>
            <w:r w:rsidRPr="00F4340B">
              <w:rPr>
                <w:rFonts w:ascii="Times New Roman" w:hAnsi="Times New Roman" w:cs="Times New Roman"/>
                <w:sz w:val="16"/>
                <w:szCs w:val="16"/>
              </w:rPr>
              <w:t>7; 43</w:t>
            </w:r>
            <w:r>
              <w:rPr>
                <w:rFonts w:ascii="Times New Roman" w:hAnsi="Times New Roman" w:cs="Times New Roman"/>
                <w:sz w:val="16"/>
                <w:szCs w:val="16"/>
              </w:rPr>
              <w:t>·</w:t>
            </w:r>
            <w:r w:rsidRPr="00F4340B">
              <w:rPr>
                <w:rFonts w:ascii="Times New Roman" w:hAnsi="Times New Roman" w:cs="Times New Roman"/>
                <w:sz w:val="16"/>
                <w:szCs w:val="16"/>
              </w:rPr>
              <w:t>2)</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Unsolicited non-serious systemic AR</w:t>
            </w:r>
          </w:p>
        </w:tc>
        <w:tc>
          <w:tcPr>
            <w:tcW w:w="308" w:type="pct"/>
            <w:tcBorders>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37/211</w:t>
            </w:r>
          </w:p>
        </w:tc>
        <w:tc>
          <w:tcPr>
            <w:tcW w:w="217" w:type="pct"/>
            <w:tcBorders>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17</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424" w:type="pct"/>
            <w:tcBorders>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(12</w:t>
            </w:r>
            <w:r>
              <w:rPr>
                <w:rFonts w:ascii="Times New Roman" w:hAnsi="Times New Roman" w:cs="Times New Roman"/>
                <w:sz w:val="16"/>
                <w:szCs w:val="16"/>
              </w:rPr>
              <w:t>·</w:t>
            </w:r>
            <w:r w:rsidRPr="00F4340B">
              <w:rPr>
                <w:rFonts w:ascii="Times New Roman" w:hAnsi="Times New Roman" w:cs="Times New Roman"/>
                <w:sz w:val="16"/>
                <w:szCs w:val="16"/>
              </w:rPr>
              <w:t>7 ; 23</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351" w:type="pct"/>
            <w:tcBorders>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25/210</w:t>
            </w:r>
          </w:p>
        </w:tc>
        <w:tc>
          <w:tcPr>
            <w:tcW w:w="278" w:type="pct"/>
            <w:tcBorders>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11</w:t>
            </w:r>
            <w:r>
              <w:rPr>
                <w:rFonts w:ascii="Times New Roman" w:hAnsi="Times New Roman" w:cs="Times New Roman"/>
                <w:sz w:val="16"/>
                <w:szCs w:val="16"/>
              </w:rPr>
              <w:t>·</w:t>
            </w:r>
            <w:r w:rsidRPr="00F4340B">
              <w:rPr>
                <w:rFonts w:ascii="Times New Roman" w:hAnsi="Times New Roman" w:cs="Times New Roman"/>
                <w:sz w:val="16"/>
                <w:szCs w:val="16"/>
              </w:rPr>
              <w:t>9</w:t>
            </w:r>
          </w:p>
        </w:tc>
        <w:tc>
          <w:tcPr>
            <w:tcW w:w="390" w:type="pct"/>
            <w:tcBorders>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w:t>
            </w:r>
            <w:r>
              <w:rPr>
                <w:rFonts w:ascii="Times New Roman" w:hAnsi="Times New Roman" w:cs="Times New Roman"/>
                <w:sz w:val="16"/>
                <w:szCs w:val="16"/>
              </w:rPr>
              <w:t>·</w:t>
            </w:r>
            <w:r w:rsidRPr="00F4340B">
              <w:rPr>
                <w:rFonts w:ascii="Times New Roman" w:hAnsi="Times New Roman" w:cs="Times New Roman"/>
                <w:sz w:val="16"/>
                <w:szCs w:val="16"/>
              </w:rPr>
              <w:t>9 ; 17</w:t>
            </w:r>
            <w:r>
              <w:rPr>
                <w:rFonts w:ascii="Times New Roman" w:hAnsi="Times New Roman" w:cs="Times New Roman"/>
                <w:sz w:val="16"/>
                <w:szCs w:val="16"/>
              </w:rPr>
              <w:t>·</w:t>
            </w:r>
            <w:r w:rsidRPr="00F4340B">
              <w:rPr>
                <w:rFonts w:ascii="Times New Roman" w:hAnsi="Times New Roman" w:cs="Times New Roman"/>
                <w:sz w:val="16"/>
                <w:szCs w:val="16"/>
              </w:rPr>
              <w:t>1)</w:t>
            </w:r>
          </w:p>
        </w:tc>
        <w:tc>
          <w:tcPr>
            <w:tcW w:w="257" w:type="pct"/>
            <w:tcBorders>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26/207</w:t>
            </w:r>
          </w:p>
        </w:tc>
        <w:tc>
          <w:tcPr>
            <w:tcW w:w="315" w:type="pct"/>
            <w:gridSpan w:val="2"/>
            <w:tcBorders>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12</w:t>
            </w:r>
            <w:r>
              <w:rPr>
                <w:rFonts w:ascii="Times New Roman" w:hAnsi="Times New Roman" w:cs="Times New Roman"/>
                <w:sz w:val="16"/>
                <w:szCs w:val="16"/>
              </w:rPr>
              <w:t>·</w:t>
            </w:r>
            <w:r w:rsidRPr="00F4340B">
              <w:rPr>
                <w:rFonts w:ascii="Times New Roman" w:hAnsi="Times New Roman" w:cs="Times New Roman"/>
                <w:sz w:val="16"/>
                <w:szCs w:val="16"/>
              </w:rPr>
              <w:t>6</w:t>
            </w:r>
          </w:p>
        </w:tc>
        <w:tc>
          <w:tcPr>
            <w:tcW w:w="441" w:type="pct"/>
            <w:tcBorders>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w:t>
            </w:r>
            <w:r>
              <w:rPr>
                <w:rFonts w:ascii="Times New Roman" w:hAnsi="Times New Roman" w:cs="Times New Roman"/>
                <w:sz w:val="16"/>
                <w:szCs w:val="16"/>
              </w:rPr>
              <w:t>·</w:t>
            </w:r>
            <w:r w:rsidRPr="00F4340B">
              <w:rPr>
                <w:rFonts w:ascii="Times New Roman" w:hAnsi="Times New Roman" w:cs="Times New Roman"/>
                <w:sz w:val="16"/>
                <w:szCs w:val="16"/>
              </w:rPr>
              <w:t>4 ; 17</w:t>
            </w:r>
            <w:r>
              <w:rPr>
                <w:rFonts w:ascii="Times New Roman" w:hAnsi="Times New Roman" w:cs="Times New Roman"/>
                <w:sz w:val="16"/>
                <w:szCs w:val="16"/>
              </w:rPr>
              <w:t>·</w:t>
            </w:r>
            <w:r w:rsidRPr="00F4340B">
              <w:rPr>
                <w:rFonts w:ascii="Times New Roman" w:hAnsi="Times New Roman" w:cs="Times New Roman"/>
                <w:sz w:val="16"/>
                <w:szCs w:val="16"/>
              </w:rPr>
              <w:t>9)</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D6161E">
              <w:rPr>
                <w:rFonts w:ascii="Times New Roman" w:hAnsi="Times New Roman" w:cs="Times New Roman"/>
                <w:b/>
                <w:bCs/>
                <w:i/>
                <w:sz w:val="16"/>
                <w:szCs w:val="16"/>
              </w:rPr>
              <w:t>Up to D43</w:t>
            </w:r>
          </w:p>
        </w:tc>
        <w:tc>
          <w:tcPr>
            <w:tcW w:w="308"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7"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5" w:type="pct"/>
            <w:gridSpan w:val="2"/>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AE leading to study discontinuation</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0/211</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0/210</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0/207</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w:t>
            </w:r>
            <w:r>
              <w:rPr>
                <w:rFonts w:ascii="Times New Roman" w:hAnsi="Times New Roman" w:cs="Times New Roman"/>
                <w:sz w:val="16"/>
                <w:szCs w:val="16"/>
              </w:rPr>
              <w:t>·</w:t>
            </w:r>
            <w:r w:rsidRPr="00F4340B">
              <w:rPr>
                <w:rFonts w:ascii="Times New Roman" w:hAnsi="Times New Roman" w:cs="Times New Roman"/>
                <w:sz w:val="16"/>
                <w:szCs w:val="16"/>
              </w:rPr>
              <w:t>8)</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SAE</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0/211</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1/210</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2</w:t>
            </w:r>
            <w:r>
              <w:rPr>
                <w:rFonts w:ascii="Times New Roman" w:hAnsi="Times New Roman" w:cs="Times New Roman"/>
                <w:sz w:val="16"/>
                <w:szCs w:val="16"/>
              </w:rPr>
              <w:t>·</w:t>
            </w:r>
            <w:r w:rsidRPr="00F4340B">
              <w:rPr>
                <w:rFonts w:ascii="Times New Roman" w:hAnsi="Times New Roman" w:cs="Times New Roman"/>
                <w:sz w:val="16"/>
                <w:szCs w:val="16"/>
              </w:rPr>
              <w:t>6)</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2/207</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w:t>
            </w:r>
            <w:r>
              <w:rPr>
                <w:rFonts w:ascii="Times New Roman" w:hAnsi="Times New Roman" w:cs="Times New Roman"/>
                <w:sz w:val="16"/>
                <w:szCs w:val="16"/>
              </w:rPr>
              <w:t>·</w:t>
            </w: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r>
              <w:rPr>
                <w:rFonts w:ascii="Times New Roman" w:hAnsi="Times New Roman" w:cs="Times New Roman"/>
                <w:sz w:val="16"/>
                <w:szCs w:val="16"/>
              </w:rPr>
              <w:t>·</w:t>
            </w:r>
            <w:r w:rsidRPr="00F4340B">
              <w:rPr>
                <w:rFonts w:ascii="Times New Roman" w:hAnsi="Times New Roman" w:cs="Times New Roman"/>
                <w:sz w:val="16"/>
                <w:szCs w:val="16"/>
              </w:rPr>
              <w:t>1 ; 3</w:t>
            </w:r>
            <w:r>
              <w:rPr>
                <w:rFonts w:ascii="Times New Roman" w:hAnsi="Times New Roman" w:cs="Times New Roman"/>
                <w:sz w:val="16"/>
                <w:szCs w:val="16"/>
              </w:rPr>
              <w:t>·</w:t>
            </w:r>
            <w:r w:rsidRPr="00F4340B">
              <w:rPr>
                <w:rFonts w:ascii="Times New Roman" w:hAnsi="Times New Roman" w:cs="Times New Roman"/>
                <w:sz w:val="16"/>
                <w:szCs w:val="16"/>
              </w:rPr>
              <w:t>4)</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Related SAE</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0/211</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0/210</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0/207</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w:t>
            </w:r>
            <w:r>
              <w:rPr>
                <w:rFonts w:ascii="Times New Roman" w:hAnsi="Times New Roman" w:cs="Times New Roman"/>
                <w:sz w:val="16"/>
                <w:szCs w:val="16"/>
              </w:rPr>
              <w:t>·</w:t>
            </w:r>
            <w:r w:rsidRPr="00F4340B">
              <w:rPr>
                <w:rFonts w:ascii="Times New Roman" w:hAnsi="Times New Roman" w:cs="Times New Roman"/>
                <w:sz w:val="16"/>
                <w:szCs w:val="16"/>
              </w:rPr>
              <w:t>8)</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Death</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0/211</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0/210</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0/207</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w:t>
            </w:r>
            <w:r>
              <w:rPr>
                <w:rFonts w:ascii="Times New Roman" w:hAnsi="Times New Roman" w:cs="Times New Roman"/>
                <w:sz w:val="16"/>
                <w:szCs w:val="16"/>
              </w:rPr>
              <w:t>·</w:t>
            </w:r>
            <w:r w:rsidRPr="00F4340B">
              <w:rPr>
                <w:rFonts w:ascii="Times New Roman" w:hAnsi="Times New Roman" w:cs="Times New Roman"/>
                <w:sz w:val="16"/>
                <w:szCs w:val="16"/>
              </w:rPr>
              <w:t>8)</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AESI</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0/211</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0/210</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0/207</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w:t>
            </w:r>
            <w:r>
              <w:rPr>
                <w:rFonts w:ascii="Times New Roman" w:hAnsi="Times New Roman" w:cs="Times New Roman"/>
                <w:sz w:val="16"/>
                <w:szCs w:val="16"/>
              </w:rPr>
              <w:t>·</w:t>
            </w:r>
            <w:r w:rsidRPr="00F4340B">
              <w:rPr>
                <w:rFonts w:ascii="Times New Roman" w:hAnsi="Times New Roman" w:cs="Times New Roman"/>
                <w:sz w:val="16"/>
                <w:szCs w:val="16"/>
              </w:rPr>
              <w:t>8)</w:t>
            </w:r>
          </w:p>
        </w:tc>
      </w:tr>
      <w:tr w:rsidR="00B76157" w:rsidRPr="00D6161E" w:rsidTr="00446D38">
        <w:trPr>
          <w:cantSplit/>
          <w:trHeight w:val="340"/>
          <w:tblHeader/>
        </w:trPr>
        <w:tc>
          <w:tcPr>
            <w:tcW w:w="2019" w:type="pct"/>
            <w:tcBorders>
              <w:top w:val="nil"/>
              <w:left w:val="nil"/>
              <w:bottom w:val="single" w:sz="4" w:space="0" w:color="auto"/>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MAAE</w:t>
            </w:r>
          </w:p>
        </w:tc>
        <w:tc>
          <w:tcPr>
            <w:tcW w:w="308"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20/211</w:t>
            </w:r>
          </w:p>
        </w:tc>
        <w:tc>
          <w:tcPr>
            <w:tcW w:w="217"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9</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424"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(5</w:t>
            </w:r>
            <w:r>
              <w:rPr>
                <w:rFonts w:ascii="Times New Roman" w:hAnsi="Times New Roman" w:cs="Times New Roman"/>
                <w:sz w:val="16"/>
                <w:szCs w:val="16"/>
              </w:rPr>
              <w:t>·</w:t>
            </w:r>
            <w:r w:rsidRPr="00F4340B">
              <w:rPr>
                <w:rFonts w:ascii="Times New Roman" w:hAnsi="Times New Roman" w:cs="Times New Roman"/>
                <w:sz w:val="16"/>
                <w:szCs w:val="16"/>
              </w:rPr>
              <w:t>9 ; 14</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351"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9/210</w:t>
            </w:r>
          </w:p>
        </w:tc>
        <w:tc>
          <w:tcPr>
            <w:tcW w:w="278"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4</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390"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w:t>
            </w:r>
            <w:r>
              <w:rPr>
                <w:rFonts w:ascii="Times New Roman" w:hAnsi="Times New Roman" w:cs="Times New Roman"/>
                <w:sz w:val="16"/>
                <w:szCs w:val="16"/>
              </w:rPr>
              <w:t>·</w:t>
            </w:r>
            <w:r w:rsidRPr="00F4340B">
              <w:rPr>
                <w:rFonts w:ascii="Times New Roman" w:hAnsi="Times New Roman" w:cs="Times New Roman"/>
                <w:sz w:val="16"/>
                <w:szCs w:val="16"/>
              </w:rPr>
              <w:t>0 ; 8</w:t>
            </w:r>
            <w:r>
              <w:rPr>
                <w:rFonts w:ascii="Times New Roman" w:hAnsi="Times New Roman" w:cs="Times New Roman"/>
                <w:sz w:val="16"/>
                <w:szCs w:val="16"/>
              </w:rPr>
              <w:t>·</w:t>
            </w:r>
            <w:r w:rsidRPr="00F4340B">
              <w:rPr>
                <w:rFonts w:ascii="Times New Roman" w:hAnsi="Times New Roman" w:cs="Times New Roman"/>
                <w:sz w:val="16"/>
                <w:szCs w:val="16"/>
              </w:rPr>
              <w:t>0)</w:t>
            </w:r>
          </w:p>
        </w:tc>
        <w:tc>
          <w:tcPr>
            <w:tcW w:w="257"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28/207</w:t>
            </w:r>
          </w:p>
        </w:tc>
        <w:tc>
          <w:tcPr>
            <w:tcW w:w="315" w:type="pct"/>
            <w:gridSpan w:val="2"/>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13</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441"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(9</w:t>
            </w:r>
            <w:r>
              <w:rPr>
                <w:rFonts w:ascii="Times New Roman" w:hAnsi="Times New Roman" w:cs="Times New Roman"/>
                <w:sz w:val="16"/>
                <w:szCs w:val="16"/>
              </w:rPr>
              <w:t>·</w:t>
            </w:r>
            <w:r w:rsidRPr="00F4340B">
              <w:rPr>
                <w:rFonts w:ascii="Times New Roman" w:hAnsi="Times New Roman" w:cs="Times New Roman"/>
                <w:sz w:val="16"/>
                <w:szCs w:val="16"/>
              </w:rPr>
              <w:t>2 ; 19</w:t>
            </w:r>
            <w:r>
              <w:rPr>
                <w:rFonts w:ascii="Times New Roman" w:hAnsi="Times New Roman" w:cs="Times New Roman"/>
                <w:sz w:val="16"/>
                <w:szCs w:val="16"/>
              </w:rPr>
              <w:t>·</w:t>
            </w:r>
            <w:r w:rsidRPr="00F4340B">
              <w:rPr>
                <w:rFonts w:ascii="Times New Roman" w:hAnsi="Times New Roman" w:cs="Times New Roman"/>
                <w:sz w:val="16"/>
                <w:szCs w:val="16"/>
              </w:rPr>
              <w:t>0)</w:t>
            </w:r>
          </w:p>
        </w:tc>
      </w:tr>
      <w:tr w:rsidR="00B76157" w:rsidRPr="00D6161E" w:rsidTr="00446D38">
        <w:trPr>
          <w:cantSplit/>
          <w:trHeight w:val="340"/>
          <w:tblHeader/>
        </w:trPr>
        <w:tc>
          <w:tcPr>
            <w:tcW w:w="5000" w:type="pct"/>
            <w:gridSpan w:val="11"/>
            <w:tcBorders>
              <w:top w:val="single" w:sz="4" w:space="0" w:color="auto"/>
              <w:left w:val="nil"/>
              <w:bottom w:val="nil"/>
              <w:right w:val="nil"/>
            </w:tcBorders>
            <w:shd w:val="clear" w:color="auto" w:fill="F2F2F2" w:themeFill="background1" w:themeFillShade="F2"/>
            <w:tcMar>
              <w:left w:w="20" w:type="dxa"/>
              <w:right w:w="20" w:type="dxa"/>
            </w:tcMar>
          </w:tcPr>
          <w:p w:rsidR="00B76157" w:rsidRPr="00D6161E" w:rsidRDefault="00B76157" w:rsidP="00446D38">
            <w:pPr>
              <w:adjustRightInd w:val="0"/>
              <w:spacing w:after="0" w:line="240" w:lineRule="auto"/>
              <w:rPr>
                <w:rFonts w:ascii="Times New Roman" w:hAnsi="Times New Roman" w:cs="Times New Roman"/>
                <w:b/>
                <w:bCs/>
                <w:sz w:val="16"/>
                <w:szCs w:val="16"/>
              </w:rPr>
            </w:pPr>
            <w:r w:rsidRPr="00D6161E">
              <w:rPr>
                <w:rFonts w:ascii="Times New Roman" w:hAnsi="Times New Roman" w:cs="Times New Roman"/>
                <w:b/>
                <w:bCs/>
                <w:sz w:val="16"/>
                <w:szCs w:val="16"/>
              </w:rPr>
              <w:t>All ages, SARS-CoV-2 non-naïve-D01†</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Immediate unsolicited AE</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0/26</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13</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0/28</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12</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0/31</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11</w:t>
            </w:r>
            <w:r>
              <w:rPr>
                <w:rFonts w:ascii="Times New Roman" w:hAnsi="Times New Roman" w:cs="Times New Roman"/>
                <w:sz w:val="16"/>
                <w:szCs w:val="16"/>
              </w:rPr>
              <w:t>·</w:t>
            </w:r>
            <w:r w:rsidRPr="00F4340B">
              <w:rPr>
                <w:rFonts w:ascii="Times New Roman" w:hAnsi="Times New Roman" w:cs="Times New Roman"/>
                <w:sz w:val="16"/>
                <w:szCs w:val="16"/>
              </w:rPr>
              <w:t>2)</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Immediate unsolicited AR</w:t>
            </w:r>
          </w:p>
        </w:tc>
        <w:tc>
          <w:tcPr>
            <w:tcW w:w="308"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0/26</w:t>
            </w:r>
          </w:p>
        </w:tc>
        <w:tc>
          <w:tcPr>
            <w:tcW w:w="217"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13</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351"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0/28</w:t>
            </w:r>
          </w:p>
        </w:tc>
        <w:tc>
          <w:tcPr>
            <w:tcW w:w="278"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390"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12</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257"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0/31</w:t>
            </w:r>
          </w:p>
        </w:tc>
        <w:tc>
          <w:tcPr>
            <w:tcW w:w="315" w:type="pct"/>
            <w:gridSpan w:val="2"/>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11</w:t>
            </w:r>
            <w:r>
              <w:rPr>
                <w:rFonts w:ascii="Times New Roman" w:hAnsi="Times New Roman" w:cs="Times New Roman"/>
                <w:sz w:val="16"/>
                <w:szCs w:val="16"/>
              </w:rPr>
              <w:t>·</w:t>
            </w:r>
            <w:r w:rsidRPr="00F4340B">
              <w:rPr>
                <w:rFonts w:ascii="Times New Roman" w:hAnsi="Times New Roman" w:cs="Times New Roman"/>
                <w:sz w:val="16"/>
                <w:szCs w:val="16"/>
              </w:rPr>
              <w:t>2)</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before="20" w:after="20" w:line="240" w:lineRule="auto"/>
              <w:rPr>
                <w:rFonts w:ascii="Times New Roman" w:hAnsi="Times New Roman" w:cs="Times New Roman"/>
                <w:b/>
                <w:bCs/>
                <w:sz w:val="16"/>
                <w:szCs w:val="16"/>
              </w:rPr>
            </w:pPr>
            <w:r w:rsidRPr="00D6161E">
              <w:rPr>
                <w:rFonts w:ascii="Times New Roman" w:hAnsi="Times New Roman" w:cs="Times New Roman"/>
                <w:b/>
                <w:bCs/>
                <w:i/>
                <w:sz w:val="16"/>
                <w:szCs w:val="16"/>
              </w:rPr>
              <w:t>Up to 7 days after vaccination</w:t>
            </w:r>
          </w:p>
        </w:tc>
        <w:tc>
          <w:tcPr>
            <w:tcW w:w="308" w:type="pct"/>
            <w:tcBorders>
              <w:top w:val="nil"/>
              <w:left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7" w:type="pct"/>
            <w:tcBorders>
              <w:top w:val="nil"/>
              <w:left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5" w:type="pct"/>
            <w:gridSpan w:val="2"/>
            <w:tcBorders>
              <w:top w:val="nil"/>
              <w:left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lastRenderedPageBreak/>
              <w:t>    </w:t>
            </w:r>
            <w:r>
              <w:rPr>
                <w:rFonts w:ascii="Times New Roman" w:hAnsi="Times New Roman" w:cs="Times New Roman"/>
                <w:bCs/>
                <w:sz w:val="16"/>
                <w:szCs w:val="16"/>
              </w:rPr>
              <w:t>Any s</w:t>
            </w:r>
            <w:r w:rsidRPr="005E7158">
              <w:rPr>
                <w:rFonts w:ascii="Times New Roman" w:hAnsi="Times New Roman" w:cs="Times New Roman"/>
                <w:bCs/>
                <w:sz w:val="16"/>
                <w:szCs w:val="16"/>
              </w:rPr>
              <w:t>olicited reaction</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23/26</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88</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(69</w:t>
            </w:r>
            <w:r>
              <w:rPr>
                <w:rFonts w:ascii="Times New Roman" w:hAnsi="Times New Roman" w:cs="Times New Roman"/>
                <w:sz w:val="16"/>
                <w:szCs w:val="16"/>
              </w:rPr>
              <w:t>·</w:t>
            </w:r>
            <w:r w:rsidRPr="00F4340B">
              <w:rPr>
                <w:rFonts w:ascii="Times New Roman" w:hAnsi="Times New Roman" w:cs="Times New Roman"/>
                <w:sz w:val="16"/>
                <w:szCs w:val="16"/>
              </w:rPr>
              <w:t>8 ; 97</w:t>
            </w:r>
            <w:r>
              <w:rPr>
                <w:rFonts w:ascii="Times New Roman" w:hAnsi="Times New Roman" w:cs="Times New Roman"/>
                <w:sz w:val="16"/>
                <w:szCs w:val="16"/>
              </w:rPr>
              <w:t>·</w:t>
            </w:r>
            <w:r w:rsidRPr="00F4340B">
              <w:rPr>
                <w:rFonts w:ascii="Times New Roman" w:hAnsi="Times New Roman" w:cs="Times New Roman"/>
                <w:sz w:val="16"/>
                <w:szCs w:val="16"/>
              </w:rPr>
              <w:t>6)</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22/27</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81</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(61</w:t>
            </w:r>
            <w:r>
              <w:rPr>
                <w:rFonts w:ascii="Times New Roman" w:hAnsi="Times New Roman" w:cs="Times New Roman"/>
                <w:sz w:val="16"/>
                <w:szCs w:val="16"/>
              </w:rPr>
              <w:t>·</w:t>
            </w:r>
            <w:r w:rsidRPr="00F4340B">
              <w:rPr>
                <w:rFonts w:ascii="Times New Roman" w:hAnsi="Times New Roman" w:cs="Times New Roman"/>
                <w:sz w:val="16"/>
                <w:szCs w:val="16"/>
              </w:rPr>
              <w:t>9 ; 93</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27/30</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90</w:t>
            </w:r>
            <w:r>
              <w:rPr>
                <w:rFonts w:ascii="Times New Roman" w:hAnsi="Times New Roman" w:cs="Times New Roman"/>
                <w:sz w:val="16"/>
                <w:szCs w:val="16"/>
              </w:rPr>
              <w:t>·</w:t>
            </w: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(73</w:t>
            </w:r>
            <w:r>
              <w:rPr>
                <w:rFonts w:ascii="Times New Roman" w:hAnsi="Times New Roman" w:cs="Times New Roman"/>
                <w:sz w:val="16"/>
                <w:szCs w:val="16"/>
              </w:rPr>
              <w:t>·</w:t>
            </w:r>
            <w:r w:rsidRPr="00F4340B">
              <w:rPr>
                <w:rFonts w:ascii="Times New Roman" w:hAnsi="Times New Roman" w:cs="Times New Roman"/>
                <w:sz w:val="16"/>
                <w:szCs w:val="16"/>
              </w:rPr>
              <w:t>5 ; 97</w:t>
            </w:r>
            <w:r>
              <w:rPr>
                <w:rFonts w:ascii="Times New Roman" w:hAnsi="Times New Roman" w:cs="Times New Roman"/>
                <w:sz w:val="16"/>
                <w:szCs w:val="16"/>
              </w:rPr>
              <w:t>·</w:t>
            </w:r>
            <w:r w:rsidRPr="00F4340B">
              <w:rPr>
                <w:rFonts w:ascii="Times New Roman" w:hAnsi="Times New Roman" w:cs="Times New Roman"/>
                <w:sz w:val="16"/>
                <w:szCs w:val="16"/>
              </w:rPr>
              <w:t>9)</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Solicited injection site reaction</w:t>
            </w:r>
          </w:p>
        </w:tc>
        <w:tc>
          <w:tcPr>
            <w:tcW w:w="308" w:type="pct"/>
            <w:tcBorders>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21/26</w:t>
            </w:r>
          </w:p>
        </w:tc>
        <w:tc>
          <w:tcPr>
            <w:tcW w:w="217" w:type="pct"/>
            <w:tcBorders>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80</w:t>
            </w:r>
            <w:r>
              <w:rPr>
                <w:rFonts w:ascii="Times New Roman" w:hAnsi="Times New Roman" w:cs="Times New Roman"/>
                <w:sz w:val="16"/>
                <w:szCs w:val="16"/>
              </w:rPr>
              <w:t>·</w:t>
            </w:r>
            <w:r w:rsidRPr="00F4340B">
              <w:rPr>
                <w:rFonts w:ascii="Times New Roman" w:hAnsi="Times New Roman" w:cs="Times New Roman"/>
                <w:sz w:val="16"/>
                <w:szCs w:val="16"/>
              </w:rPr>
              <w:t>8</w:t>
            </w:r>
          </w:p>
        </w:tc>
        <w:tc>
          <w:tcPr>
            <w:tcW w:w="424" w:type="pct"/>
            <w:tcBorders>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(60</w:t>
            </w:r>
            <w:r>
              <w:rPr>
                <w:rFonts w:ascii="Times New Roman" w:hAnsi="Times New Roman" w:cs="Times New Roman"/>
                <w:sz w:val="16"/>
                <w:szCs w:val="16"/>
              </w:rPr>
              <w:t>·</w:t>
            </w:r>
            <w:r w:rsidRPr="00F4340B">
              <w:rPr>
                <w:rFonts w:ascii="Times New Roman" w:hAnsi="Times New Roman" w:cs="Times New Roman"/>
                <w:sz w:val="16"/>
                <w:szCs w:val="16"/>
              </w:rPr>
              <w:t>6 ; 93</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351" w:type="pct"/>
            <w:tcBorders>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20/27</w:t>
            </w:r>
          </w:p>
        </w:tc>
        <w:tc>
          <w:tcPr>
            <w:tcW w:w="278" w:type="pct"/>
            <w:tcBorders>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74</w:t>
            </w:r>
            <w:r>
              <w:rPr>
                <w:rFonts w:ascii="Times New Roman" w:hAnsi="Times New Roman" w:cs="Times New Roman"/>
                <w:sz w:val="16"/>
                <w:szCs w:val="16"/>
              </w:rPr>
              <w:t>·</w:t>
            </w:r>
            <w:r w:rsidRPr="00F4340B">
              <w:rPr>
                <w:rFonts w:ascii="Times New Roman" w:hAnsi="Times New Roman" w:cs="Times New Roman"/>
                <w:sz w:val="16"/>
                <w:szCs w:val="16"/>
              </w:rPr>
              <w:t>1</w:t>
            </w:r>
          </w:p>
        </w:tc>
        <w:tc>
          <w:tcPr>
            <w:tcW w:w="390" w:type="pct"/>
            <w:tcBorders>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(53</w:t>
            </w:r>
            <w:r>
              <w:rPr>
                <w:rFonts w:ascii="Times New Roman" w:hAnsi="Times New Roman" w:cs="Times New Roman"/>
                <w:sz w:val="16"/>
                <w:szCs w:val="16"/>
              </w:rPr>
              <w:t>·</w:t>
            </w:r>
            <w:r w:rsidRPr="00F4340B">
              <w:rPr>
                <w:rFonts w:ascii="Times New Roman" w:hAnsi="Times New Roman" w:cs="Times New Roman"/>
                <w:sz w:val="16"/>
                <w:szCs w:val="16"/>
              </w:rPr>
              <w:t>7 ; 88</w:t>
            </w:r>
            <w:r>
              <w:rPr>
                <w:rFonts w:ascii="Times New Roman" w:hAnsi="Times New Roman" w:cs="Times New Roman"/>
                <w:sz w:val="16"/>
                <w:szCs w:val="16"/>
              </w:rPr>
              <w:t>·</w:t>
            </w:r>
            <w:r w:rsidRPr="00F4340B">
              <w:rPr>
                <w:rFonts w:ascii="Times New Roman" w:hAnsi="Times New Roman" w:cs="Times New Roman"/>
                <w:sz w:val="16"/>
                <w:szCs w:val="16"/>
              </w:rPr>
              <w:t>9)</w:t>
            </w:r>
          </w:p>
        </w:tc>
        <w:tc>
          <w:tcPr>
            <w:tcW w:w="257" w:type="pct"/>
            <w:tcBorders>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25/30</w:t>
            </w:r>
          </w:p>
        </w:tc>
        <w:tc>
          <w:tcPr>
            <w:tcW w:w="315" w:type="pct"/>
            <w:gridSpan w:val="2"/>
            <w:tcBorders>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83</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441" w:type="pct"/>
            <w:tcBorders>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(65</w:t>
            </w:r>
            <w:r>
              <w:rPr>
                <w:rFonts w:ascii="Times New Roman" w:hAnsi="Times New Roman" w:cs="Times New Roman"/>
                <w:sz w:val="16"/>
                <w:szCs w:val="16"/>
              </w:rPr>
              <w:t>·</w:t>
            </w:r>
            <w:r w:rsidRPr="00F4340B">
              <w:rPr>
                <w:rFonts w:ascii="Times New Roman" w:hAnsi="Times New Roman" w:cs="Times New Roman"/>
                <w:sz w:val="16"/>
                <w:szCs w:val="16"/>
              </w:rPr>
              <w:t>3 ; 94</w:t>
            </w:r>
            <w:r>
              <w:rPr>
                <w:rFonts w:ascii="Times New Roman" w:hAnsi="Times New Roman" w:cs="Times New Roman"/>
                <w:sz w:val="16"/>
                <w:szCs w:val="16"/>
              </w:rPr>
              <w:t>·</w:t>
            </w:r>
            <w:r w:rsidRPr="00F4340B">
              <w:rPr>
                <w:rFonts w:ascii="Times New Roman" w:hAnsi="Times New Roman" w:cs="Times New Roman"/>
                <w:sz w:val="16"/>
                <w:szCs w:val="16"/>
              </w:rPr>
              <w:t>4)</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Solicited systemic reaction</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17/26</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65</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(44</w:t>
            </w:r>
            <w:r>
              <w:rPr>
                <w:rFonts w:ascii="Times New Roman" w:hAnsi="Times New Roman" w:cs="Times New Roman"/>
                <w:sz w:val="16"/>
                <w:szCs w:val="16"/>
              </w:rPr>
              <w:t>·</w:t>
            </w:r>
            <w:r w:rsidRPr="00F4340B">
              <w:rPr>
                <w:rFonts w:ascii="Times New Roman" w:hAnsi="Times New Roman" w:cs="Times New Roman"/>
                <w:sz w:val="16"/>
                <w:szCs w:val="16"/>
              </w:rPr>
              <w:t>3 ; 82</w:t>
            </w:r>
            <w:r>
              <w:rPr>
                <w:rFonts w:ascii="Times New Roman" w:hAnsi="Times New Roman" w:cs="Times New Roman"/>
                <w:sz w:val="16"/>
                <w:szCs w:val="16"/>
              </w:rPr>
              <w:t>·</w:t>
            </w:r>
            <w:r w:rsidRPr="00F4340B">
              <w:rPr>
                <w:rFonts w:ascii="Times New Roman" w:hAnsi="Times New Roman" w:cs="Times New Roman"/>
                <w:sz w:val="16"/>
                <w:szCs w:val="16"/>
              </w:rPr>
              <w:t>8)</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20/27</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74</w:t>
            </w:r>
            <w:r>
              <w:rPr>
                <w:rFonts w:ascii="Times New Roman" w:hAnsi="Times New Roman" w:cs="Times New Roman"/>
                <w:sz w:val="16"/>
                <w:szCs w:val="16"/>
              </w:rPr>
              <w:t>·</w:t>
            </w:r>
            <w:r w:rsidRPr="00F4340B">
              <w:rPr>
                <w:rFonts w:ascii="Times New Roman" w:hAnsi="Times New Roman" w:cs="Times New Roman"/>
                <w:sz w:val="16"/>
                <w:szCs w:val="16"/>
              </w:rPr>
              <w:t>1</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(53</w:t>
            </w:r>
            <w:r>
              <w:rPr>
                <w:rFonts w:ascii="Times New Roman" w:hAnsi="Times New Roman" w:cs="Times New Roman"/>
                <w:sz w:val="16"/>
                <w:szCs w:val="16"/>
              </w:rPr>
              <w:t>·</w:t>
            </w:r>
            <w:r w:rsidRPr="00F4340B">
              <w:rPr>
                <w:rFonts w:ascii="Times New Roman" w:hAnsi="Times New Roman" w:cs="Times New Roman"/>
                <w:sz w:val="16"/>
                <w:szCs w:val="16"/>
              </w:rPr>
              <w:t>7 ; 88</w:t>
            </w:r>
            <w:r>
              <w:rPr>
                <w:rFonts w:ascii="Times New Roman" w:hAnsi="Times New Roman" w:cs="Times New Roman"/>
                <w:sz w:val="16"/>
                <w:szCs w:val="16"/>
              </w:rPr>
              <w:t>·</w:t>
            </w:r>
            <w:r w:rsidRPr="00F4340B">
              <w:rPr>
                <w:rFonts w:ascii="Times New Roman" w:hAnsi="Times New Roman" w:cs="Times New Roman"/>
                <w:sz w:val="16"/>
                <w:szCs w:val="16"/>
              </w:rPr>
              <w:t>9)</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22/30</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73</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(54</w:t>
            </w:r>
            <w:r>
              <w:rPr>
                <w:rFonts w:ascii="Times New Roman" w:hAnsi="Times New Roman" w:cs="Times New Roman"/>
                <w:sz w:val="16"/>
                <w:szCs w:val="16"/>
              </w:rPr>
              <w:t>·</w:t>
            </w:r>
            <w:r w:rsidRPr="00F4340B">
              <w:rPr>
                <w:rFonts w:ascii="Times New Roman" w:hAnsi="Times New Roman" w:cs="Times New Roman"/>
                <w:sz w:val="16"/>
                <w:szCs w:val="16"/>
              </w:rPr>
              <w:t>1 ; 87</w:t>
            </w:r>
            <w:r>
              <w:rPr>
                <w:rFonts w:ascii="Times New Roman" w:hAnsi="Times New Roman" w:cs="Times New Roman"/>
                <w:sz w:val="16"/>
                <w:szCs w:val="16"/>
              </w:rPr>
              <w:t>·</w:t>
            </w:r>
            <w:r w:rsidRPr="00F4340B">
              <w:rPr>
                <w:rFonts w:ascii="Times New Roman" w:hAnsi="Times New Roman" w:cs="Times New Roman"/>
                <w:sz w:val="16"/>
                <w:szCs w:val="16"/>
              </w:rPr>
              <w:t>7)</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before="20" w:after="20" w:line="240" w:lineRule="auto"/>
              <w:rPr>
                <w:rFonts w:ascii="Times New Roman" w:hAnsi="Times New Roman" w:cs="Times New Roman"/>
                <w:b/>
                <w:bCs/>
                <w:sz w:val="16"/>
                <w:szCs w:val="16"/>
              </w:rPr>
            </w:pPr>
            <w:r w:rsidRPr="00D6161E">
              <w:rPr>
                <w:rFonts w:ascii="Times New Roman" w:hAnsi="Times New Roman" w:cs="Times New Roman"/>
                <w:b/>
                <w:bCs/>
                <w:i/>
                <w:sz w:val="16"/>
                <w:szCs w:val="16"/>
              </w:rPr>
              <w:t>Up to 21 days after vaccination</w:t>
            </w:r>
          </w:p>
        </w:tc>
        <w:tc>
          <w:tcPr>
            <w:tcW w:w="308"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7"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5" w:type="pct"/>
            <w:gridSpan w:val="2"/>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w:t>
            </w:r>
            <w:r>
              <w:rPr>
                <w:rFonts w:ascii="Times New Roman" w:hAnsi="Times New Roman" w:cs="Times New Roman"/>
                <w:bCs/>
                <w:sz w:val="16"/>
                <w:szCs w:val="16"/>
              </w:rPr>
              <w:t>Any u</w:t>
            </w:r>
            <w:r w:rsidRPr="005E7158">
              <w:rPr>
                <w:rFonts w:ascii="Times New Roman" w:hAnsi="Times New Roman" w:cs="Times New Roman"/>
                <w:bCs/>
                <w:sz w:val="16"/>
                <w:szCs w:val="16"/>
              </w:rPr>
              <w:t>nsolicited AE</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4/26</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15</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(4</w:t>
            </w:r>
            <w:r>
              <w:rPr>
                <w:rFonts w:ascii="Times New Roman" w:hAnsi="Times New Roman" w:cs="Times New Roman"/>
                <w:sz w:val="16"/>
                <w:szCs w:val="16"/>
              </w:rPr>
              <w:t>·</w:t>
            </w:r>
            <w:r w:rsidRPr="00F4340B">
              <w:rPr>
                <w:rFonts w:ascii="Times New Roman" w:hAnsi="Times New Roman" w:cs="Times New Roman"/>
                <w:sz w:val="16"/>
                <w:szCs w:val="16"/>
              </w:rPr>
              <w:t>4 ; 34</w:t>
            </w:r>
            <w:r>
              <w:rPr>
                <w:rFonts w:ascii="Times New Roman" w:hAnsi="Times New Roman" w:cs="Times New Roman"/>
                <w:sz w:val="16"/>
                <w:szCs w:val="16"/>
              </w:rPr>
              <w:t>·</w:t>
            </w:r>
            <w:r w:rsidRPr="00F4340B">
              <w:rPr>
                <w:rFonts w:ascii="Times New Roman" w:hAnsi="Times New Roman" w:cs="Times New Roman"/>
                <w:sz w:val="16"/>
                <w:szCs w:val="16"/>
              </w:rPr>
              <w:t>9)</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10/28</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35</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(18</w:t>
            </w:r>
            <w:r>
              <w:rPr>
                <w:rFonts w:ascii="Times New Roman" w:hAnsi="Times New Roman" w:cs="Times New Roman"/>
                <w:sz w:val="16"/>
                <w:szCs w:val="16"/>
              </w:rPr>
              <w:t>·</w:t>
            </w:r>
            <w:r w:rsidRPr="00F4340B">
              <w:rPr>
                <w:rFonts w:ascii="Times New Roman" w:hAnsi="Times New Roman" w:cs="Times New Roman"/>
                <w:sz w:val="16"/>
                <w:szCs w:val="16"/>
              </w:rPr>
              <w:t>6 ; 55</w:t>
            </w:r>
            <w:r>
              <w:rPr>
                <w:rFonts w:ascii="Times New Roman" w:hAnsi="Times New Roman" w:cs="Times New Roman"/>
                <w:sz w:val="16"/>
                <w:szCs w:val="16"/>
              </w:rPr>
              <w:t>·</w:t>
            </w:r>
            <w:r w:rsidRPr="00F4340B">
              <w:rPr>
                <w:rFonts w:ascii="Times New Roman" w:hAnsi="Times New Roman" w:cs="Times New Roman"/>
                <w:sz w:val="16"/>
                <w:szCs w:val="16"/>
              </w:rPr>
              <w:t>9)</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8/31</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25</w:t>
            </w:r>
            <w:r>
              <w:rPr>
                <w:rFonts w:ascii="Times New Roman" w:hAnsi="Times New Roman" w:cs="Times New Roman"/>
                <w:sz w:val="16"/>
                <w:szCs w:val="16"/>
              </w:rPr>
              <w:t>·</w:t>
            </w:r>
            <w:r w:rsidRPr="00F4340B">
              <w:rPr>
                <w:rFonts w:ascii="Times New Roman" w:hAnsi="Times New Roman" w:cs="Times New Roman"/>
                <w:sz w:val="16"/>
                <w:szCs w:val="16"/>
              </w:rPr>
              <w:t>8</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(11</w:t>
            </w:r>
            <w:r>
              <w:rPr>
                <w:rFonts w:ascii="Times New Roman" w:hAnsi="Times New Roman" w:cs="Times New Roman"/>
                <w:sz w:val="16"/>
                <w:szCs w:val="16"/>
              </w:rPr>
              <w:t>·</w:t>
            </w:r>
            <w:r w:rsidRPr="00F4340B">
              <w:rPr>
                <w:rFonts w:ascii="Times New Roman" w:hAnsi="Times New Roman" w:cs="Times New Roman"/>
                <w:sz w:val="16"/>
                <w:szCs w:val="16"/>
              </w:rPr>
              <w:t>9 ; 44</w:t>
            </w:r>
            <w:r>
              <w:rPr>
                <w:rFonts w:ascii="Times New Roman" w:hAnsi="Times New Roman" w:cs="Times New Roman"/>
                <w:sz w:val="16"/>
                <w:szCs w:val="16"/>
              </w:rPr>
              <w:t>·</w:t>
            </w:r>
            <w:r w:rsidRPr="00F4340B">
              <w:rPr>
                <w:rFonts w:ascii="Times New Roman" w:hAnsi="Times New Roman" w:cs="Times New Roman"/>
                <w:sz w:val="16"/>
                <w:szCs w:val="16"/>
              </w:rPr>
              <w:t>6)</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w:t>
            </w:r>
            <w:r>
              <w:rPr>
                <w:rFonts w:ascii="Times New Roman" w:hAnsi="Times New Roman" w:cs="Times New Roman"/>
                <w:bCs/>
                <w:sz w:val="16"/>
                <w:szCs w:val="16"/>
              </w:rPr>
              <w:t>Any u</w:t>
            </w:r>
            <w:r w:rsidRPr="005E7158">
              <w:rPr>
                <w:rFonts w:ascii="Times New Roman" w:hAnsi="Times New Roman" w:cs="Times New Roman"/>
                <w:bCs/>
                <w:sz w:val="16"/>
                <w:szCs w:val="16"/>
              </w:rPr>
              <w:t>nsolicited AR</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1/26</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w:t>
            </w:r>
            <w:r>
              <w:rPr>
                <w:rFonts w:ascii="Times New Roman" w:hAnsi="Times New Roman" w:cs="Times New Roman"/>
                <w:sz w:val="16"/>
                <w:szCs w:val="16"/>
              </w:rPr>
              <w:t>·</w:t>
            </w:r>
            <w:r w:rsidRPr="00F4340B">
              <w:rPr>
                <w:rFonts w:ascii="Times New Roman" w:hAnsi="Times New Roman" w:cs="Times New Roman"/>
                <w:sz w:val="16"/>
                <w:szCs w:val="16"/>
              </w:rPr>
              <w:t>8</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r>
              <w:rPr>
                <w:rFonts w:ascii="Times New Roman" w:hAnsi="Times New Roman" w:cs="Times New Roman"/>
                <w:sz w:val="16"/>
                <w:szCs w:val="16"/>
              </w:rPr>
              <w:t>·</w:t>
            </w:r>
            <w:r w:rsidRPr="00F4340B">
              <w:rPr>
                <w:rFonts w:ascii="Times New Roman" w:hAnsi="Times New Roman" w:cs="Times New Roman"/>
                <w:sz w:val="16"/>
                <w:szCs w:val="16"/>
              </w:rPr>
              <w:t>1 ; 19</w:t>
            </w:r>
            <w:r>
              <w:rPr>
                <w:rFonts w:ascii="Times New Roman" w:hAnsi="Times New Roman" w:cs="Times New Roman"/>
                <w:sz w:val="16"/>
                <w:szCs w:val="16"/>
              </w:rPr>
              <w:t>·</w:t>
            </w:r>
            <w:r w:rsidRPr="00F4340B">
              <w:rPr>
                <w:rFonts w:ascii="Times New Roman" w:hAnsi="Times New Roman" w:cs="Times New Roman"/>
                <w:sz w:val="16"/>
                <w:szCs w:val="16"/>
              </w:rPr>
              <w:t>6)</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6/28</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21</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w:t>
            </w:r>
            <w:r>
              <w:rPr>
                <w:rFonts w:ascii="Times New Roman" w:hAnsi="Times New Roman" w:cs="Times New Roman"/>
                <w:sz w:val="16"/>
                <w:szCs w:val="16"/>
              </w:rPr>
              <w:t>·</w:t>
            </w:r>
            <w:r w:rsidRPr="00F4340B">
              <w:rPr>
                <w:rFonts w:ascii="Times New Roman" w:hAnsi="Times New Roman" w:cs="Times New Roman"/>
                <w:sz w:val="16"/>
                <w:szCs w:val="16"/>
              </w:rPr>
              <w:t>3 ; 41</w:t>
            </w:r>
            <w:r>
              <w:rPr>
                <w:rFonts w:ascii="Times New Roman" w:hAnsi="Times New Roman" w:cs="Times New Roman"/>
                <w:sz w:val="16"/>
                <w:szCs w:val="16"/>
              </w:rPr>
              <w:t>·</w:t>
            </w:r>
            <w:r w:rsidRPr="00F4340B">
              <w:rPr>
                <w:rFonts w:ascii="Times New Roman" w:hAnsi="Times New Roman" w:cs="Times New Roman"/>
                <w:sz w:val="16"/>
                <w:szCs w:val="16"/>
              </w:rPr>
              <w:t>0)</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1/31</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r>
              <w:rPr>
                <w:rFonts w:ascii="Times New Roman" w:hAnsi="Times New Roman" w:cs="Times New Roman"/>
                <w:sz w:val="16"/>
                <w:szCs w:val="16"/>
              </w:rPr>
              <w:t>·</w:t>
            </w:r>
            <w:r w:rsidRPr="00F4340B">
              <w:rPr>
                <w:rFonts w:ascii="Times New Roman" w:hAnsi="Times New Roman" w:cs="Times New Roman"/>
                <w:sz w:val="16"/>
                <w:szCs w:val="16"/>
              </w:rPr>
              <w:t>1 ; 16</w:t>
            </w:r>
            <w:r>
              <w:rPr>
                <w:rFonts w:ascii="Times New Roman" w:hAnsi="Times New Roman" w:cs="Times New Roman"/>
                <w:sz w:val="16"/>
                <w:szCs w:val="16"/>
              </w:rPr>
              <w:t>·</w:t>
            </w:r>
            <w:r w:rsidRPr="00F4340B">
              <w:rPr>
                <w:rFonts w:ascii="Times New Roman" w:hAnsi="Times New Roman" w:cs="Times New Roman"/>
                <w:sz w:val="16"/>
                <w:szCs w:val="16"/>
              </w:rPr>
              <w:t>7)</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w:t>
            </w:r>
            <w:r>
              <w:rPr>
                <w:rFonts w:ascii="Times New Roman" w:hAnsi="Times New Roman" w:cs="Times New Roman"/>
                <w:bCs/>
                <w:sz w:val="16"/>
                <w:szCs w:val="16"/>
              </w:rPr>
              <w:t>Any u</w:t>
            </w:r>
            <w:r w:rsidRPr="005E7158">
              <w:rPr>
                <w:rFonts w:ascii="Times New Roman" w:hAnsi="Times New Roman" w:cs="Times New Roman"/>
                <w:bCs/>
                <w:sz w:val="16"/>
                <w:szCs w:val="16"/>
              </w:rPr>
              <w:t>nsolicited non-serious AE</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4/26</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15</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(4</w:t>
            </w:r>
            <w:r>
              <w:rPr>
                <w:rFonts w:ascii="Times New Roman" w:hAnsi="Times New Roman" w:cs="Times New Roman"/>
                <w:sz w:val="16"/>
                <w:szCs w:val="16"/>
              </w:rPr>
              <w:t>·</w:t>
            </w:r>
            <w:r w:rsidRPr="00F4340B">
              <w:rPr>
                <w:rFonts w:ascii="Times New Roman" w:hAnsi="Times New Roman" w:cs="Times New Roman"/>
                <w:sz w:val="16"/>
                <w:szCs w:val="16"/>
              </w:rPr>
              <w:t>4 ; 34</w:t>
            </w:r>
            <w:r>
              <w:rPr>
                <w:rFonts w:ascii="Times New Roman" w:hAnsi="Times New Roman" w:cs="Times New Roman"/>
                <w:sz w:val="16"/>
                <w:szCs w:val="16"/>
              </w:rPr>
              <w:t>·</w:t>
            </w:r>
            <w:r w:rsidRPr="00F4340B">
              <w:rPr>
                <w:rFonts w:ascii="Times New Roman" w:hAnsi="Times New Roman" w:cs="Times New Roman"/>
                <w:sz w:val="16"/>
                <w:szCs w:val="16"/>
              </w:rPr>
              <w:t>9)</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10/28</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35</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(18</w:t>
            </w:r>
            <w:r>
              <w:rPr>
                <w:rFonts w:ascii="Times New Roman" w:hAnsi="Times New Roman" w:cs="Times New Roman"/>
                <w:sz w:val="16"/>
                <w:szCs w:val="16"/>
              </w:rPr>
              <w:t>·</w:t>
            </w:r>
            <w:r w:rsidRPr="00F4340B">
              <w:rPr>
                <w:rFonts w:ascii="Times New Roman" w:hAnsi="Times New Roman" w:cs="Times New Roman"/>
                <w:sz w:val="16"/>
                <w:szCs w:val="16"/>
              </w:rPr>
              <w:t>6 ; 55</w:t>
            </w:r>
            <w:r>
              <w:rPr>
                <w:rFonts w:ascii="Times New Roman" w:hAnsi="Times New Roman" w:cs="Times New Roman"/>
                <w:sz w:val="16"/>
                <w:szCs w:val="16"/>
              </w:rPr>
              <w:t>·</w:t>
            </w:r>
            <w:r w:rsidRPr="00F4340B">
              <w:rPr>
                <w:rFonts w:ascii="Times New Roman" w:hAnsi="Times New Roman" w:cs="Times New Roman"/>
                <w:sz w:val="16"/>
                <w:szCs w:val="16"/>
              </w:rPr>
              <w:t>9)</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8/31</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25</w:t>
            </w:r>
            <w:r>
              <w:rPr>
                <w:rFonts w:ascii="Times New Roman" w:hAnsi="Times New Roman" w:cs="Times New Roman"/>
                <w:sz w:val="16"/>
                <w:szCs w:val="16"/>
              </w:rPr>
              <w:t>·</w:t>
            </w:r>
            <w:r w:rsidRPr="00F4340B">
              <w:rPr>
                <w:rFonts w:ascii="Times New Roman" w:hAnsi="Times New Roman" w:cs="Times New Roman"/>
                <w:sz w:val="16"/>
                <w:szCs w:val="16"/>
              </w:rPr>
              <w:t>8</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(11</w:t>
            </w:r>
            <w:r>
              <w:rPr>
                <w:rFonts w:ascii="Times New Roman" w:hAnsi="Times New Roman" w:cs="Times New Roman"/>
                <w:sz w:val="16"/>
                <w:szCs w:val="16"/>
              </w:rPr>
              <w:t>·</w:t>
            </w:r>
            <w:r w:rsidRPr="00F4340B">
              <w:rPr>
                <w:rFonts w:ascii="Times New Roman" w:hAnsi="Times New Roman" w:cs="Times New Roman"/>
                <w:sz w:val="16"/>
                <w:szCs w:val="16"/>
              </w:rPr>
              <w:t>9 ; 44</w:t>
            </w:r>
            <w:r>
              <w:rPr>
                <w:rFonts w:ascii="Times New Roman" w:hAnsi="Times New Roman" w:cs="Times New Roman"/>
                <w:sz w:val="16"/>
                <w:szCs w:val="16"/>
              </w:rPr>
              <w:t>·</w:t>
            </w:r>
            <w:r w:rsidRPr="00F4340B">
              <w:rPr>
                <w:rFonts w:ascii="Times New Roman" w:hAnsi="Times New Roman" w:cs="Times New Roman"/>
                <w:sz w:val="16"/>
                <w:szCs w:val="16"/>
              </w:rPr>
              <w:t>6)</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w:t>
            </w:r>
            <w:r>
              <w:rPr>
                <w:rFonts w:ascii="Times New Roman" w:hAnsi="Times New Roman" w:cs="Times New Roman"/>
                <w:bCs/>
                <w:sz w:val="16"/>
                <w:szCs w:val="16"/>
              </w:rPr>
              <w:t>Any u</w:t>
            </w:r>
            <w:r w:rsidRPr="005E7158">
              <w:rPr>
                <w:rFonts w:ascii="Times New Roman" w:hAnsi="Times New Roman" w:cs="Times New Roman"/>
                <w:bCs/>
                <w:sz w:val="16"/>
                <w:szCs w:val="16"/>
              </w:rPr>
              <w:t>nsolicited non-serious AR</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1/26</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w:t>
            </w:r>
            <w:r>
              <w:rPr>
                <w:rFonts w:ascii="Times New Roman" w:hAnsi="Times New Roman" w:cs="Times New Roman"/>
                <w:sz w:val="16"/>
                <w:szCs w:val="16"/>
              </w:rPr>
              <w:t>·</w:t>
            </w:r>
            <w:r w:rsidRPr="00F4340B">
              <w:rPr>
                <w:rFonts w:ascii="Times New Roman" w:hAnsi="Times New Roman" w:cs="Times New Roman"/>
                <w:sz w:val="16"/>
                <w:szCs w:val="16"/>
              </w:rPr>
              <w:t>8</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r>
              <w:rPr>
                <w:rFonts w:ascii="Times New Roman" w:hAnsi="Times New Roman" w:cs="Times New Roman"/>
                <w:sz w:val="16"/>
                <w:szCs w:val="16"/>
              </w:rPr>
              <w:t>·</w:t>
            </w:r>
            <w:r w:rsidRPr="00F4340B">
              <w:rPr>
                <w:rFonts w:ascii="Times New Roman" w:hAnsi="Times New Roman" w:cs="Times New Roman"/>
                <w:sz w:val="16"/>
                <w:szCs w:val="16"/>
              </w:rPr>
              <w:t>1 ; 19</w:t>
            </w:r>
            <w:r>
              <w:rPr>
                <w:rFonts w:ascii="Times New Roman" w:hAnsi="Times New Roman" w:cs="Times New Roman"/>
                <w:sz w:val="16"/>
                <w:szCs w:val="16"/>
              </w:rPr>
              <w:t>·</w:t>
            </w:r>
            <w:r w:rsidRPr="00F4340B">
              <w:rPr>
                <w:rFonts w:ascii="Times New Roman" w:hAnsi="Times New Roman" w:cs="Times New Roman"/>
                <w:sz w:val="16"/>
                <w:szCs w:val="16"/>
              </w:rPr>
              <w:t>6)</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6/28</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21</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w:t>
            </w:r>
            <w:r>
              <w:rPr>
                <w:rFonts w:ascii="Times New Roman" w:hAnsi="Times New Roman" w:cs="Times New Roman"/>
                <w:sz w:val="16"/>
                <w:szCs w:val="16"/>
              </w:rPr>
              <w:t>·</w:t>
            </w:r>
            <w:r w:rsidRPr="00F4340B">
              <w:rPr>
                <w:rFonts w:ascii="Times New Roman" w:hAnsi="Times New Roman" w:cs="Times New Roman"/>
                <w:sz w:val="16"/>
                <w:szCs w:val="16"/>
              </w:rPr>
              <w:t>3 ; 41</w:t>
            </w:r>
            <w:r>
              <w:rPr>
                <w:rFonts w:ascii="Times New Roman" w:hAnsi="Times New Roman" w:cs="Times New Roman"/>
                <w:sz w:val="16"/>
                <w:szCs w:val="16"/>
              </w:rPr>
              <w:t>·</w:t>
            </w:r>
            <w:r w:rsidRPr="00F4340B">
              <w:rPr>
                <w:rFonts w:ascii="Times New Roman" w:hAnsi="Times New Roman" w:cs="Times New Roman"/>
                <w:sz w:val="16"/>
                <w:szCs w:val="16"/>
              </w:rPr>
              <w:t>0)</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1/31</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r>
              <w:rPr>
                <w:rFonts w:ascii="Times New Roman" w:hAnsi="Times New Roman" w:cs="Times New Roman"/>
                <w:sz w:val="16"/>
                <w:szCs w:val="16"/>
              </w:rPr>
              <w:t>·</w:t>
            </w:r>
            <w:r w:rsidRPr="00F4340B">
              <w:rPr>
                <w:rFonts w:ascii="Times New Roman" w:hAnsi="Times New Roman" w:cs="Times New Roman"/>
                <w:sz w:val="16"/>
                <w:szCs w:val="16"/>
              </w:rPr>
              <w:t>1 ; 16</w:t>
            </w:r>
            <w:r>
              <w:rPr>
                <w:rFonts w:ascii="Times New Roman" w:hAnsi="Times New Roman" w:cs="Times New Roman"/>
                <w:sz w:val="16"/>
                <w:szCs w:val="16"/>
              </w:rPr>
              <w:t>·</w:t>
            </w:r>
            <w:r w:rsidRPr="00F4340B">
              <w:rPr>
                <w:rFonts w:ascii="Times New Roman" w:hAnsi="Times New Roman" w:cs="Times New Roman"/>
                <w:sz w:val="16"/>
                <w:szCs w:val="16"/>
              </w:rPr>
              <w:t>7)</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Unsolicited non-serious injection site AR</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1/26</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w:t>
            </w:r>
            <w:r>
              <w:rPr>
                <w:rFonts w:ascii="Times New Roman" w:hAnsi="Times New Roman" w:cs="Times New Roman"/>
                <w:sz w:val="16"/>
                <w:szCs w:val="16"/>
              </w:rPr>
              <w:t>·</w:t>
            </w:r>
            <w:r w:rsidRPr="00F4340B">
              <w:rPr>
                <w:rFonts w:ascii="Times New Roman" w:hAnsi="Times New Roman" w:cs="Times New Roman"/>
                <w:sz w:val="16"/>
                <w:szCs w:val="16"/>
              </w:rPr>
              <w:t>8</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r>
              <w:rPr>
                <w:rFonts w:ascii="Times New Roman" w:hAnsi="Times New Roman" w:cs="Times New Roman"/>
                <w:sz w:val="16"/>
                <w:szCs w:val="16"/>
              </w:rPr>
              <w:t>·</w:t>
            </w:r>
            <w:r w:rsidRPr="00F4340B">
              <w:rPr>
                <w:rFonts w:ascii="Times New Roman" w:hAnsi="Times New Roman" w:cs="Times New Roman"/>
                <w:sz w:val="16"/>
                <w:szCs w:val="16"/>
              </w:rPr>
              <w:t>1 ; 19</w:t>
            </w:r>
            <w:r>
              <w:rPr>
                <w:rFonts w:ascii="Times New Roman" w:hAnsi="Times New Roman" w:cs="Times New Roman"/>
                <w:sz w:val="16"/>
                <w:szCs w:val="16"/>
              </w:rPr>
              <w:t>·</w:t>
            </w:r>
            <w:r w:rsidRPr="00F4340B">
              <w:rPr>
                <w:rFonts w:ascii="Times New Roman" w:hAnsi="Times New Roman" w:cs="Times New Roman"/>
                <w:sz w:val="16"/>
                <w:szCs w:val="16"/>
              </w:rPr>
              <w:t>6)</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2/28</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w:t>
            </w:r>
            <w:r>
              <w:rPr>
                <w:rFonts w:ascii="Times New Roman" w:hAnsi="Times New Roman" w:cs="Times New Roman"/>
                <w:sz w:val="16"/>
                <w:szCs w:val="16"/>
              </w:rPr>
              <w:t>·</w:t>
            </w:r>
            <w:r w:rsidRPr="00F4340B">
              <w:rPr>
                <w:rFonts w:ascii="Times New Roman" w:hAnsi="Times New Roman" w:cs="Times New Roman"/>
                <w:sz w:val="16"/>
                <w:szCs w:val="16"/>
              </w:rPr>
              <w:t>1</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r>
              <w:rPr>
                <w:rFonts w:ascii="Times New Roman" w:hAnsi="Times New Roman" w:cs="Times New Roman"/>
                <w:sz w:val="16"/>
                <w:szCs w:val="16"/>
              </w:rPr>
              <w:t>·</w:t>
            </w:r>
            <w:r w:rsidRPr="00F4340B">
              <w:rPr>
                <w:rFonts w:ascii="Times New Roman" w:hAnsi="Times New Roman" w:cs="Times New Roman"/>
                <w:sz w:val="16"/>
                <w:szCs w:val="16"/>
              </w:rPr>
              <w:t>9 ; 23</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0/31</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11</w:t>
            </w:r>
            <w:r>
              <w:rPr>
                <w:rFonts w:ascii="Times New Roman" w:hAnsi="Times New Roman" w:cs="Times New Roman"/>
                <w:sz w:val="16"/>
                <w:szCs w:val="16"/>
              </w:rPr>
              <w:t>·</w:t>
            </w:r>
            <w:r w:rsidRPr="00F4340B">
              <w:rPr>
                <w:rFonts w:ascii="Times New Roman" w:hAnsi="Times New Roman" w:cs="Times New Roman"/>
                <w:sz w:val="16"/>
                <w:szCs w:val="16"/>
              </w:rPr>
              <w:t>2)</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Unsolicited non-serious systemic AE</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3/26</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11</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w:t>
            </w:r>
            <w:r>
              <w:rPr>
                <w:rFonts w:ascii="Times New Roman" w:hAnsi="Times New Roman" w:cs="Times New Roman"/>
                <w:sz w:val="16"/>
                <w:szCs w:val="16"/>
              </w:rPr>
              <w:t>·</w:t>
            </w:r>
            <w:r w:rsidRPr="00F4340B">
              <w:rPr>
                <w:rFonts w:ascii="Times New Roman" w:hAnsi="Times New Roman" w:cs="Times New Roman"/>
                <w:sz w:val="16"/>
                <w:szCs w:val="16"/>
              </w:rPr>
              <w:t>4 ; 30</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9/28</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32</w:t>
            </w:r>
            <w:r>
              <w:rPr>
                <w:rFonts w:ascii="Times New Roman" w:hAnsi="Times New Roman" w:cs="Times New Roman"/>
                <w:sz w:val="16"/>
                <w:szCs w:val="16"/>
              </w:rPr>
              <w:t>·</w:t>
            </w:r>
            <w:r w:rsidRPr="00F4340B">
              <w:rPr>
                <w:rFonts w:ascii="Times New Roman" w:hAnsi="Times New Roman" w:cs="Times New Roman"/>
                <w:sz w:val="16"/>
                <w:szCs w:val="16"/>
              </w:rPr>
              <w:t>1</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(15</w:t>
            </w:r>
            <w:r>
              <w:rPr>
                <w:rFonts w:ascii="Times New Roman" w:hAnsi="Times New Roman" w:cs="Times New Roman"/>
                <w:sz w:val="16"/>
                <w:szCs w:val="16"/>
              </w:rPr>
              <w:t>·</w:t>
            </w:r>
            <w:r w:rsidRPr="00F4340B">
              <w:rPr>
                <w:rFonts w:ascii="Times New Roman" w:hAnsi="Times New Roman" w:cs="Times New Roman"/>
                <w:sz w:val="16"/>
                <w:szCs w:val="16"/>
              </w:rPr>
              <w:t>9 ; 52</w:t>
            </w:r>
            <w:r>
              <w:rPr>
                <w:rFonts w:ascii="Times New Roman" w:hAnsi="Times New Roman" w:cs="Times New Roman"/>
                <w:sz w:val="16"/>
                <w:szCs w:val="16"/>
              </w:rPr>
              <w:t>·</w:t>
            </w:r>
            <w:r w:rsidRPr="00F4340B">
              <w:rPr>
                <w:rFonts w:ascii="Times New Roman" w:hAnsi="Times New Roman" w:cs="Times New Roman"/>
                <w:sz w:val="16"/>
                <w:szCs w:val="16"/>
              </w:rPr>
              <w:t>4)</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8/31</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25</w:t>
            </w:r>
            <w:r>
              <w:rPr>
                <w:rFonts w:ascii="Times New Roman" w:hAnsi="Times New Roman" w:cs="Times New Roman"/>
                <w:sz w:val="16"/>
                <w:szCs w:val="16"/>
              </w:rPr>
              <w:t>·</w:t>
            </w:r>
            <w:r w:rsidRPr="00F4340B">
              <w:rPr>
                <w:rFonts w:ascii="Times New Roman" w:hAnsi="Times New Roman" w:cs="Times New Roman"/>
                <w:sz w:val="16"/>
                <w:szCs w:val="16"/>
              </w:rPr>
              <w:t>8</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(11</w:t>
            </w:r>
            <w:r>
              <w:rPr>
                <w:rFonts w:ascii="Times New Roman" w:hAnsi="Times New Roman" w:cs="Times New Roman"/>
                <w:sz w:val="16"/>
                <w:szCs w:val="16"/>
              </w:rPr>
              <w:t>·</w:t>
            </w:r>
            <w:r w:rsidRPr="00F4340B">
              <w:rPr>
                <w:rFonts w:ascii="Times New Roman" w:hAnsi="Times New Roman" w:cs="Times New Roman"/>
                <w:sz w:val="16"/>
                <w:szCs w:val="16"/>
              </w:rPr>
              <w:t>9 ; 44</w:t>
            </w:r>
            <w:r>
              <w:rPr>
                <w:rFonts w:ascii="Times New Roman" w:hAnsi="Times New Roman" w:cs="Times New Roman"/>
                <w:sz w:val="16"/>
                <w:szCs w:val="16"/>
              </w:rPr>
              <w:t>·</w:t>
            </w:r>
            <w:r w:rsidRPr="00F4340B">
              <w:rPr>
                <w:rFonts w:ascii="Times New Roman" w:hAnsi="Times New Roman" w:cs="Times New Roman"/>
                <w:sz w:val="16"/>
                <w:szCs w:val="16"/>
              </w:rPr>
              <w:t>6)</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Unsolicited non-serious systemic AR</w:t>
            </w:r>
          </w:p>
        </w:tc>
        <w:tc>
          <w:tcPr>
            <w:tcW w:w="308"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0/26</w:t>
            </w:r>
          </w:p>
        </w:tc>
        <w:tc>
          <w:tcPr>
            <w:tcW w:w="217"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13</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351"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4/28</w:t>
            </w:r>
          </w:p>
        </w:tc>
        <w:tc>
          <w:tcPr>
            <w:tcW w:w="278"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14</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390"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(4</w:t>
            </w:r>
            <w:r>
              <w:rPr>
                <w:rFonts w:ascii="Times New Roman" w:hAnsi="Times New Roman" w:cs="Times New Roman"/>
                <w:sz w:val="16"/>
                <w:szCs w:val="16"/>
              </w:rPr>
              <w:t>·</w:t>
            </w:r>
            <w:r w:rsidRPr="00F4340B">
              <w:rPr>
                <w:rFonts w:ascii="Times New Roman" w:hAnsi="Times New Roman" w:cs="Times New Roman"/>
                <w:sz w:val="16"/>
                <w:szCs w:val="16"/>
              </w:rPr>
              <w:t>0 ; 32</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257"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1/31</w:t>
            </w:r>
          </w:p>
        </w:tc>
        <w:tc>
          <w:tcPr>
            <w:tcW w:w="315" w:type="pct"/>
            <w:gridSpan w:val="2"/>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441" w:type="pct"/>
            <w:tcBorders>
              <w:top w:val="nil"/>
              <w:left w:val="nil"/>
              <w:bottom w:val="nil"/>
              <w:right w:val="nil"/>
            </w:tcBorders>
            <w:shd w:val="clear" w:color="auto" w:fill="auto"/>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r>
              <w:rPr>
                <w:rFonts w:ascii="Times New Roman" w:hAnsi="Times New Roman" w:cs="Times New Roman"/>
                <w:sz w:val="16"/>
                <w:szCs w:val="16"/>
              </w:rPr>
              <w:t>·</w:t>
            </w:r>
            <w:r w:rsidRPr="00F4340B">
              <w:rPr>
                <w:rFonts w:ascii="Times New Roman" w:hAnsi="Times New Roman" w:cs="Times New Roman"/>
                <w:sz w:val="16"/>
                <w:szCs w:val="16"/>
              </w:rPr>
              <w:t>1 ; 16</w:t>
            </w:r>
            <w:r>
              <w:rPr>
                <w:rFonts w:ascii="Times New Roman" w:hAnsi="Times New Roman" w:cs="Times New Roman"/>
                <w:sz w:val="16"/>
                <w:szCs w:val="16"/>
              </w:rPr>
              <w:t>·</w:t>
            </w:r>
            <w:r w:rsidRPr="00F4340B">
              <w:rPr>
                <w:rFonts w:ascii="Times New Roman" w:hAnsi="Times New Roman" w:cs="Times New Roman"/>
                <w:sz w:val="16"/>
                <w:szCs w:val="16"/>
              </w:rPr>
              <w:t>7)</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before="20" w:after="20" w:line="240" w:lineRule="auto"/>
              <w:rPr>
                <w:rFonts w:ascii="Times New Roman" w:hAnsi="Times New Roman" w:cs="Times New Roman"/>
                <w:b/>
                <w:bCs/>
                <w:sz w:val="16"/>
                <w:szCs w:val="16"/>
              </w:rPr>
            </w:pPr>
            <w:r w:rsidRPr="00D6161E">
              <w:rPr>
                <w:rFonts w:ascii="Times New Roman" w:hAnsi="Times New Roman" w:cs="Times New Roman"/>
                <w:b/>
                <w:bCs/>
                <w:i/>
                <w:sz w:val="16"/>
                <w:szCs w:val="16"/>
              </w:rPr>
              <w:t>Up to D43</w:t>
            </w:r>
          </w:p>
        </w:tc>
        <w:tc>
          <w:tcPr>
            <w:tcW w:w="308"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17"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24"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51"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78"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90"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257"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315" w:type="pct"/>
            <w:gridSpan w:val="2"/>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c>
          <w:tcPr>
            <w:tcW w:w="441" w:type="pct"/>
            <w:tcBorders>
              <w:top w:val="nil"/>
              <w:left w:val="nil"/>
              <w:bottom w:val="nil"/>
              <w:right w:val="nil"/>
            </w:tcBorders>
            <w:shd w:val="clear" w:color="auto" w:fill="FFFFFF"/>
            <w:tcMar>
              <w:left w:w="20" w:type="dxa"/>
              <w:right w:w="20" w:type="dxa"/>
            </w:tcMar>
          </w:tcPr>
          <w:p w:rsidR="00B76157" w:rsidRPr="00D6161E" w:rsidRDefault="00B76157" w:rsidP="00446D38">
            <w:pPr>
              <w:adjustRightInd w:val="0"/>
              <w:spacing w:after="0" w:line="240" w:lineRule="auto"/>
              <w:jc w:val="center"/>
              <w:rPr>
                <w:rFonts w:ascii="Times New Roman" w:hAnsi="Times New Roman" w:cs="Times New Roman"/>
                <w:sz w:val="16"/>
                <w:szCs w:val="16"/>
              </w:rPr>
            </w:pP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AE leading to study discontinuation</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0/26</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13</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0/28</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12</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0/31</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11</w:t>
            </w:r>
            <w:r>
              <w:rPr>
                <w:rFonts w:ascii="Times New Roman" w:hAnsi="Times New Roman" w:cs="Times New Roman"/>
                <w:sz w:val="16"/>
                <w:szCs w:val="16"/>
              </w:rPr>
              <w:t>·</w:t>
            </w:r>
            <w:r w:rsidRPr="00F4340B">
              <w:rPr>
                <w:rFonts w:ascii="Times New Roman" w:hAnsi="Times New Roman" w:cs="Times New Roman"/>
                <w:sz w:val="16"/>
                <w:szCs w:val="16"/>
              </w:rPr>
              <w:t>2)</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SAE</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0/26</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13</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1/28</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w:t>
            </w:r>
            <w:r>
              <w:rPr>
                <w:rFonts w:ascii="Times New Roman" w:hAnsi="Times New Roman" w:cs="Times New Roman"/>
                <w:sz w:val="16"/>
                <w:szCs w:val="16"/>
              </w:rPr>
              <w:t>·</w:t>
            </w:r>
            <w:r w:rsidRPr="00F4340B">
              <w:rPr>
                <w:rFonts w:ascii="Times New Roman" w:hAnsi="Times New Roman" w:cs="Times New Roman"/>
                <w:sz w:val="16"/>
                <w:szCs w:val="16"/>
              </w:rPr>
              <w:t>6</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r>
              <w:rPr>
                <w:rFonts w:ascii="Times New Roman" w:hAnsi="Times New Roman" w:cs="Times New Roman"/>
                <w:sz w:val="16"/>
                <w:szCs w:val="16"/>
              </w:rPr>
              <w:t>·</w:t>
            </w:r>
            <w:r w:rsidRPr="00F4340B">
              <w:rPr>
                <w:rFonts w:ascii="Times New Roman" w:hAnsi="Times New Roman" w:cs="Times New Roman"/>
                <w:sz w:val="16"/>
                <w:szCs w:val="16"/>
              </w:rPr>
              <w:t>1 ; 18</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0/31</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11</w:t>
            </w:r>
            <w:r>
              <w:rPr>
                <w:rFonts w:ascii="Times New Roman" w:hAnsi="Times New Roman" w:cs="Times New Roman"/>
                <w:sz w:val="16"/>
                <w:szCs w:val="16"/>
              </w:rPr>
              <w:t>·</w:t>
            </w:r>
            <w:r w:rsidRPr="00F4340B">
              <w:rPr>
                <w:rFonts w:ascii="Times New Roman" w:hAnsi="Times New Roman" w:cs="Times New Roman"/>
                <w:sz w:val="16"/>
                <w:szCs w:val="16"/>
              </w:rPr>
              <w:t>2)</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Related SAE</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0/26</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13</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0/28</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12</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0/31</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11</w:t>
            </w:r>
            <w:r>
              <w:rPr>
                <w:rFonts w:ascii="Times New Roman" w:hAnsi="Times New Roman" w:cs="Times New Roman"/>
                <w:sz w:val="16"/>
                <w:szCs w:val="16"/>
              </w:rPr>
              <w:t>·</w:t>
            </w:r>
            <w:r w:rsidRPr="00F4340B">
              <w:rPr>
                <w:rFonts w:ascii="Times New Roman" w:hAnsi="Times New Roman" w:cs="Times New Roman"/>
                <w:sz w:val="16"/>
                <w:szCs w:val="16"/>
              </w:rPr>
              <w:t>2)</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Death</w:t>
            </w:r>
          </w:p>
        </w:tc>
        <w:tc>
          <w:tcPr>
            <w:tcW w:w="30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0/26</w:t>
            </w:r>
          </w:p>
        </w:tc>
        <w:tc>
          <w:tcPr>
            <w:tcW w:w="21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13</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35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0/28</w:t>
            </w:r>
          </w:p>
        </w:tc>
        <w:tc>
          <w:tcPr>
            <w:tcW w:w="278"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390"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12</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257"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0/31</w:t>
            </w:r>
          </w:p>
        </w:tc>
        <w:tc>
          <w:tcPr>
            <w:tcW w:w="315" w:type="pct"/>
            <w:gridSpan w:val="2"/>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41" w:type="pct"/>
            <w:tcBorders>
              <w:top w:val="nil"/>
              <w:left w:val="nil"/>
              <w:bottom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11</w:t>
            </w:r>
            <w:r>
              <w:rPr>
                <w:rFonts w:ascii="Times New Roman" w:hAnsi="Times New Roman" w:cs="Times New Roman"/>
                <w:sz w:val="16"/>
                <w:szCs w:val="16"/>
              </w:rPr>
              <w:t>·</w:t>
            </w:r>
            <w:r w:rsidRPr="00F4340B">
              <w:rPr>
                <w:rFonts w:ascii="Times New Roman" w:hAnsi="Times New Roman" w:cs="Times New Roman"/>
                <w:sz w:val="16"/>
                <w:szCs w:val="16"/>
              </w:rPr>
              <w:t>2)</w:t>
            </w:r>
          </w:p>
        </w:tc>
      </w:tr>
      <w:tr w:rsidR="00B76157" w:rsidRPr="00D6161E" w:rsidTr="00446D38">
        <w:trPr>
          <w:cantSplit/>
          <w:trHeight w:val="340"/>
          <w:tblHeader/>
        </w:trPr>
        <w:tc>
          <w:tcPr>
            <w:tcW w:w="2019" w:type="pct"/>
            <w:tcBorders>
              <w:top w:val="nil"/>
              <w:left w:val="nil"/>
              <w:bottom w:val="nil"/>
              <w:right w:val="nil"/>
            </w:tcBorders>
            <w:shd w:val="clear" w:color="auto" w:fill="FFFFFF"/>
            <w:tcMar>
              <w:left w:w="20" w:type="dxa"/>
              <w:right w:w="20" w:type="dxa"/>
            </w:tcMar>
          </w:tcPr>
          <w:p w:rsidR="00B76157" w:rsidRPr="005E7158" w:rsidRDefault="00B76157" w:rsidP="00446D38">
            <w:pPr>
              <w:keepNext/>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AESI</w:t>
            </w:r>
          </w:p>
        </w:tc>
        <w:tc>
          <w:tcPr>
            <w:tcW w:w="308"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0/26</w:t>
            </w:r>
          </w:p>
        </w:tc>
        <w:tc>
          <w:tcPr>
            <w:tcW w:w="217"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13</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351"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0/28</w:t>
            </w:r>
          </w:p>
        </w:tc>
        <w:tc>
          <w:tcPr>
            <w:tcW w:w="278"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390"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12</w:t>
            </w:r>
            <w:r>
              <w:rPr>
                <w:rFonts w:ascii="Times New Roman" w:hAnsi="Times New Roman" w:cs="Times New Roman"/>
                <w:sz w:val="16"/>
                <w:szCs w:val="16"/>
              </w:rPr>
              <w:t>·</w:t>
            </w:r>
            <w:r w:rsidRPr="00F4340B">
              <w:rPr>
                <w:rFonts w:ascii="Times New Roman" w:hAnsi="Times New Roman" w:cs="Times New Roman"/>
                <w:sz w:val="16"/>
                <w:szCs w:val="16"/>
              </w:rPr>
              <w:t>3)</w:t>
            </w:r>
          </w:p>
        </w:tc>
        <w:tc>
          <w:tcPr>
            <w:tcW w:w="257"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0/31</w:t>
            </w:r>
          </w:p>
        </w:tc>
        <w:tc>
          <w:tcPr>
            <w:tcW w:w="315" w:type="pct"/>
            <w:gridSpan w:val="2"/>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41" w:type="pct"/>
            <w:tcBorders>
              <w:top w:val="nil"/>
              <w:left w:val="nil"/>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11</w:t>
            </w:r>
            <w:r>
              <w:rPr>
                <w:rFonts w:ascii="Times New Roman" w:hAnsi="Times New Roman" w:cs="Times New Roman"/>
                <w:sz w:val="16"/>
                <w:szCs w:val="16"/>
              </w:rPr>
              <w:t>·</w:t>
            </w:r>
            <w:r w:rsidRPr="00F4340B">
              <w:rPr>
                <w:rFonts w:ascii="Times New Roman" w:hAnsi="Times New Roman" w:cs="Times New Roman"/>
                <w:sz w:val="16"/>
                <w:szCs w:val="16"/>
              </w:rPr>
              <w:t>2)</w:t>
            </w:r>
          </w:p>
        </w:tc>
      </w:tr>
      <w:tr w:rsidR="00B76157" w:rsidRPr="00D6161E" w:rsidTr="00446D38">
        <w:trPr>
          <w:cantSplit/>
          <w:trHeight w:val="340"/>
          <w:tblHeader/>
        </w:trPr>
        <w:tc>
          <w:tcPr>
            <w:tcW w:w="2019" w:type="pct"/>
            <w:tcBorders>
              <w:top w:val="nil"/>
              <w:left w:val="nil"/>
              <w:bottom w:val="single" w:sz="2" w:space="0" w:color="000000"/>
              <w:right w:val="nil"/>
            </w:tcBorders>
            <w:shd w:val="clear" w:color="auto" w:fill="FFFFFF"/>
            <w:tcMar>
              <w:left w:w="20" w:type="dxa"/>
              <w:right w:w="20" w:type="dxa"/>
            </w:tcMar>
          </w:tcPr>
          <w:p w:rsidR="00B76157" w:rsidRPr="005E7158" w:rsidRDefault="00B76157" w:rsidP="00446D38">
            <w:pPr>
              <w:adjustRightInd w:val="0"/>
              <w:spacing w:before="20" w:after="20" w:line="240" w:lineRule="auto"/>
              <w:rPr>
                <w:rFonts w:ascii="Times New Roman" w:hAnsi="Times New Roman" w:cs="Times New Roman"/>
                <w:bCs/>
                <w:sz w:val="16"/>
                <w:szCs w:val="16"/>
              </w:rPr>
            </w:pPr>
            <w:r w:rsidRPr="005E7158">
              <w:rPr>
                <w:rFonts w:ascii="Times New Roman" w:hAnsi="Times New Roman" w:cs="Times New Roman"/>
                <w:bCs/>
                <w:sz w:val="16"/>
                <w:szCs w:val="16"/>
              </w:rPr>
              <w:t>    MAAE</w:t>
            </w:r>
          </w:p>
        </w:tc>
        <w:tc>
          <w:tcPr>
            <w:tcW w:w="308" w:type="pct"/>
            <w:tcBorders>
              <w:top w:val="nil"/>
              <w:left w:val="nil"/>
              <w:bottom w:val="single" w:sz="4" w:space="0" w:color="auto"/>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0/26</w:t>
            </w:r>
          </w:p>
        </w:tc>
        <w:tc>
          <w:tcPr>
            <w:tcW w:w="217" w:type="pct"/>
            <w:tcBorders>
              <w:top w:val="nil"/>
              <w:left w:val="nil"/>
              <w:bottom w:val="single" w:sz="4" w:space="0" w:color="auto"/>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p>
        </w:tc>
        <w:tc>
          <w:tcPr>
            <w:tcW w:w="424" w:type="pct"/>
            <w:tcBorders>
              <w:top w:val="nil"/>
              <w:left w:val="nil"/>
              <w:bottom w:val="single" w:sz="4" w:space="0" w:color="auto"/>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 ; 13</w:t>
            </w:r>
            <w:r>
              <w:rPr>
                <w:rFonts w:ascii="Times New Roman" w:hAnsi="Times New Roman" w:cs="Times New Roman"/>
                <w:sz w:val="16"/>
                <w:szCs w:val="16"/>
              </w:rPr>
              <w:t>·</w:t>
            </w:r>
            <w:r w:rsidRPr="00F4340B">
              <w:rPr>
                <w:rFonts w:ascii="Times New Roman" w:hAnsi="Times New Roman" w:cs="Times New Roman"/>
                <w:sz w:val="16"/>
                <w:szCs w:val="16"/>
              </w:rPr>
              <w:t>2)</w:t>
            </w:r>
          </w:p>
        </w:tc>
        <w:tc>
          <w:tcPr>
            <w:tcW w:w="351" w:type="pct"/>
            <w:tcBorders>
              <w:top w:val="nil"/>
              <w:left w:val="nil"/>
              <w:bottom w:val="single" w:sz="4" w:space="0" w:color="auto"/>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2/28</w:t>
            </w:r>
          </w:p>
        </w:tc>
        <w:tc>
          <w:tcPr>
            <w:tcW w:w="278" w:type="pct"/>
            <w:tcBorders>
              <w:top w:val="nil"/>
              <w:left w:val="nil"/>
              <w:bottom w:val="single" w:sz="4" w:space="0" w:color="auto"/>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7</w:t>
            </w:r>
            <w:r>
              <w:rPr>
                <w:rFonts w:ascii="Times New Roman" w:hAnsi="Times New Roman" w:cs="Times New Roman"/>
                <w:sz w:val="16"/>
                <w:szCs w:val="16"/>
              </w:rPr>
              <w:t>·</w:t>
            </w:r>
            <w:r w:rsidRPr="00F4340B">
              <w:rPr>
                <w:rFonts w:ascii="Times New Roman" w:hAnsi="Times New Roman" w:cs="Times New Roman"/>
                <w:sz w:val="16"/>
                <w:szCs w:val="16"/>
              </w:rPr>
              <w:t>1</w:t>
            </w:r>
          </w:p>
        </w:tc>
        <w:tc>
          <w:tcPr>
            <w:tcW w:w="390" w:type="pct"/>
            <w:tcBorders>
              <w:top w:val="nil"/>
              <w:left w:val="nil"/>
              <w:bottom w:val="single" w:sz="4" w:space="0" w:color="auto"/>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(0</w:t>
            </w:r>
            <w:r>
              <w:rPr>
                <w:rFonts w:ascii="Times New Roman" w:hAnsi="Times New Roman" w:cs="Times New Roman"/>
                <w:sz w:val="16"/>
                <w:szCs w:val="16"/>
              </w:rPr>
              <w:t>·</w:t>
            </w:r>
            <w:r w:rsidRPr="00F4340B">
              <w:rPr>
                <w:rFonts w:ascii="Times New Roman" w:hAnsi="Times New Roman" w:cs="Times New Roman"/>
                <w:sz w:val="16"/>
                <w:szCs w:val="16"/>
              </w:rPr>
              <w:t>9 ; 23</w:t>
            </w:r>
            <w:r>
              <w:rPr>
                <w:rFonts w:ascii="Times New Roman" w:hAnsi="Times New Roman" w:cs="Times New Roman"/>
                <w:sz w:val="16"/>
                <w:szCs w:val="16"/>
              </w:rPr>
              <w:t>·</w:t>
            </w:r>
            <w:r w:rsidRPr="00F4340B">
              <w:rPr>
                <w:rFonts w:ascii="Times New Roman" w:hAnsi="Times New Roman" w:cs="Times New Roman"/>
                <w:sz w:val="16"/>
                <w:szCs w:val="16"/>
              </w:rPr>
              <w:t>5)</w:t>
            </w:r>
          </w:p>
        </w:tc>
        <w:tc>
          <w:tcPr>
            <w:tcW w:w="257" w:type="pct"/>
            <w:tcBorders>
              <w:top w:val="nil"/>
              <w:left w:val="nil"/>
              <w:bottom w:val="single" w:sz="4" w:space="0" w:color="auto"/>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3/31</w:t>
            </w:r>
          </w:p>
        </w:tc>
        <w:tc>
          <w:tcPr>
            <w:tcW w:w="315" w:type="pct"/>
            <w:gridSpan w:val="2"/>
            <w:tcBorders>
              <w:top w:val="nil"/>
              <w:left w:val="nil"/>
              <w:bottom w:val="single" w:sz="4" w:space="0" w:color="auto"/>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9</w:t>
            </w:r>
            <w:r>
              <w:rPr>
                <w:rFonts w:ascii="Times New Roman" w:hAnsi="Times New Roman" w:cs="Times New Roman"/>
                <w:sz w:val="16"/>
                <w:szCs w:val="16"/>
              </w:rPr>
              <w:t>·</w:t>
            </w:r>
            <w:r w:rsidRPr="00F4340B">
              <w:rPr>
                <w:rFonts w:ascii="Times New Roman" w:hAnsi="Times New Roman" w:cs="Times New Roman"/>
                <w:sz w:val="16"/>
                <w:szCs w:val="16"/>
              </w:rPr>
              <w:t>7</w:t>
            </w:r>
          </w:p>
        </w:tc>
        <w:tc>
          <w:tcPr>
            <w:tcW w:w="441" w:type="pct"/>
            <w:tcBorders>
              <w:top w:val="nil"/>
              <w:left w:val="nil"/>
              <w:bottom w:val="single" w:sz="4" w:space="0" w:color="auto"/>
              <w:right w:val="nil"/>
            </w:tcBorders>
            <w:shd w:val="clear" w:color="auto" w:fill="auto"/>
            <w:tcMar>
              <w:left w:w="20" w:type="dxa"/>
              <w:right w:w="20" w:type="dxa"/>
            </w:tcMar>
            <w:vAlign w:val="center"/>
          </w:tcPr>
          <w:p w:rsidR="00B76157" w:rsidRPr="00D6161E" w:rsidRDefault="00B76157" w:rsidP="00446D38">
            <w:pPr>
              <w:adjustRightInd w:val="0"/>
              <w:spacing w:after="0" w:line="240" w:lineRule="auto"/>
              <w:jc w:val="center"/>
              <w:rPr>
                <w:rFonts w:ascii="Times New Roman" w:hAnsi="Times New Roman" w:cs="Times New Roman"/>
                <w:sz w:val="16"/>
                <w:szCs w:val="16"/>
              </w:rPr>
            </w:pPr>
            <w:r w:rsidRPr="00F4340B">
              <w:rPr>
                <w:rFonts w:ascii="Times New Roman" w:hAnsi="Times New Roman" w:cs="Times New Roman"/>
                <w:sz w:val="16"/>
                <w:szCs w:val="16"/>
              </w:rPr>
              <w:t>(2</w:t>
            </w:r>
            <w:r>
              <w:rPr>
                <w:rFonts w:ascii="Times New Roman" w:hAnsi="Times New Roman" w:cs="Times New Roman"/>
                <w:sz w:val="16"/>
                <w:szCs w:val="16"/>
              </w:rPr>
              <w:t>·</w:t>
            </w:r>
            <w:r w:rsidRPr="00F4340B">
              <w:rPr>
                <w:rFonts w:ascii="Times New Roman" w:hAnsi="Times New Roman" w:cs="Times New Roman"/>
                <w:sz w:val="16"/>
                <w:szCs w:val="16"/>
              </w:rPr>
              <w:t>0 ; 25</w:t>
            </w:r>
            <w:r>
              <w:rPr>
                <w:rFonts w:ascii="Times New Roman" w:hAnsi="Times New Roman" w:cs="Times New Roman"/>
                <w:sz w:val="16"/>
                <w:szCs w:val="16"/>
              </w:rPr>
              <w:t>·</w:t>
            </w:r>
            <w:r w:rsidRPr="00F4340B">
              <w:rPr>
                <w:rFonts w:ascii="Times New Roman" w:hAnsi="Times New Roman" w:cs="Times New Roman"/>
                <w:sz w:val="16"/>
                <w:szCs w:val="16"/>
              </w:rPr>
              <w:t>8)</w:t>
            </w:r>
          </w:p>
        </w:tc>
      </w:tr>
    </w:tbl>
    <w:p w:rsidR="00B76157" w:rsidRPr="00D6161E" w:rsidRDefault="00B76157" w:rsidP="00B76157">
      <w:pPr>
        <w:rPr>
          <w:rFonts w:ascii="Times New Roman" w:hAnsi="Times New Roman" w:cs="Times New Roman"/>
          <w:noProof/>
          <w:sz w:val="20"/>
          <w:szCs w:val="20"/>
          <w:lang w:eastAsia="en-GB"/>
        </w:rPr>
      </w:pPr>
      <w:r w:rsidRPr="00D6161E">
        <w:rPr>
          <w:rFonts w:ascii="Times New Roman" w:hAnsi="Times New Roman" w:cs="Times New Roman"/>
          <w:noProof/>
          <w:sz w:val="20"/>
          <w:szCs w:val="20"/>
          <w:lang w:eastAsia="en-GB"/>
        </w:rPr>
        <w:t xml:space="preserve">*SARS-CoV-2 naïve at D1 i.e. tested negative for S-ELECSYS, N-ELECSYS, and NAAT on D1; </w:t>
      </w:r>
      <w:r w:rsidRPr="00D6161E">
        <w:rPr>
          <w:rFonts w:ascii="Times New Roman" w:hAnsi="Times New Roman" w:cs="Times New Roman"/>
          <w:color w:val="000000"/>
          <w:sz w:val="20"/>
          <w:szCs w:val="20"/>
          <w:vertAlign w:val="superscript"/>
        </w:rPr>
        <w:t>†</w:t>
      </w:r>
      <w:r w:rsidRPr="00D6161E">
        <w:rPr>
          <w:rFonts w:ascii="Times New Roman" w:hAnsi="Times New Roman" w:cs="Times New Roman"/>
          <w:noProof/>
          <w:sz w:val="20"/>
          <w:szCs w:val="20"/>
          <w:lang w:eastAsia="en-GB"/>
        </w:rPr>
        <w:t>SARS-CoV-2 non-naïve at D1, i.e. tested positive for 1 or more of the tests on D1</w:t>
      </w:r>
    </w:p>
    <w:p w:rsidR="00B76157" w:rsidRPr="00D97602" w:rsidRDefault="00B76157" w:rsidP="00B76157">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AE = adverse event. AESI =</w:t>
      </w:r>
      <w:r w:rsidRPr="00D6161E">
        <w:rPr>
          <w:rFonts w:ascii="Times New Roman" w:hAnsi="Times New Roman" w:cs="Times New Roman"/>
          <w:noProof/>
          <w:sz w:val="20"/>
          <w:szCs w:val="20"/>
          <w:lang w:eastAsia="en-GB"/>
        </w:rPr>
        <w:t xml:space="preserve"> </w:t>
      </w:r>
      <w:r>
        <w:rPr>
          <w:rFonts w:ascii="Times New Roman" w:hAnsi="Times New Roman" w:cs="Times New Roman"/>
          <w:noProof/>
          <w:sz w:val="20"/>
          <w:szCs w:val="20"/>
          <w:lang w:eastAsia="en-GB"/>
        </w:rPr>
        <w:t>a</w:t>
      </w:r>
      <w:r w:rsidRPr="00D6161E">
        <w:rPr>
          <w:rFonts w:ascii="Times New Roman" w:hAnsi="Times New Roman" w:cs="Times New Roman"/>
          <w:noProof/>
          <w:sz w:val="20"/>
          <w:szCs w:val="20"/>
          <w:lang w:eastAsia="en-GB"/>
        </w:rPr>
        <w:t xml:space="preserve">dverse </w:t>
      </w:r>
      <w:r>
        <w:rPr>
          <w:rFonts w:ascii="Times New Roman" w:hAnsi="Times New Roman" w:cs="Times New Roman"/>
          <w:noProof/>
          <w:sz w:val="20"/>
          <w:szCs w:val="20"/>
          <w:lang w:eastAsia="en-GB"/>
        </w:rPr>
        <w:t>e</w:t>
      </w:r>
      <w:r w:rsidRPr="00D6161E">
        <w:rPr>
          <w:rFonts w:ascii="Times New Roman" w:hAnsi="Times New Roman" w:cs="Times New Roman"/>
          <w:noProof/>
          <w:sz w:val="20"/>
          <w:szCs w:val="20"/>
          <w:lang w:eastAsia="en-GB"/>
        </w:rPr>
        <w:t xml:space="preserve">vent of </w:t>
      </w:r>
      <w:r>
        <w:rPr>
          <w:rFonts w:ascii="Times New Roman" w:hAnsi="Times New Roman" w:cs="Times New Roman"/>
          <w:noProof/>
          <w:sz w:val="20"/>
          <w:szCs w:val="20"/>
          <w:lang w:eastAsia="en-GB"/>
        </w:rPr>
        <w:t>s</w:t>
      </w:r>
      <w:r w:rsidRPr="00D6161E">
        <w:rPr>
          <w:rFonts w:ascii="Times New Roman" w:hAnsi="Times New Roman" w:cs="Times New Roman"/>
          <w:noProof/>
          <w:sz w:val="20"/>
          <w:szCs w:val="20"/>
          <w:lang w:eastAsia="en-GB"/>
        </w:rPr>
        <w:t xml:space="preserve">pecial </w:t>
      </w:r>
      <w:r w:rsidRPr="00D97602">
        <w:rPr>
          <w:rFonts w:ascii="Times New Roman" w:hAnsi="Times New Roman" w:cs="Times New Roman"/>
          <w:noProof/>
          <w:sz w:val="20"/>
          <w:szCs w:val="20"/>
          <w:lang w:eastAsia="en-GB"/>
        </w:rPr>
        <w:t>interest. AR = adverse reaction. n = number of participants experiencing the endpoint. M = number of participants with available data for the relevant endpoint. MAAE = medically-attended adverse event. SAE = serious adverse event.</w:t>
      </w:r>
    </w:p>
    <w:p w:rsidR="00B76157" w:rsidRPr="00D97602" w:rsidRDefault="00B76157" w:rsidP="00B76157">
      <w:pPr>
        <w:rPr>
          <w:rFonts w:ascii="Times New Roman" w:hAnsi="Times New Roman" w:cs="Times New Roman"/>
          <w:b/>
          <w:noProof/>
          <w:sz w:val="20"/>
          <w:szCs w:val="20"/>
          <w:lang w:eastAsia="en-GB"/>
        </w:rPr>
        <w:sectPr w:rsidR="00B76157" w:rsidRPr="00D97602" w:rsidSect="00DD73A5">
          <w:pgSz w:w="16838" w:h="11906" w:orient="landscape"/>
          <w:pgMar w:top="1440" w:right="1440" w:bottom="1440" w:left="1440" w:header="708" w:footer="708" w:gutter="0"/>
          <w:cols w:space="708"/>
          <w:docGrid w:linePitch="360"/>
        </w:sectPr>
      </w:pPr>
      <w:r w:rsidRPr="00D97602">
        <w:rPr>
          <w:rFonts w:ascii="Times New Roman" w:hAnsi="Times New Roman" w:cs="Times New Roman"/>
          <w:noProof/>
          <w:sz w:val="20"/>
          <w:szCs w:val="20"/>
          <w:lang w:eastAsia="en-GB"/>
        </w:rPr>
        <w:t xml:space="preserve">Related SAEs: reported by an investigator as related to the vaccine. SAEs for which information on the relationship was missing, were considered as related </w:t>
      </w:r>
    </w:p>
    <w:p w:rsidR="00B76157" w:rsidRPr="00D97602" w:rsidRDefault="00B76157" w:rsidP="00B76157">
      <w:pPr>
        <w:pStyle w:val="Heading1"/>
        <w:rPr>
          <w:noProof/>
          <w:lang w:eastAsia="en-GB"/>
        </w:rPr>
      </w:pPr>
      <w:bookmarkStart w:id="10" w:name="_Toc79592642"/>
      <w:r w:rsidRPr="00D97602">
        <w:rPr>
          <w:noProof/>
          <w:lang w:eastAsia="en-GB"/>
        </w:rPr>
        <w:lastRenderedPageBreak/>
        <w:t>Table S3. Most frequently reported unsolicited adverse reactions (MedDRA preferred terms) (SafAS)</w:t>
      </w:r>
      <w:bookmarkEnd w:id="10"/>
    </w:p>
    <w:tbl>
      <w:tblPr>
        <w:tblW w:w="11462" w:type="dxa"/>
        <w:tblCellMar>
          <w:left w:w="0" w:type="dxa"/>
          <w:right w:w="0" w:type="dxa"/>
        </w:tblCellMar>
        <w:tblLook w:val="0420" w:firstRow="1" w:lastRow="0" w:firstColumn="0" w:lastColumn="0" w:noHBand="0" w:noVBand="1"/>
      </w:tblPr>
      <w:tblGrid>
        <w:gridCol w:w="2496"/>
        <w:gridCol w:w="1494"/>
        <w:gridCol w:w="1494"/>
        <w:gridCol w:w="1495"/>
        <w:gridCol w:w="1494"/>
        <w:gridCol w:w="1494"/>
        <w:gridCol w:w="1495"/>
      </w:tblGrid>
      <w:tr w:rsidR="00B76157" w:rsidRPr="00D97602" w:rsidTr="00446D38">
        <w:trPr>
          <w:trHeight w:val="18"/>
        </w:trPr>
        <w:tc>
          <w:tcPr>
            <w:tcW w:w="2496" w:type="dxa"/>
            <w:tcBorders>
              <w:top w:val="single" w:sz="4" w:space="0" w:color="auto"/>
              <w:left w:val="single" w:sz="8" w:space="0" w:color="FFFFFF"/>
              <w:bottom w:val="single" w:sz="24" w:space="0" w:color="FFFFFF"/>
              <w:right w:val="single" w:sz="8" w:space="0" w:color="FFFFFF"/>
            </w:tcBorders>
            <w:shd w:val="clear" w:color="auto" w:fill="auto"/>
            <w:tcMar>
              <w:top w:w="8" w:type="dxa"/>
              <w:left w:w="8" w:type="dxa"/>
              <w:bottom w:w="0" w:type="dxa"/>
              <w:right w:w="8" w:type="dxa"/>
            </w:tcMar>
            <w:vAlign w:val="center"/>
            <w:hideMark/>
          </w:tcPr>
          <w:p w:rsidR="00B76157" w:rsidRPr="00D97602" w:rsidRDefault="00B76157" w:rsidP="00446D38">
            <w:pPr>
              <w:spacing w:line="240" w:lineRule="auto"/>
              <w:rPr>
                <w:rFonts w:ascii="Times New Roman" w:hAnsi="Times New Roman" w:cs="Times New Roman"/>
                <w:noProof/>
                <w:sz w:val="16"/>
                <w:szCs w:val="16"/>
                <w:lang w:eastAsia="en-GB"/>
              </w:rPr>
            </w:pPr>
          </w:p>
        </w:tc>
        <w:tc>
          <w:tcPr>
            <w:tcW w:w="2988" w:type="dxa"/>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rsidR="00B76157" w:rsidRPr="00D97602" w:rsidRDefault="00B76157" w:rsidP="00446D38">
            <w:pPr>
              <w:spacing w:line="240" w:lineRule="auto"/>
              <w:jc w:val="center"/>
              <w:rPr>
                <w:rFonts w:ascii="Times New Roman" w:hAnsi="Times New Roman" w:cs="Times New Roman"/>
                <w:b/>
                <w:noProof/>
                <w:sz w:val="16"/>
                <w:szCs w:val="16"/>
                <w:lang w:eastAsia="en-GB"/>
              </w:rPr>
            </w:pPr>
            <w:r w:rsidRPr="00D97602">
              <w:rPr>
                <w:rFonts w:ascii="Times New Roman" w:hAnsi="Times New Roman" w:cs="Times New Roman"/>
                <w:b/>
                <w:sz w:val="16"/>
                <w:szCs w:val="16"/>
              </w:rPr>
              <w:t>Low-dose</w:t>
            </w:r>
            <w:r w:rsidRPr="00D97602">
              <w:rPr>
                <w:rFonts w:ascii="Times New Roman" w:hAnsi="Times New Roman" w:cs="Times New Roman"/>
                <w:b/>
                <w:bCs/>
                <w:sz w:val="16"/>
                <w:szCs w:val="16"/>
              </w:rPr>
              <w:br/>
            </w:r>
            <w:r w:rsidRPr="00D97602">
              <w:rPr>
                <w:rFonts w:ascii="Times New Roman" w:hAnsi="Times New Roman" w:cs="Times New Roman"/>
                <w:b/>
                <w:sz w:val="16"/>
                <w:szCs w:val="16"/>
              </w:rPr>
              <w:t>(N</w:t>
            </w:r>
            <w:r w:rsidRPr="00D97602">
              <w:rPr>
                <w:rFonts w:ascii="Times New Roman" w:hAnsi="Times New Roman" w:cs="Times New Roman"/>
                <w:b/>
                <w:bCs/>
                <w:sz w:val="16"/>
                <w:szCs w:val="16"/>
              </w:rPr>
              <w:t>=240)</w:t>
            </w:r>
          </w:p>
        </w:tc>
        <w:tc>
          <w:tcPr>
            <w:tcW w:w="2989" w:type="dxa"/>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rsidR="00B76157" w:rsidRPr="00D97602" w:rsidRDefault="00B76157" w:rsidP="00446D38">
            <w:pPr>
              <w:spacing w:line="240" w:lineRule="auto"/>
              <w:jc w:val="center"/>
              <w:rPr>
                <w:rFonts w:ascii="Times New Roman" w:hAnsi="Times New Roman" w:cs="Times New Roman"/>
                <w:b/>
                <w:noProof/>
                <w:sz w:val="16"/>
                <w:szCs w:val="16"/>
                <w:lang w:eastAsia="en-GB"/>
              </w:rPr>
            </w:pPr>
            <w:r w:rsidRPr="00D97602">
              <w:rPr>
                <w:rFonts w:ascii="Times New Roman" w:hAnsi="Times New Roman" w:cs="Times New Roman"/>
                <w:b/>
                <w:sz w:val="16"/>
                <w:szCs w:val="16"/>
              </w:rPr>
              <w:t>Medium-dose</w:t>
            </w:r>
            <w:r w:rsidRPr="00D97602">
              <w:rPr>
                <w:rFonts w:ascii="Times New Roman" w:hAnsi="Times New Roman" w:cs="Times New Roman"/>
                <w:b/>
                <w:bCs/>
                <w:sz w:val="16"/>
                <w:szCs w:val="16"/>
              </w:rPr>
              <w:br/>
            </w:r>
            <w:r w:rsidRPr="00D97602">
              <w:rPr>
                <w:rFonts w:ascii="Times New Roman" w:hAnsi="Times New Roman" w:cs="Times New Roman"/>
                <w:b/>
                <w:sz w:val="16"/>
                <w:szCs w:val="16"/>
              </w:rPr>
              <w:t>(N</w:t>
            </w:r>
            <w:r w:rsidRPr="00D97602">
              <w:rPr>
                <w:rFonts w:ascii="Times New Roman" w:hAnsi="Times New Roman" w:cs="Times New Roman"/>
                <w:b/>
                <w:bCs/>
                <w:sz w:val="16"/>
                <w:szCs w:val="16"/>
              </w:rPr>
              <w:t>=240)</w:t>
            </w:r>
          </w:p>
        </w:tc>
        <w:tc>
          <w:tcPr>
            <w:tcW w:w="2989" w:type="dxa"/>
            <w:gridSpan w:val="2"/>
            <w:tcBorders>
              <w:top w:val="single" w:sz="4" w:space="0" w:color="auto"/>
              <w:left w:val="single" w:sz="8" w:space="0" w:color="FFFFFF"/>
              <w:bottom w:val="single" w:sz="4" w:space="0" w:color="auto"/>
              <w:right w:val="single" w:sz="8" w:space="0" w:color="FFFFFF"/>
            </w:tcBorders>
            <w:shd w:val="clear" w:color="auto" w:fill="auto"/>
            <w:tcMar>
              <w:top w:w="9" w:type="dxa"/>
              <w:left w:w="23" w:type="dxa"/>
              <w:bottom w:w="0" w:type="dxa"/>
              <w:right w:w="23" w:type="dxa"/>
            </w:tcMar>
            <w:vAlign w:val="center"/>
            <w:hideMark/>
          </w:tcPr>
          <w:p w:rsidR="00B76157" w:rsidRPr="00D97602" w:rsidRDefault="00B76157" w:rsidP="00446D38">
            <w:pPr>
              <w:spacing w:line="240" w:lineRule="auto"/>
              <w:jc w:val="center"/>
              <w:rPr>
                <w:rFonts w:ascii="Times New Roman" w:hAnsi="Times New Roman" w:cs="Times New Roman"/>
                <w:b/>
                <w:noProof/>
                <w:sz w:val="16"/>
                <w:szCs w:val="16"/>
                <w:lang w:eastAsia="en-GB"/>
              </w:rPr>
            </w:pPr>
            <w:r w:rsidRPr="00D97602">
              <w:rPr>
                <w:rFonts w:ascii="Times New Roman" w:hAnsi="Times New Roman" w:cs="Times New Roman"/>
                <w:b/>
                <w:sz w:val="16"/>
                <w:szCs w:val="16"/>
              </w:rPr>
              <w:t>High-dose</w:t>
            </w:r>
            <w:r w:rsidRPr="00D97602">
              <w:rPr>
                <w:rFonts w:ascii="Times New Roman" w:hAnsi="Times New Roman" w:cs="Times New Roman"/>
                <w:b/>
                <w:sz w:val="16"/>
                <w:szCs w:val="16"/>
              </w:rPr>
              <w:br/>
              <w:t>(N</w:t>
            </w:r>
            <w:r w:rsidRPr="00D97602">
              <w:rPr>
                <w:rFonts w:ascii="Times New Roman" w:hAnsi="Times New Roman" w:cs="Times New Roman"/>
                <w:b/>
                <w:bCs/>
                <w:sz w:val="16"/>
                <w:szCs w:val="16"/>
              </w:rPr>
              <w:t>=241)</w:t>
            </w:r>
          </w:p>
        </w:tc>
      </w:tr>
      <w:tr w:rsidR="00B76157" w:rsidRPr="00D97602" w:rsidTr="00446D38">
        <w:trPr>
          <w:trHeight w:val="214"/>
        </w:trPr>
        <w:tc>
          <w:tcPr>
            <w:tcW w:w="2496" w:type="dxa"/>
            <w:tcBorders>
              <w:top w:val="single" w:sz="24" w:space="0" w:color="FFFFFF"/>
              <w:left w:val="single" w:sz="8" w:space="0" w:color="FFFFFF"/>
              <w:bottom w:val="single" w:sz="4" w:space="0" w:color="auto"/>
              <w:right w:val="single" w:sz="8" w:space="0" w:color="FFFFFF"/>
            </w:tcBorders>
            <w:shd w:val="clear" w:color="auto" w:fill="auto"/>
            <w:tcMar>
              <w:top w:w="8" w:type="dxa"/>
              <w:left w:w="8" w:type="dxa"/>
              <w:bottom w:w="0" w:type="dxa"/>
              <w:right w:w="8" w:type="dxa"/>
            </w:tcMar>
            <w:vAlign w:val="center"/>
            <w:hideMark/>
          </w:tcPr>
          <w:p w:rsidR="00B76157" w:rsidRPr="00D97602" w:rsidRDefault="00B76157" w:rsidP="00446D38">
            <w:pPr>
              <w:spacing w:line="240" w:lineRule="auto"/>
              <w:rPr>
                <w:rFonts w:ascii="Times New Roman" w:hAnsi="Times New Roman" w:cs="Times New Roman"/>
                <w:b/>
                <w:sz w:val="16"/>
                <w:szCs w:val="16"/>
              </w:rPr>
            </w:pPr>
          </w:p>
        </w:tc>
        <w:tc>
          <w:tcPr>
            <w:tcW w:w="1494" w:type="dxa"/>
            <w:tcBorders>
              <w:top w:val="single" w:sz="4" w:space="0" w:color="auto"/>
              <w:left w:val="single" w:sz="8" w:space="0" w:color="FFFFFF"/>
              <w:bottom w:val="single" w:sz="4" w:space="0" w:color="auto"/>
              <w:right w:val="single" w:sz="8" w:space="0" w:color="FFFFFF"/>
            </w:tcBorders>
            <w:shd w:val="clear" w:color="auto" w:fill="auto"/>
            <w:tcMar>
              <w:top w:w="8" w:type="dxa"/>
              <w:left w:w="8" w:type="dxa"/>
              <w:bottom w:w="0" w:type="dxa"/>
              <w:right w:w="8" w:type="dxa"/>
            </w:tcMar>
            <w:vAlign w:val="center"/>
            <w:hideMark/>
          </w:tcPr>
          <w:p w:rsidR="00B76157" w:rsidRPr="00D97602" w:rsidRDefault="00B76157" w:rsidP="00446D38">
            <w:pPr>
              <w:spacing w:line="240" w:lineRule="auto"/>
              <w:jc w:val="center"/>
              <w:rPr>
                <w:rFonts w:ascii="Times New Roman" w:hAnsi="Times New Roman" w:cs="Times New Roman"/>
                <w:b/>
                <w:sz w:val="16"/>
                <w:szCs w:val="16"/>
              </w:rPr>
            </w:pPr>
            <w:r w:rsidRPr="00D97602">
              <w:rPr>
                <w:rFonts w:ascii="Times New Roman" w:hAnsi="Times New Roman" w:cs="Times New Roman"/>
                <w:b/>
                <w:sz w:val="16"/>
                <w:szCs w:val="16"/>
              </w:rPr>
              <w:t>n/M</w:t>
            </w:r>
          </w:p>
        </w:tc>
        <w:tc>
          <w:tcPr>
            <w:tcW w:w="1494" w:type="dxa"/>
            <w:tcBorders>
              <w:top w:val="single" w:sz="4" w:space="0" w:color="auto"/>
              <w:left w:val="single" w:sz="8" w:space="0" w:color="FFFFFF"/>
              <w:bottom w:val="single" w:sz="4" w:space="0" w:color="auto"/>
              <w:right w:val="single" w:sz="8" w:space="0" w:color="FFFFFF"/>
            </w:tcBorders>
            <w:shd w:val="clear" w:color="auto" w:fill="auto"/>
            <w:tcMar>
              <w:top w:w="8" w:type="dxa"/>
              <w:left w:w="8" w:type="dxa"/>
              <w:bottom w:w="0" w:type="dxa"/>
              <w:right w:w="8" w:type="dxa"/>
            </w:tcMar>
            <w:vAlign w:val="center"/>
            <w:hideMark/>
          </w:tcPr>
          <w:p w:rsidR="00B76157" w:rsidRPr="00D97602" w:rsidRDefault="00B76157" w:rsidP="00446D38">
            <w:pPr>
              <w:spacing w:line="240" w:lineRule="auto"/>
              <w:jc w:val="center"/>
              <w:rPr>
                <w:rFonts w:ascii="Times New Roman" w:hAnsi="Times New Roman" w:cs="Times New Roman"/>
                <w:b/>
                <w:sz w:val="16"/>
                <w:szCs w:val="16"/>
              </w:rPr>
            </w:pPr>
            <w:r w:rsidRPr="00D97602">
              <w:rPr>
                <w:rFonts w:ascii="Times New Roman" w:hAnsi="Times New Roman" w:cs="Times New Roman"/>
                <w:b/>
                <w:sz w:val="16"/>
                <w:szCs w:val="16"/>
              </w:rPr>
              <w:t>n ARs</w:t>
            </w:r>
          </w:p>
        </w:tc>
        <w:tc>
          <w:tcPr>
            <w:tcW w:w="1495" w:type="dxa"/>
            <w:tcBorders>
              <w:top w:val="single" w:sz="4" w:space="0" w:color="auto"/>
              <w:left w:val="single" w:sz="8" w:space="0" w:color="FFFFFF"/>
              <w:bottom w:val="single" w:sz="4" w:space="0" w:color="auto"/>
              <w:right w:val="single" w:sz="8" w:space="0" w:color="FFFFFF"/>
            </w:tcBorders>
            <w:shd w:val="clear" w:color="auto" w:fill="auto"/>
            <w:tcMar>
              <w:top w:w="8" w:type="dxa"/>
              <w:left w:w="8" w:type="dxa"/>
              <w:bottom w:w="0" w:type="dxa"/>
              <w:right w:w="8" w:type="dxa"/>
            </w:tcMar>
            <w:vAlign w:val="center"/>
            <w:hideMark/>
          </w:tcPr>
          <w:p w:rsidR="00B76157" w:rsidRPr="00D97602" w:rsidRDefault="00B76157" w:rsidP="00446D38">
            <w:pPr>
              <w:spacing w:line="240" w:lineRule="auto"/>
              <w:jc w:val="center"/>
              <w:rPr>
                <w:rFonts w:ascii="Times New Roman" w:hAnsi="Times New Roman" w:cs="Times New Roman"/>
                <w:b/>
                <w:sz w:val="16"/>
                <w:szCs w:val="16"/>
              </w:rPr>
            </w:pPr>
            <w:r w:rsidRPr="00D97602">
              <w:rPr>
                <w:rFonts w:ascii="Times New Roman" w:hAnsi="Times New Roman" w:cs="Times New Roman"/>
                <w:b/>
                <w:sz w:val="16"/>
                <w:szCs w:val="16"/>
              </w:rPr>
              <w:t>n/M</w:t>
            </w:r>
          </w:p>
        </w:tc>
        <w:tc>
          <w:tcPr>
            <w:tcW w:w="1494" w:type="dxa"/>
            <w:tcBorders>
              <w:top w:val="single" w:sz="4" w:space="0" w:color="auto"/>
              <w:left w:val="single" w:sz="8" w:space="0" w:color="FFFFFF"/>
              <w:bottom w:val="single" w:sz="4" w:space="0" w:color="auto"/>
              <w:right w:val="single" w:sz="8" w:space="0" w:color="FFFFFF"/>
            </w:tcBorders>
            <w:shd w:val="clear" w:color="auto" w:fill="auto"/>
            <w:tcMar>
              <w:top w:w="8" w:type="dxa"/>
              <w:left w:w="8" w:type="dxa"/>
              <w:bottom w:w="0" w:type="dxa"/>
              <w:right w:w="8" w:type="dxa"/>
            </w:tcMar>
            <w:vAlign w:val="center"/>
            <w:hideMark/>
          </w:tcPr>
          <w:p w:rsidR="00B76157" w:rsidRPr="00D97602" w:rsidRDefault="00B76157" w:rsidP="00446D38">
            <w:pPr>
              <w:spacing w:line="240" w:lineRule="auto"/>
              <w:jc w:val="center"/>
              <w:rPr>
                <w:rFonts w:ascii="Times New Roman" w:hAnsi="Times New Roman" w:cs="Times New Roman"/>
                <w:b/>
                <w:sz w:val="16"/>
                <w:szCs w:val="16"/>
              </w:rPr>
            </w:pPr>
            <w:r w:rsidRPr="00D97602">
              <w:rPr>
                <w:rFonts w:ascii="Times New Roman" w:hAnsi="Times New Roman" w:cs="Times New Roman"/>
                <w:b/>
                <w:sz w:val="16"/>
                <w:szCs w:val="16"/>
              </w:rPr>
              <w:t>n ARs</w:t>
            </w:r>
          </w:p>
        </w:tc>
        <w:tc>
          <w:tcPr>
            <w:tcW w:w="1494" w:type="dxa"/>
            <w:tcBorders>
              <w:top w:val="single" w:sz="4" w:space="0" w:color="auto"/>
              <w:left w:val="single" w:sz="8" w:space="0" w:color="FFFFFF"/>
              <w:bottom w:val="single" w:sz="4" w:space="0" w:color="auto"/>
              <w:right w:val="single" w:sz="8" w:space="0" w:color="FFFFFF"/>
            </w:tcBorders>
            <w:shd w:val="clear" w:color="auto" w:fill="auto"/>
            <w:tcMar>
              <w:top w:w="8" w:type="dxa"/>
              <w:left w:w="8" w:type="dxa"/>
              <w:bottom w:w="0" w:type="dxa"/>
              <w:right w:w="8" w:type="dxa"/>
            </w:tcMar>
            <w:vAlign w:val="center"/>
            <w:hideMark/>
          </w:tcPr>
          <w:p w:rsidR="00B76157" w:rsidRPr="00D97602" w:rsidRDefault="00B76157" w:rsidP="00446D38">
            <w:pPr>
              <w:spacing w:line="240" w:lineRule="auto"/>
              <w:jc w:val="center"/>
              <w:rPr>
                <w:rFonts w:ascii="Times New Roman" w:hAnsi="Times New Roman" w:cs="Times New Roman"/>
                <w:b/>
                <w:sz w:val="16"/>
                <w:szCs w:val="16"/>
              </w:rPr>
            </w:pPr>
            <w:r w:rsidRPr="00D97602">
              <w:rPr>
                <w:rFonts w:ascii="Times New Roman" w:hAnsi="Times New Roman" w:cs="Times New Roman"/>
                <w:b/>
                <w:sz w:val="16"/>
                <w:szCs w:val="16"/>
              </w:rPr>
              <w:t>n/M</w:t>
            </w:r>
          </w:p>
        </w:tc>
        <w:tc>
          <w:tcPr>
            <w:tcW w:w="1495" w:type="dxa"/>
            <w:tcBorders>
              <w:top w:val="single" w:sz="4" w:space="0" w:color="auto"/>
              <w:left w:val="single" w:sz="8" w:space="0" w:color="FFFFFF"/>
              <w:bottom w:val="single" w:sz="4" w:space="0" w:color="auto"/>
              <w:right w:val="single" w:sz="8" w:space="0" w:color="FFFFFF"/>
            </w:tcBorders>
            <w:shd w:val="clear" w:color="auto" w:fill="auto"/>
            <w:tcMar>
              <w:top w:w="8" w:type="dxa"/>
              <w:left w:w="8" w:type="dxa"/>
              <w:bottom w:w="0" w:type="dxa"/>
              <w:right w:w="8" w:type="dxa"/>
            </w:tcMar>
            <w:vAlign w:val="center"/>
            <w:hideMark/>
          </w:tcPr>
          <w:p w:rsidR="00B76157" w:rsidRPr="00D97602" w:rsidRDefault="00B76157" w:rsidP="00446D38">
            <w:pPr>
              <w:spacing w:line="240" w:lineRule="auto"/>
              <w:jc w:val="center"/>
              <w:rPr>
                <w:rFonts w:ascii="Times New Roman" w:hAnsi="Times New Roman" w:cs="Times New Roman"/>
                <w:b/>
                <w:sz w:val="16"/>
                <w:szCs w:val="16"/>
              </w:rPr>
            </w:pPr>
            <w:r w:rsidRPr="00D97602">
              <w:rPr>
                <w:rFonts w:ascii="Times New Roman" w:hAnsi="Times New Roman" w:cs="Times New Roman"/>
                <w:b/>
                <w:sz w:val="16"/>
                <w:szCs w:val="16"/>
              </w:rPr>
              <w:t>n ARs</w:t>
            </w:r>
          </w:p>
        </w:tc>
      </w:tr>
      <w:tr w:rsidR="00B76157" w:rsidRPr="00D97602" w:rsidTr="00446D38">
        <w:trPr>
          <w:trHeight w:val="215"/>
        </w:trPr>
        <w:tc>
          <w:tcPr>
            <w:tcW w:w="2496" w:type="dxa"/>
            <w:tcBorders>
              <w:top w:val="single" w:sz="4" w:space="0" w:color="auto"/>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rPr>
                <w:rFonts w:ascii="Times New Roman" w:hAnsi="Times New Roman" w:cs="Times New Roman"/>
                <w:b/>
                <w:sz w:val="16"/>
                <w:szCs w:val="16"/>
              </w:rPr>
            </w:pPr>
            <w:r w:rsidRPr="00D97602">
              <w:rPr>
                <w:rFonts w:ascii="Times New Roman" w:hAnsi="Times New Roman" w:cs="Times New Roman"/>
                <w:b/>
                <w:sz w:val="16"/>
                <w:szCs w:val="16"/>
              </w:rPr>
              <w:t>    Fatigue</w:t>
            </w:r>
          </w:p>
        </w:tc>
        <w:tc>
          <w:tcPr>
            <w:tcW w:w="1494" w:type="dxa"/>
            <w:tcBorders>
              <w:top w:val="single" w:sz="4" w:space="0" w:color="auto"/>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17/240</w:t>
            </w:r>
          </w:p>
        </w:tc>
        <w:tc>
          <w:tcPr>
            <w:tcW w:w="1494" w:type="dxa"/>
            <w:tcBorders>
              <w:top w:val="single" w:sz="4" w:space="0" w:color="auto"/>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18</w:t>
            </w:r>
          </w:p>
        </w:tc>
        <w:tc>
          <w:tcPr>
            <w:tcW w:w="1495" w:type="dxa"/>
            <w:tcBorders>
              <w:top w:val="single" w:sz="4" w:space="0" w:color="auto"/>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8/240</w:t>
            </w:r>
          </w:p>
        </w:tc>
        <w:tc>
          <w:tcPr>
            <w:tcW w:w="1494" w:type="dxa"/>
            <w:tcBorders>
              <w:top w:val="single" w:sz="4" w:space="0" w:color="auto"/>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10</w:t>
            </w:r>
          </w:p>
        </w:tc>
        <w:tc>
          <w:tcPr>
            <w:tcW w:w="1494" w:type="dxa"/>
            <w:tcBorders>
              <w:top w:val="single" w:sz="4" w:space="0" w:color="auto"/>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13/241</w:t>
            </w:r>
          </w:p>
        </w:tc>
        <w:tc>
          <w:tcPr>
            <w:tcW w:w="1495" w:type="dxa"/>
            <w:tcBorders>
              <w:top w:val="single" w:sz="4" w:space="0" w:color="auto"/>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15</w:t>
            </w:r>
          </w:p>
        </w:tc>
      </w:tr>
      <w:tr w:rsidR="00B76157" w:rsidRPr="00D97602" w:rsidTr="00446D38">
        <w:trPr>
          <w:trHeight w:val="215"/>
        </w:trPr>
        <w:tc>
          <w:tcPr>
            <w:tcW w:w="2496"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rPr>
                <w:rFonts w:ascii="Times New Roman" w:hAnsi="Times New Roman" w:cs="Times New Roman"/>
                <w:b/>
                <w:sz w:val="16"/>
                <w:szCs w:val="16"/>
              </w:rPr>
            </w:pPr>
            <w:r w:rsidRPr="00D97602">
              <w:rPr>
                <w:rFonts w:ascii="Times New Roman" w:hAnsi="Times New Roman" w:cs="Times New Roman"/>
                <w:b/>
                <w:sz w:val="16"/>
                <w:szCs w:val="16"/>
              </w:rPr>
              <w:t>    Nausea</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7/240</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7</w:t>
            </w:r>
          </w:p>
        </w:tc>
        <w:tc>
          <w:tcPr>
            <w:tcW w:w="1495"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5/240</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5</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2/241</w:t>
            </w:r>
          </w:p>
        </w:tc>
        <w:tc>
          <w:tcPr>
            <w:tcW w:w="1495"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2</w:t>
            </w:r>
          </w:p>
        </w:tc>
      </w:tr>
      <w:tr w:rsidR="00B76157" w:rsidRPr="00D97602" w:rsidTr="00446D38">
        <w:trPr>
          <w:trHeight w:val="215"/>
        </w:trPr>
        <w:tc>
          <w:tcPr>
            <w:tcW w:w="2496"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rPr>
                <w:rFonts w:ascii="Times New Roman" w:hAnsi="Times New Roman" w:cs="Times New Roman"/>
                <w:b/>
                <w:sz w:val="16"/>
                <w:szCs w:val="16"/>
              </w:rPr>
            </w:pPr>
            <w:r w:rsidRPr="00D97602">
              <w:rPr>
                <w:rFonts w:ascii="Times New Roman" w:hAnsi="Times New Roman" w:cs="Times New Roman"/>
                <w:b/>
                <w:sz w:val="16"/>
                <w:szCs w:val="16"/>
              </w:rPr>
              <w:t>    Pruritus</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0/240</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0</w:t>
            </w:r>
          </w:p>
        </w:tc>
        <w:tc>
          <w:tcPr>
            <w:tcW w:w="1495"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4/240</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5</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0/241</w:t>
            </w:r>
          </w:p>
        </w:tc>
        <w:tc>
          <w:tcPr>
            <w:tcW w:w="1495"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0</w:t>
            </w:r>
          </w:p>
        </w:tc>
      </w:tr>
      <w:tr w:rsidR="00B76157" w:rsidRPr="00D97602" w:rsidTr="00446D38">
        <w:trPr>
          <w:trHeight w:val="215"/>
        </w:trPr>
        <w:tc>
          <w:tcPr>
            <w:tcW w:w="2496"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rPr>
                <w:rFonts w:ascii="Times New Roman" w:hAnsi="Times New Roman" w:cs="Times New Roman"/>
                <w:b/>
                <w:sz w:val="16"/>
                <w:szCs w:val="16"/>
              </w:rPr>
            </w:pPr>
            <w:r w:rsidRPr="00D97602">
              <w:rPr>
                <w:rFonts w:ascii="Times New Roman" w:hAnsi="Times New Roman" w:cs="Times New Roman"/>
                <w:b/>
                <w:sz w:val="16"/>
                <w:szCs w:val="16"/>
              </w:rPr>
              <w:t>    Diarrhoea</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3/240</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3</w:t>
            </w:r>
          </w:p>
        </w:tc>
        <w:tc>
          <w:tcPr>
            <w:tcW w:w="1495"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2/240</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2</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1/241</w:t>
            </w:r>
          </w:p>
        </w:tc>
        <w:tc>
          <w:tcPr>
            <w:tcW w:w="1495"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w:t>
            </w:r>
          </w:p>
        </w:tc>
      </w:tr>
      <w:tr w:rsidR="00B76157" w:rsidRPr="00D97602" w:rsidTr="00446D38">
        <w:trPr>
          <w:trHeight w:val="215"/>
        </w:trPr>
        <w:tc>
          <w:tcPr>
            <w:tcW w:w="2496"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rPr>
                <w:rFonts w:ascii="Times New Roman" w:hAnsi="Times New Roman" w:cs="Times New Roman"/>
                <w:b/>
                <w:sz w:val="16"/>
                <w:szCs w:val="16"/>
              </w:rPr>
            </w:pPr>
            <w:r w:rsidRPr="00D97602">
              <w:rPr>
                <w:rFonts w:ascii="Times New Roman" w:hAnsi="Times New Roman" w:cs="Times New Roman"/>
                <w:b/>
                <w:sz w:val="16"/>
                <w:szCs w:val="16"/>
              </w:rPr>
              <w:t>    Dizziness</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2/240</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2</w:t>
            </w:r>
          </w:p>
        </w:tc>
        <w:tc>
          <w:tcPr>
            <w:tcW w:w="1495"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2/240</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2</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3/241</w:t>
            </w:r>
          </w:p>
        </w:tc>
        <w:tc>
          <w:tcPr>
            <w:tcW w:w="1495"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3</w:t>
            </w:r>
          </w:p>
        </w:tc>
      </w:tr>
      <w:tr w:rsidR="00B76157" w:rsidRPr="00D97602" w:rsidTr="00446D38">
        <w:trPr>
          <w:trHeight w:val="215"/>
        </w:trPr>
        <w:tc>
          <w:tcPr>
            <w:tcW w:w="2496"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rPr>
                <w:rFonts w:ascii="Times New Roman" w:hAnsi="Times New Roman" w:cs="Times New Roman"/>
                <w:b/>
                <w:sz w:val="16"/>
                <w:szCs w:val="16"/>
              </w:rPr>
            </w:pPr>
            <w:r w:rsidRPr="00D97602">
              <w:rPr>
                <w:rFonts w:ascii="Times New Roman" w:hAnsi="Times New Roman" w:cs="Times New Roman"/>
                <w:b/>
                <w:sz w:val="16"/>
                <w:szCs w:val="16"/>
              </w:rPr>
              <w:t>    Injection site rash</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1/240</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w:t>
            </w:r>
          </w:p>
        </w:tc>
        <w:tc>
          <w:tcPr>
            <w:tcW w:w="1495"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2/240</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2</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1/241</w:t>
            </w:r>
          </w:p>
        </w:tc>
        <w:tc>
          <w:tcPr>
            <w:tcW w:w="1495"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w:t>
            </w:r>
          </w:p>
        </w:tc>
      </w:tr>
      <w:tr w:rsidR="00B76157" w:rsidRPr="00D97602" w:rsidTr="00446D38">
        <w:trPr>
          <w:trHeight w:val="215"/>
        </w:trPr>
        <w:tc>
          <w:tcPr>
            <w:tcW w:w="2496"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rPr>
                <w:rFonts w:ascii="Times New Roman" w:hAnsi="Times New Roman" w:cs="Times New Roman"/>
                <w:b/>
                <w:sz w:val="16"/>
                <w:szCs w:val="16"/>
              </w:rPr>
            </w:pPr>
            <w:r w:rsidRPr="00D97602">
              <w:rPr>
                <w:rFonts w:ascii="Times New Roman" w:hAnsi="Times New Roman" w:cs="Times New Roman"/>
                <w:b/>
                <w:sz w:val="16"/>
                <w:szCs w:val="16"/>
              </w:rPr>
              <w:t>    Decreased appetite</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1/240</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w:t>
            </w:r>
          </w:p>
        </w:tc>
        <w:tc>
          <w:tcPr>
            <w:tcW w:w="1495"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2/240</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2</w:t>
            </w:r>
          </w:p>
        </w:tc>
        <w:tc>
          <w:tcPr>
            <w:tcW w:w="149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0/241</w:t>
            </w:r>
          </w:p>
        </w:tc>
        <w:tc>
          <w:tcPr>
            <w:tcW w:w="1495"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0</w:t>
            </w:r>
          </w:p>
        </w:tc>
      </w:tr>
      <w:tr w:rsidR="00B76157" w:rsidRPr="00D97602" w:rsidTr="00446D38">
        <w:trPr>
          <w:trHeight w:val="44"/>
        </w:trPr>
        <w:tc>
          <w:tcPr>
            <w:tcW w:w="2496" w:type="dxa"/>
            <w:tcBorders>
              <w:top w:val="single" w:sz="8" w:space="0" w:color="FFFFFF"/>
              <w:left w:val="single" w:sz="8" w:space="0" w:color="FFFFFF"/>
              <w:bottom w:val="single" w:sz="4" w:space="0" w:color="auto"/>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rPr>
                <w:rFonts w:ascii="Times New Roman" w:hAnsi="Times New Roman" w:cs="Times New Roman"/>
                <w:b/>
                <w:sz w:val="16"/>
                <w:szCs w:val="16"/>
              </w:rPr>
            </w:pPr>
            <w:r w:rsidRPr="00D97602">
              <w:rPr>
                <w:rFonts w:ascii="Times New Roman" w:hAnsi="Times New Roman" w:cs="Times New Roman"/>
                <w:b/>
                <w:sz w:val="16"/>
                <w:szCs w:val="16"/>
              </w:rPr>
              <w:t>    Lymphadenopathy</w:t>
            </w:r>
          </w:p>
        </w:tc>
        <w:tc>
          <w:tcPr>
            <w:tcW w:w="1494" w:type="dxa"/>
            <w:tcBorders>
              <w:top w:val="single" w:sz="8" w:space="0" w:color="FFFFFF"/>
              <w:left w:val="single" w:sz="8" w:space="0" w:color="FFFFFF"/>
              <w:bottom w:val="single" w:sz="4" w:space="0" w:color="auto"/>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2/240</w:t>
            </w:r>
          </w:p>
        </w:tc>
        <w:tc>
          <w:tcPr>
            <w:tcW w:w="1494" w:type="dxa"/>
            <w:tcBorders>
              <w:top w:val="single" w:sz="8" w:space="0" w:color="FFFFFF"/>
              <w:left w:val="single" w:sz="8" w:space="0" w:color="FFFFFF"/>
              <w:bottom w:val="single" w:sz="4" w:space="0" w:color="auto"/>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3</w:t>
            </w:r>
          </w:p>
        </w:tc>
        <w:tc>
          <w:tcPr>
            <w:tcW w:w="1495" w:type="dxa"/>
            <w:tcBorders>
              <w:top w:val="single" w:sz="8" w:space="0" w:color="FFFFFF"/>
              <w:left w:val="single" w:sz="8" w:space="0" w:color="FFFFFF"/>
              <w:bottom w:val="single" w:sz="4" w:space="0" w:color="auto"/>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1/240</w:t>
            </w:r>
          </w:p>
        </w:tc>
        <w:tc>
          <w:tcPr>
            <w:tcW w:w="1494" w:type="dxa"/>
            <w:tcBorders>
              <w:top w:val="single" w:sz="8" w:space="0" w:color="FFFFFF"/>
              <w:left w:val="single" w:sz="8" w:space="0" w:color="FFFFFF"/>
              <w:bottom w:val="single" w:sz="4" w:space="0" w:color="auto"/>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1</w:t>
            </w:r>
          </w:p>
        </w:tc>
        <w:tc>
          <w:tcPr>
            <w:tcW w:w="1494" w:type="dxa"/>
            <w:tcBorders>
              <w:top w:val="single" w:sz="8" w:space="0" w:color="FFFFFF"/>
              <w:left w:val="single" w:sz="8" w:space="0" w:color="FFFFFF"/>
              <w:bottom w:val="single" w:sz="4" w:space="0" w:color="auto"/>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3/241</w:t>
            </w:r>
          </w:p>
        </w:tc>
        <w:tc>
          <w:tcPr>
            <w:tcW w:w="1495" w:type="dxa"/>
            <w:tcBorders>
              <w:top w:val="single" w:sz="8" w:space="0" w:color="FFFFFF"/>
              <w:left w:val="single" w:sz="8" w:space="0" w:color="FFFFFF"/>
              <w:bottom w:val="single" w:sz="4" w:space="0" w:color="auto"/>
              <w:right w:val="single" w:sz="8" w:space="0" w:color="FFFFFF"/>
            </w:tcBorders>
            <w:shd w:val="clear" w:color="auto" w:fill="auto"/>
            <w:tcMar>
              <w:top w:w="10" w:type="dxa"/>
              <w:left w:w="10" w:type="dxa"/>
              <w:bottom w:w="0" w:type="dxa"/>
              <w:right w:w="10" w:type="dxa"/>
            </w:tcMar>
            <w:vAlign w:val="bottom"/>
            <w:hideMark/>
          </w:tcPr>
          <w:p w:rsidR="00B76157" w:rsidRPr="00D97602" w:rsidRDefault="00B76157" w:rsidP="00446D38">
            <w:pPr>
              <w:spacing w:line="240" w:lineRule="auto"/>
              <w:jc w:val="center"/>
              <w:rPr>
                <w:rFonts w:ascii="Times New Roman" w:hAnsi="Times New Roman" w:cs="Times New Roman"/>
                <w:sz w:val="16"/>
                <w:szCs w:val="16"/>
              </w:rPr>
            </w:pPr>
            <w:r w:rsidRPr="00D97602">
              <w:rPr>
                <w:rFonts w:ascii="Times New Roman" w:hAnsi="Times New Roman" w:cs="Times New Roman"/>
                <w:sz w:val="16"/>
                <w:szCs w:val="16"/>
              </w:rPr>
              <w:t>3</w:t>
            </w:r>
          </w:p>
        </w:tc>
      </w:tr>
    </w:tbl>
    <w:p w:rsidR="00B76157" w:rsidRPr="00D97602" w:rsidRDefault="00B76157" w:rsidP="00B76157">
      <w:pPr>
        <w:spacing w:line="240" w:lineRule="auto"/>
        <w:rPr>
          <w:rFonts w:ascii="Times New Roman" w:hAnsi="Times New Roman" w:cs="Times New Roman"/>
          <w:sz w:val="20"/>
          <w:szCs w:val="18"/>
        </w:rPr>
      </w:pPr>
      <w:r w:rsidRPr="00D97602">
        <w:rPr>
          <w:rFonts w:ascii="Times New Roman" w:hAnsi="Times New Roman" w:cs="Times New Roman"/>
          <w:sz w:val="20"/>
          <w:szCs w:val="18"/>
        </w:rPr>
        <w:t xml:space="preserve">n = number of participants reporting the specified event. M = number of participants with available data for the relevant endpoint. n ARs = number of adverse reactions. </w:t>
      </w:r>
      <w:proofErr w:type="spellStart"/>
      <w:r w:rsidRPr="00D97602">
        <w:rPr>
          <w:rFonts w:ascii="Times New Roman" w:hAnsi="Times New Roman" w:cs="Times New Roman"/>
          <w:sz w:val="20"/>
          <w:szCs w:val="18"/>
        </w:rPr>
        <w:t>SafAS</w:t>
      </w:r>
      <w:proofErr w:type="spellEnd"/>
      <w:r w:rsidRPr="00D97602">
        <w:rPr>
          <w:rFonts w:ascii="Times New Roman" w:hAnsi="Times New Roman" w:cs="Times New Roman"/>
          <w:sz w:val="20"/>
          <w:szCs w:val="18"/>
        </w:rPr>
        <w:t xml:space="preserve"> = safety analysis set.</w:t>
      </w:r>
    </w:p>
    <w:p w:rsidR="00B76157" w:rsidRPr="00D97602" w:rsidRDefault="00B76157" w:rsidP="00B76157">
      <w:pPr>
        <w:rPr>
          <w:rFonts w:ascii="Times New Roman" w:hAnsi="Times New Roman" w:cs="Times New Roman"/>
          <w:sz w:val="20"/>
          <w:szCs w:val="18"/>
        </w:rPr>
      </w:pPr>
      <w:r w:rsidRPr="00D97602">
        <w:rPr>
          <w:rFonts w:ascii="Times New Roman" w:hAnsi="Times New Roman" w:cs="Times New Roman"/>
          <w:sz w:val="20"/>
          <w:szCs w:val="18"/>
        </w:rPr>
        <w:t xml:space="preserve">Adverse reactions were recorded using </w:t>
      </w:r>
      <w:proofErr w:type="spellStart"/>
      <w:r w:rsidRPr="00D97602">
        <w:rPr>
          <w:rFonts w:ascii="Times New Roman" w:hAnsi="Times New Roman" w:cs="Times New Roman"/>
          <w:sz w:val="20"/>
          <w:szCs w:val="18"/>
        </w:rPr>
        <w:t>MedDRA</w:t>
      </w:r>
      <w:proofErr w:type="spellEnd"/>
      <w:r w:rsidRPr="00D97602">
        <w:rPr>
          <w:rFonts w:ascii="Times New Roman" w:hAnsi="Times New Roman" w:cs="Times New Roman"/>
          <w:sz w:val="20"/>
          <w:szCs w:val="18"/>
        </w:rPr>
        <w:t xml:space="preserve"> preferred terms.</w:t>
      </w:r>
    </w:p>
    <w:p w:rsidR="00B76157" w:rsidRPr="00D97602" w:rsidRDefault="00B76157" w:rsidP="00B76157">
      <w:pPr>
        <w:rPr>
          <w:b/>
          <w:noProof/>
          <w:color w:val="595959" w:themeColor="text1" w:themeTint="A6"/>
          <w:lang w:eastAsia="en-GB"/>
        </w:rPr>
        <w:sectPr w:rsidR="00B76157" w:rsidRPr="00D97602" w:rsidSect="00652C81">
          <w:pgSz w:w="16838" w:h="11906" w:orient="landscape"/>
          <w:pgMar w:top="1440" w:right="1440" w:bottom="1440" w:left="1440" w:header="708" w:footer="708" w:gutter="0"/>
          <w:cols w:space="708"/>
          <w:docGrid w:linePitch="360"/>
        </w:sectPr>
      </w:pPr>
    </w:p>
    <w:p w:rsidR="00B76157" w:rsidRPr="00D97602" w:rsidRDefault="00B76157" w:rsidP="00B76157">
      <w:pPr>
        <w:pStyle w:val="Heading1"/>
        <w:rPr>
          <w:noProof/>
          <w:lang w:eastAsia="en-GB"/>
        </w:rPr>
      </w:pPr>
      <w:bookmarkStart w:id="11" w:name="_Toc79592644"/>
      <w:r w:rsidRPr="00D97602">
        <w:lastRenderedPageBreak/>
        <w:t xml:space="preserve">Table S4. </w:t>
      </w:r>
      <w:r w:rsidRPr="00D97602">
        <w:rPr>
          <w:noProof/>
        </w:rPr>
        <w:t>D614G</w:t>
      </w:r>
      <w:r w:rsidRPr="00D97602">
        <w:t xml:space="preserve"> binding antibody profile</w:t>
      </w:r>
      <w:r w:rsidRPr="00D97602">
        <w:rPr>
          <w:noProof/>
          <w:lang w:eastAsia="en-GB"/>
        </w:rPr>
        <w:t xml:space="preserve"> at D36</w:t>
      </w:r>
      <w:r w:rsidRPr="00D97602">
        <w:t xml:space="preserve">, overall, by age and by SARS-CoV-2 naïve status </w:t>
      </w:r>
      <w:bookmarkEnd w:id="11"/>
      <w:r w:rsidRPr="00D97602">
        <w:rPr>
          <w:noProof/>
          <w:lang w:eastAsia="en-GB"/>
        </w:rPr>
        <w:t>(PPAS)</w:t>
      </w:r>
    </w:p>
    <w:tbl>
      <w:tblPr>
        <w:tblW w:w="13568" w:type="dxa"/>
        <w:tblCellMar>
          <w:left w:w="0" w:type="dxa"/>
          <w:right w:w="0" w:type="dxa"/>
        </w:tblCellMar>
        <w:tblLook w:val="0600" w:firstRow="0" w:lastRow="0" w:firstColumn="0" w:lastColumn="0" w:noHBand="1" w:noVBand="1"/>
      </w:tblPr>
      <w:tblGrid>
        <w:gridCol w:w="2635"/>
        <w:gridCol w:w="1143"/>
        <w:gridCol w:w="2500"/>
        <w:gridCol w:w="1136"/>
        <w:gridCol w:w="2507"/>
        <w:gridCol w:w="962"/>
        <w:gridCol w:w="2685"/>
      </w:tblGrid>
      <w:tr w:rsidR="00B76157" w:rsidRPr="00D97602" w:rsidTr="00446D38">
        <w:trPr>
          <w:trHeight w:val="737"/>
        </w:trPr>
        <w:tc>
          <w:tcPr>
            <w:tcW w:w="2635" w:type="dxa"/>
            <w:tcBorders>
              <w:top w:val="single" w:sz="4" w:space="0" w:color="auto"/>
            </w:tcBorders>
            <w:shd w:val="clear" w:color="auto" w:fill="auto"/>
            <w:tcMar>
              <w:top w:w="15" w:type="dxa"/>
              <w:left w:w="18" w:type="dxa"/>
              <w:bottom w:w="0" w:type="dxa"/>
              <w:right w:w="18" w:type="dxa"/>
            </w:tcMar>
            <w:hideMark/>
          </w:tcPr>
          <w:p w:rsidR="00B76157" w:rsidRPr="00D97602" w:rsidRDefault="00B76157" w:rsidP="00446D38">
            <w:pPr>
              <w:spacing w:after="0" w:line="240" w:lineRule="auto"/>
              <w:rPr>
                <w:rFonts w:ascii="Times New Roman" w:eastAsia="Times New Roman" w:hAnsi="Times New Roman" w:cs="Times New Roman"/>
                <w:sz w:val="16"/>
                <w:szCs w:val="16"/>
                <w:lang w:eastAsia="en-GB"/>
              </w:rPr>
            </w:pPr>
          </w:p>
        </w:tc>
        <w:tc>
          <w:tcPr>
            <w:tcW w:w="3643" w:type="dxa"/>
            <w:gridSpan w:val="2"/>
            <w:tcBorders>
              <w:top w:val="single" w:sz="4" w:space="0" w:color="auto"/>
              <w:bottom w:val="single" w:sz="4" w:space="0" w:color="auto"/>
            </w:tcBorders>
            <w:shd w:val="clear" w:color="auto" w:fill="auto"/>
            <w:tcMar>
              <w:top w:w="15" w:type="dxa"/>
              <w:left w:w="18" w:type="dxa"/>
              <w:bottom w:w="0" w:type="dxa"/>
              <w:right w:w="18" w:type="dxa"/>
            </w:tcMar>
            <w:hideMark/>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bCs/>
                <w:kern w:val="24"/>
                <w:sz w:val="16"/>
                <w:szCs w:val="16"/>
                <w:lang w:val="en-US" w:eastAsia="en-GB"/>
              </w:rPr>
              <w:t>Low-dose (5 µg)</w:t>
            </w:r>
            <w:r w:rsidRPr="00D97602">
              <w:rPr>
                <w:rFonts w:ascii="Times New Roman" w:eastAsia="Times New Roman" w:hAnsi="Times New Roman" w:cs="Times New Roman"/>
                <w:b/>
                <w:bCs/>
                <w:kern w:val="24"/>
                <w:sz w:val="16"/>
                <w:szCs w:val="16"/>
                <w:lang w:val="en-US" w:eastAsia="en-GB"/>
              </w:rPr>
              <w:br/>
              <w:t>(N=201)</w:t>
            </w:r>
          </w:p>
        </w:tc>
        <w:tc>
          <w:tcPr>
            <w:tcW w:w="3643" w:type="dxa"/>
            <w:gridSpan w:val="2"/>
            <w:tcBorders>
              <w:top w:val="single" w:sz="4" w:space="0" w:color="auto"/>
              <w:bottom w:val="single" w:sz="4" w:space="0" w:color="auto"/>
            </w:tcBorders>
            <w:shd w:val="clear" w:color="auto" w:fill="auto"/>
            <w:tcMar>
              <w:top w:w="15" w:type="dxa"/>
              <w:left w:w="18" w:type="dxa"/>
              <w:bottom w:w="0" w:type="dxa"/>
              <w:right w:w="18" w:type="dxa"/>
            </w:tcMar>
            <w:hideMark/>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bCs/>
                <w:kern w:val="24"/>
                <w:sz w:val="16"/>
                <w:szCs w:val="16"/>
                <w:lang w:val="en-US" w:eastAsia="en-GB"/>
              </w:rPr>
              <w:t>Medium-dose (10 µg)</w:t>
            </w:r>
            <w:r w:rsidRPr="00D97602">
              <w:rPr>
                <w:rFonts w:ascii="Times New Roman" w:eastAsia="Times New Roman" w:hAnsi="Times New Roman" w:cs="Times New Roman"/>
                <w:b/>
                <w:bCs/>
                <w:kern w:val="24"/>
                <w:sz w:val="16"/>
                <w:szCs w:val="16"/>
                <w:lang w:val="en-US" w:eastAsia="en-GB"/>
              </w:rPr>
              <w:br/>
              <w:t>(N=207)</w:t>
            </w:r>
          </w:p>
        </w:tc>
        <w:tc>
          <w:tcPr>
            <w:tcW w:w="3647" w:type="dxa"/>
            <w:gridSpan w:val="2"/>
            <w:tcBorders>
              <w:top w:val="single" w:sz="4" w:space="0" w:color="auto"/>
              <w:bottom w:val="single" w:sz="4" w:space="0" w:color="auto"/>
            </w:tcBorders>
            <w:shd w:val="clear" w:color="auto" w:fill="auto"/>
            <w:tcMar>
              <w:top w:w="15" w:type="dxa"/>
              <w:left w:w="18" w:type="dxa"/>
              <w:bottom w:w="0" w:type="dxa"/>
              <w:right w:w="18" w:type="dxa"/>
            </w:tcMar>
            <w:hideMark/>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bCs/>
                <w:kern w:val="24"/>
                <w:sz w:val="16"/>
                <w:szCs w:val="16"/>
                <w:lang w:val="en-US" w:eastAsia="en-GB"/>
              </w:rPr>
              <w:t>High-dose (15 µg)</w:t>
            </w:r>
            <w:r w:rsidRPr="00D97602">
              <w:rPr>
                <w:rFonts w:ascii="Times New Roman" w:eastAsia="Times New Roman" w:hAnsi="Times New Roman" w:cs="Times New Roman"/>
                <w:b/>
                <w:bCs/>
                <w:kern w:val="24"/>
                <w:sz w:val="16"/>
                <w:szCs w:val="16"/>
                <w:lang w:val="en-US" w:eastAsia="en-GB"/>
              </w:rPr>
              <w:br/>
              <w:t>(N=203)</w:t>
            </w:r>
          </w:p>
        </w:tc>
      </w:tr>
      <w:tr w:rsidR="00B76157" w:rsidRPr="00D97602" w:rsidTr="00446D38">
        <w:trPr>
          <w:trHeight w:val="476"/>
        </w:trPr>
        <w:tc>
          <w:tcPr>
            <w:tcW w:w="2635" w:type="dxa"/>
            <w:tcBorders>
              <w:bottom w:val="single" w:sz="4" w:space="0" w:color="auto"/>
            </w:tcBorders>
            <w:shd w:val="clear" w:color="auto" w:fill="auto"/>
            <w:tcMar>
              <w:top w:w="15" w:type="dxa"/>
              <w:left w:w="18" w:type="dxa"/>
              <w:bottom w:w="0" w:type="dxa"/>
              <w:right w:w="18" w:type="dxa"/>
            </w:tcMar>
            <w:hideMark/>
          </w:tcPr>
          <w:p w:rsidR="00B76157" w:rsidRPr="00D97602" w:rsidRDefault="00B76157" w:rsidP="00446D38">
            <w:pPr>
              <w:spacing w:before="20" w:after="20" w:line="240" w:lineRule="auto"/>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bCs/>
                <w:kern w:val="24"/>
                <w:sz w:val="16"/>
                <w:szCs w:val="16"/>
                <w:lang w:val="en-US" w:eastAsia="en-GB"/>
              </w:rPr>
              <w:t>Endpoint</w:t>
            </w:r>
          </w:p>
        </w:tc>
        <w:tc>
          <w:tcPr>
            <w:tcW w:w="1143" w:type="dxa"/>
            <w:tcBorders>
              <w:top w:val="single" w:sz="4" w:space="0" w:color="auto"/>
              <w:bottom w:val="single" w:sz="4" w:space="0" w:color="auto"/>
            </w:tcBorders>
            <w:shd w:val="clear" w:color="auto" w:fill="auto"/>
            <w:tcMar>
              <w:top w:w="15" w:type="dxa"/>
              <w:left w:w="18" w:type="dxa"/>
              <w:bottom w:w="0" w:type="dxa"/>
              <w:right w:w="18" w:type="dxa"/>
            </w:tcMar>
            <w:hideMark/>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bCs/>
                <w:kern w:val="24"/>
                <w:sz w:val="16"/>
                <w:szCs w:val="16"/>
                <w:lang w:val="en-US" w:eastAsia="en-GB"/>
              </w:rPr>
              <w:t>n/M or M</w:t>
            </w:r>
          </w:p>
        </w:tc>
        <w:tc>
          <w:tcPr>
            <w:tcW w:w="2500" w:type="dxa"/>
            <w:tcBorders>
              <w:top w:val="single" w:sz="4" w:space="0" w:color="auto"/>
              <w:bottom w:val="single" w:sz="4" w:space="0" w:color="auto"/>
            </w:tcBorders>
            <w:shd w:val="clear" w:color="auto" w:fill="auto"/>
            <w:tcMar>
              <w:top w:w="15" w:type="dxa"/>
              <w:left w:w="18" w:type="dxa"/>
              <w:bottom w:w="0" w:type="dxa"/>
              <w:right w:w="18" w:type="dxa"/>
            </w:tcMar>
            <w:hideMark/>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bCs/>
                <w:kern w:val="24"/>
                <w:sz w:val="16"/>
                <w:szCs w:val="16"/>
                <w:lang w:val="en-US" w:eastAsia="en-GB"/>
              </w:rPr>
              <w:t>% or GMC/GMCR</w:t>
            </w:r>
          </w:p>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bCs/>
                <w:kern w:val="24"/>
                <w:sz w:val="16"/>
                <w:szCs w:val="16"/>
                <w:lang w:val="en-US" w:eastAsia="en-GB"/>
              </w:rPr>
              <w:t>(95% CI)</w:t>
            </w:r>
          </w:p>
        </w:tc>
        <w:tc>
          <w:tcPr>
            <w:tcW w:w="1136" w:type="dxa"/>
            <w:tcBorders>
              <w:top w:val="single" w:sz="4" w:space="0" w:color="auto"/>
              <w:bottom w:val="single" w:sz="4" w:space="0" w:color="auto"/>
            </w:tcBorders>
            <w:shd w:val="clear" w:color="auto" w:fill="auto"/>
            <w:tcMar>
              <w:top w:w="15" w:type="dxa"/>
              <w:left w:w="18" w:type="dxa"/>
              <w:bottom w:w="0" w:type="dxa"/>
              <w:right w:w="18" w:type="dxa"/>
            </w:tcMar>
            <w:hideMark/>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bCs/>
                <w:kern w:val="24"/>
                <w:sz w:val="16"/>
                <w:szCs w:val="16"/>
                <w:lang w:val="en-US" w:eastAsia="en-GB"/>
              </w:rPr>
              <w:t>n/M or M</w:t>
            </w:r>
          </w:p>
        </w:tc>
        <w:tc>
          <w:tcPr>
            <w:tcW w:w="2507" w:type="dxa"/>
            <w:tcBorders>
              <w:top w:val="single" w:sz="4" w:space="0" w:color="auto"/>
              <w:bottom w:val="single" w:sz="4" w:space="0" w:color="auto"/>
            </w:tcBorders>
            <w:shd w:val="clear" w:color="auto" w:fill="auto"/>
            <w:tcMar>
              <w:top w:w="15" w:type="dxa"/>
              <w:left w:w="18" w:type="dxa"/>
              <w:bottom w:w="0" w:type="dxa"/>
              <w:right w:w="18" w:type="dxa"/>
            </w:tcMar>
            <w:hideMark/>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bCs/>
                <w:kern w:val="24"/>
                <w:sz w:val="16"/>
                <w:szCs w:val="16"/>
                <w:lang w:val="en-US" w:eastAsia="en-GB"/>
              </w:rPr>
              <w:t>% or GMC/GMCR</w:t>
            </w:r>
          </w:p>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bCs/>
                <w:kern w:val="24"/>
                <w:sz w:val="16"/>
                <w:szCs w:val="16"/>
                <w:lang w:val="en-US" w:eastAsia="en-GB"/>
              </w:rPr>
              <w:t xml:space="preserve"> (95% CI)</w:t>
            </w:r>
          </w:p>
        </w:tc>
        <w:tc>
          <w:tcPr>
            <w:tcW w:w="962" w:type="dxa"/>
            <w:tcBorders>
              <w:top w:val="single" w:sz="4" w:space="0" w:color="auto"/>
              <w:bottom w:val="single" w:sz="4" w:space="0" w:color="auto"/>
            </w:tcBorders>
            <w:shd w:val="clear" w:color="auto" w:fill="auto"/>
            <w:tcMar>
              <w:top w:w="15" w:type="dxa"/>
              <w:left w:w="18" w:type="dxa"/>
              <w:bottom w:w="0" w:type="dxa"/>
              <w:right w:w="18" w:type="dxa"/>
            </w:tcMar>
            <w:hideMark/>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bCs/>
                <w:kern w:val="24"/>
                <w:sz w:val="16"/>
                <w:szCs w:val="16"/>
                <w:lang w:val="en-US" w:eastAsia="en-GB"/>
              </w:rPr>
              <w:t>n/M or M</w:t>
            </w:r>
          </w:p>
        </w:tc>
        <w:tc>
          <w:tcPr>
            <w:tcW w:w="2685" w:type="dxa"/>
            <w:tcBorders>
              <w:top w:val="single" w:sz="4" w:space="0" w:color="auto"/>
              <w:bottom w:val="single" w:sz="4" w:space="0" w:color="auto"/>
            </w:tcBorders>
            <w:shd w:val="clear" w:color="auto" w:fill="auto"/>
            <w:tcMar>
              <w:top w:w="15" w:type="dxa"/>
              <w:left w:w="18" w:type="dxa"/>
              <w:bottom w:w="0" w:type="dxa"/>
              <w:right w:w="18" w:type="dxa"/>
            </w:tcMar>
            <w:hideMark/>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bCs/>
                <w:kern w:val="24"/>
                <w:sz w:val="16"/>
                <w:szCs w:val="16"/>
                <w:lang w:val="en-US" w:eastAsia="en-GB"/>
              </w:rPr>
              <w:t>% or GMC/GMCR</w:t>
            </w:r>
          </w:p>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bCs/>
                <w:kern w:val="24"/>
                <w:sz w:val="16"/>
                <w:szCs w:val="16"/>
                <w:lang w:val="en-US" w:eastAsia="en-GB"/>
              </w:rPr>
              <w:t xml:space="preserve"> (95% CI)</w:t>
            </w:r>
          </w:p>
        </w:tc>
      </w:tr>
      <w:tr w:rsidR="00B76157" w:rsidRPr="00D97602" w:rsidTr="00446D38">
        <w:trPr>
          <w:trHeight w:val="486"/>
        </w:trPr>
        <w:tc>
          <w:tcPr>
            <w:tcW w:w="13568" w:type="dxa"/>
            <w:gridSpan w:val="7"/>
            <w:shd w:val="clear" w:color="auto" w:fill="F2F2F2" w:themeFill="background1" w:themeFillShade="F2"/>
          </w:tcPr>
          <w:p w:rsidR="00B76157" w:rsidRPr="00D97602" w:rsidRDefault="00B76157" w:rsidP="00446D38">
            <w:pPr>
              <w:spacing w:before="20" w:after="20" w:line="240" w:lineRule="auto"/>
              <w:rPr>
                <w:rFonts w:ascii="Times New Roman" w:eastAsia="Times New Roman" w:hAnsi="Times New Roman" w:cs="Times New Roman"/>
                <w:b/>
                <w:kern w:val="24"/>
                <w:sz w:val="16"/>
                <w:szCs w:val="16"/>
                <w:lang w:val="en-US" w:eastAsia="en-GB"/>
              </w:rPr>
            </w:pPr>
            <w:r w:rsidRPr="00D97602">
              <w:rPr>
                <w:rFonts w:ascii="Times New Roman" w:eastAsia="Times New Roman" w:hAnsi="Times New Roman" w:cs="Times New Roman"/>
                <w:b/>
                <w:kern w:val="24"/>
                <w:sz w:val="16"/>
                <w:szCs w:val="16"/>
                <w:lang w:val="en-US" w:eastAsia="en-GB"/>
              </w:rPr>
              <w:t>PPAS-naïve D1+D22</w:t>
            </w:r>
          </w:p>
        </w:tc>
      </w:tr>
      <w:tr w:rsidR="00B76157" w:rsidRPr="00D97602" w:rsidTr="00446D38">
        <w:trPr>
          <w:trHeight w:val="486"/>
        </w:trPr>
        <w:tc>
          <w:tcPr>
            <w:tcW w:w="13568" w:type="dxa"/>
            <w:gridSpan w:val="7"/>
            <w:shd w:val="clear" w:color="auto" w:fill="auto"/>
          </w:tcPr>
          <w:p w:rsidR="00B76157" w:rsidRPr="00D97602" w:rsidRDefault="00B76157" w:rsidP="00446D38">
            <w:pPr>
              <w:spacing w:before="20" w:after="20" w:line="240" w:lineRule="auto"/>
              <w:rPr>
                <w:rFonts w:ascii="Times New Roman" w:eastAsia="Times New Roman" w:hAnsi="Times New Roman" w:cs="Times New Roman"/>
                <w:b/>
                <w:kern w:val="24"/>
                <w:sz w:val="16"/>
                <w:szCs w:val="16"/>
                <w:lang w:val="en-US" w:eastAsia="en-GB"/>
              </w:rPr>
            </w:pPr>
            <w:r w:rsidRPr="00D97602">
              <w:rPr>
                <w:rFonts w:ascii="Times New Roman" w:eastAsia="Times New Roman" w:hAnsi="Times New Roman" w:cs="Times New Roman"/>
                <w:b/>
                <w:kern w:val="24"/>
                <w:sz w:val="16"/>
                <w:szCs w:val="16"/>
                <w:lang w:val="en-US" w:eastAsia="en-GB"/>
              </w:rPr>
              <w:t>All ages</w:t>
            </w:r>
          </w:p>
        </w:tc>
      </w:tr>
      <w:tr w:rsidR="00B76157" w:rsidRPr="00D97602" w:rsidTr="00446D38">
        <w:trPr>
          <w:trHeight w:val="486"/>
        </w:trPr>
        <w:tc>
          <w:tcPr>
            <w:tcW w:w="2635" w:type="dxa"/>
            <w:shd w:val="clear" w:color="auto" w:fill="auto"/>
            <w:tcMar>
              <w:top w:w="15" w:type="dxa"/>
              <w:left w:w="18" w:type="dxa"/>
              <w:bottom w:w="0" w:type="dxa"/>
              <w:right w:w="18" w:type="dxa"/>
            </w:tcMar>
            <w:hideMark/>
          </w:tcPr>
          <w:p w:rsidR="00B76157" w:rsidRPr="00D97602" w:rsidRDefault="00B76157" w:rsidP="00446D38">
            <w:pPr>
              <w:spacing w:before="20" w:after="20" w:line="240" w:lineRule="auto"/>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u w:val="single"/>
                <w:lang w:val="en-US" w:eastAsia="en-GB"/>
              </w:rPr>
              <w:t>&gt;</w:t>
            </w:r>
            <w:r w:rsidRPr="00D97602">
              <w:rPr>
                <w:rFonts w:ascii="Times New Roman" w:eastAsia="Times New Roman" w:hAnsi="Times New Roman" w:cs="Times New Roman"/>
                <w:kern w:val="24"/>
                <w:sz w:val="16"/>
                <w:szCs w:val="16"/>
                <w:lang w:val="en-US" w:eastAsia="en-GB"/>
              </w:rPr>
              <w:t>2-fold rise (responders)*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153/153</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100 (97</w:t>
            </w:r>
            <w:bookmarkStart w:id="12" w:name="OLE_LINK2"/>
            <w:r w:rsidRPr="00D97602">
              <w:rPr>
                <w:rFonts w:ascii="Times New Roman" w:eastAsia="Times New Roman" w:hAnsi="Times New Roman" w:cs="Times New Roman"/>
                <w:kern w:val="24"/>
                <w:sz w:val="16"/>
                <w:szCs w:val="16"/>
                <w:lang w:val="en-US" w:eastAsia="en-GB"/>
              </w:rPr>
              <w:t>·</w:t>
            </w:r>
            <w:bookmarkEnd w:id="12"/>
            <w:r w:rsidRPr="00D97602">
              <w:rPr>
                <w:rFonts w:ascii="Times New Roman" w:eastAsia="Times New Roman" w:hAnsi="Times New Roman" w:cs="Times New Roman"/>
                <w:kern w:val="24"/>
                <w:sz w:val="16"/>
                <w:szCs w:val="16"/>
                <w:lang w:val="en-US" w:eastAsia="en-GB"/>
              </w:rPr>
              <w:t>6, 100)</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164/165</w:t>
            </w: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99·4 (96·7, 100)</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158/159</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99·4 (96·5, 100)</w:t>
            </w:r>
          </w:p>
        </w:tc>
      </w:tr>
      <w:tr w:rsidR="00B76157" w:rsidRPr="00D97602" w:rsidTr="00446D38">
        <w:trPr>
          <w:trHeight w:val="498"/>
        </w:trPr>
        <w:tc>
          <w:tcPr>
            <w:tcW w:w="2635" w:type="dxa"/>
            <w:shd w:val="clear" w:color="auto" w:fill="auto"/>
            <w:tcMar>
              <w:top w:w="15" w:type="dxa"/>
              <w:left w:w="18" w:type="dxa"/>
              <w:bottom w:w="0" w:type="dxa"/>
              <w:right w:w="18" w:type="dxa"/>
            </w:tcMar>
            <w:hideMark/>
          </w:tcPr>
          <w:p w:rsidR="00B76157" w:rsidRPr="00D97602" w:rsidRDefault="00B76157" w:rsidP="00446D38">
            <w:pPr>
              <w:spacing w:before="20" w:after="20" w:line="240" w:lineRule="auto"/>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u w:val="single"/>
                <w:lang w:val="en-US" w:eastAsia="en-GB"/>
              </w:rPr>
              <w:t>&gt;</w:t>
            </w:r>
            <w:r w:rsidRPr="00D97602">
              <w:rPr>
                <w:rFonts w:ascii="Times New Roman" w:eastAsia="Times New Roman" w:hAnsi="Times New Roman" w:cs="Times New Roman"/>
                <w:kern w:val="24"/>
                <w:sz w:val="16"/>
                <w:szCs w:val="16"/>
                <w:lang w:val="en-US" w:eastAsia="en-GB"/>
              </w:rPr>
              <w:t>4-fold rise</w:t>
            </w:r>
          </w:p>
        </w:tc>
        <w:tc>
          <w:tcPr>
            <w:tcW w:w="1143" w:type="dxa"/>
            <w:shd w:val="clear" w:color="auto" w:fill="auto"/>
            <w:tcMar>
              <w:top w:w="15" w:type="dxa"/>
              <w:left w:w="18" w:type="dxa"/>
              <w:bottom w:w="0" w:type="dxa"/>
              <w:right w:w="18" w:type="dxa"/>
            </w:tcMar>
            <w:hideMark/>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 161/162</w:t>
            </w:r>
          </w:p>
        </w:tc>
        <w:tc>
          <w:tcPr>
            <w:tcW w:w="2500" w:type="dxa"/>
            <w:shd w:val="clear" w:color="auto" w:fill="auto"/>
            <w:tcMar>
              <w:top w:w="15" w:type="dxa"/>
              <w:left w:w="20" w:type="dxa"/>
              <w:bottom w:w="0" w:type="dxa"/>
              <w:right w:w="20" w:type="dxa"/>
            </w:tcMar>
            <w:hideMark/>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99·4 (96·6, 100)</w:t>
            </w:r>
          </w:p>
        </w:tc>
        <w:tc>
          <w:tcPr>
            <w:tcW w:w="1136" w:type="dxa"/>
            <w:shd w:val="clear" w:color="auto" w:fill="auto"/>
            <w:tcMar>
              <w:top w:w="15" w:type="dxa"/>
              <w:left w:w="20" w:type="dxa"/>
              <w:bottom w:w="0" w:type="dxa"/>
              <w:right w:w="20" w:type="dxa"/>
            </w:tcMar>
            <w:hideMark/>
          </w:tcPr>
          <w:p w:rsidR="00B76157" w:rsidRPr="00D97602" w:rsidRDefault="00B76157" w:rsidP="00446D38">
            <w:pPr>
              <w:spacing w:after="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sz w:val="16"/>
                <w:szCs w:val="16"/>
                <w:lang w:eastAsia="en-GB"/>
              </w:rPr>
              <w:t>170/171</w:t>
            </w:r>
          </w:p>
        </w:tc>
        <w:tc>
          <w:tcPr>
            <w:tcW w:w="2507" w:type="dxa"/>
            <w:shd w:val="clear" w:color="auto" w:fill="auto"/>
            <w:tcMar>
              <w:top w:w="15" w:type="dxa"/>
              <w:left w:w="20" w:type="dxa"/>
              <w:bottom w:w="0" w:type="dxa"/>
              <w:right w:w="20" w:type="dxa"/>
            </w:tcMar>
            <w:hideMark/>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99·4 (96·8, 100)</w:t>
            </w:r>
          </w:p>
        </w:tc>
        <w:tc>
          <w:tcPr>
            <w:tcW w:w="962" w:type="dxa"/>
            <w:shd w:val="clear" w:color="auto" w:fill="auto"/>
            <w:tcMar>
              <w:top w:w="15" w:type="dxa"/>
              <w:left w:w="20" w:type="dxa"/>
              <w:bottom w:w="0" w:type="dxa"/>
              <w:right w:w="20" w:type="dxa"/>
            </w:tcMar>
            <w:hideMark/>
          </w:tcPr>
          <w:p w:rsidR="00B76157" w:rsidRPr="00D97602" w:rsidRDefault="00B76157" w:rsidP="00446D38">
            <w:pPr>
              <w:spacing w:after="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sz w:val="16"/>
                <w:szCs w:val="16"/>
                <w:lang w:eastAsia="en-GB"/>
              </w:rPr>
              <w:t>170/171</w:t>
            </w:r>
          </w:p>
        </w:tc>
        <w:tc>
          <w:tcPr>
            <w:tcW w:w="2685" w:type="dxa"/>
            <w:shd w:val="clear" w:color="auto" w:fill="auto"/>
            <w:tcMar>
              <w:top w:w="15" w:type="dxa"/>
              <w:left w:w="20" w:type="dxa"/>
              <w:bottom w:w="0" w:type="dxa"/>
              <w:right w:w="20" w:type="dxa"/>
            </w:tcMar>
            <w:hideMark/>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99·4 (96·8, 100)</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GMCs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noProof/>
                <w:sz w:val="16"/>
                <w:szCs w:val="16"/>
                <w:lang w:val="en-US" w:eastAsia="en-GB"/>
              </w:rPr>
              <w:t>168</w:t>
            </w:r>
          </w:p>
        </w:tc>
        <w:tc>
          <w:tcPr>
            <w:tcW w:w="2500"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bCs/>
                <w:noProof/>
                <w:sz w:val="16"/>
                <w:szCs w:val="16"/>
                <w:lang w:val="en-US" w:eastAsia="en-GB"/>
              </w:rPr>
              <w:t>15503 (</w:t>
            </w:r>
            <w:r w:rsidRPr="00D97602">
              <w:rPr>
                <w:rFonts w:ascii="Times New Roman" w:hAnsi="Times New Roman" w:cs="Times New Roman"/>
                <w:noProof/>
                <w:sz w:val="16"/>
                <w:szCs w:val="16"/>
                <w:lang w:val="en-US" w:eastAsia="en-GB"/>
              </w:rPr>
              <w:t>13040, 18431)</w:t>
            </w:r>
          </w:p>
        </w:tc>
        <w:tc>
          <w:tcPr>
            <w:tcW w:w="1136"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eastAsia="Times New Roman" w:hAnsi="Times New Roman" w:cs="Times New Roman"/>
                <w:sz w:val="16"/>
                <w:szCs w:val="16"/>
                <w:lang w:eastAsia="en-GB"/>
              </w:rPr>
            </w:pPr>
            <w:r w:rsidRPr="00D97602">
              <w:rPr>
                <w:rFonts w:ascii="Times New Roman" w:hAnsi="Times New Roman" w:cs="Times New Roman"/>
                <w:noProof/>
                <w:sz w:val="16"/>
                <w:szCs w:val="16"/>
                <w:lang w:val="en-US" w:eastAsia="en-GB"/>
              </w:rPr>
              <w:t>177</w:t>
            </w:r>
          </w:p>
        </w:tc>
        <w:tc>
          <w:tcPr>
            <w:tcW w:w="2507"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bCs/>
                <w:noProof/>
                <w:sz w:val="16"/>
                <w:szCs w:val="16"/>
                <w:lang w:val="en-US" w:eastAsia="en-GB"/>
              </w:rPr>
              <w:t>17188 (</w:t>
            </w:r>
            <w:r w:rsidRPr="00D97602">
              <w:rPr>
                <w:rFonts w:ascii="Times New Roman" w:hAnsi="Times New Roman" w:cs="Times New Roman"/>
                <w:noProof/>
                <w:sz w:val="16"/>
                <w:szCs w:val="16"/>
                <w:lang w:val="en-US" w:eastAsia="en-GB"/>
              </w:rPr>
              <w:t>14560, 20289)</w:t>
            </w:r>
          </w:p>
        </w:tc>
        <w:tc>
          <w:tcPr>
            <w:tcW w:w="962"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eastAsia="Times New Roman" w:hAnsi="Times New Roman" w:cs="Times New Roman"/>
                <w:sz w:val="16"/>
                <w:szCs w:val="16"/>
                <w:lang w:eastAsia="en-GB"/>
              </w:rPr>
            </w:pPr>
            <w:r w:rsidRPr="00D97602">
              <w:rPr>
                <w:rFonts w:ascii="Times New Roman" w:hAnsi="Times New Roman" w:cs="Times New Roman"/>
                <w:noProof/>
                <w:sz w:val="16"/>
                <w:szCs w:val="16"/>
                <w:lang w:val="en-US" w:eastAsia="en-GB"/>
              </w:rPr>
              <w:t>176</w:t>
            </w:r>
          </w:p>
        </w:tc>
        <w:tc>
          <w:tcPr>
            <w:tcW w:w="2685"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bCs/>
                <w:noProof/>
                <w:sz w:val="16"/>
                <w:szCs w:val="16"/>
                <w:lang w:val="en-US" w:eastAsia="en-GB"/>
              </w:rPr>
              <w:t>17872 (</w:t>
            </w:r>
            <w:r w:rsidRPr="00D97602">
              <w:rPr>
                <w:rFonts w:ascii="Times New Roman" w:hAnsi="Times New Roman" w:cs="Times New Roman"/>
                <w:noProof/>
                <w:sz w:val="16"/>
                <w:szCs w:val="16"/>
                <w:lang w:val="en-US" w:eastAsia="en-GB"/>
              </w:rPr>
              <w:t>14957, 21355)</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u w:val="single"/>
                <w:lang w:val="en-US" w:eastAsia="en-GB"/>
              </w:rPr>
            </w:pPr>
            <w:r w:rsidRPr="00D97602">
              <w:rPr>
                <w:rFonts w:ascii="Times New Roman" w:eastAsia="Times New Roman" w:hAnsi="Times New Roman" w:cs="Times New Roman"/>
                <w:kern w:val="24"/>
                <w:sz w:val="16"/>
                <w:szCs w:val="16"/>
                <w:lang w:val="en-US" w:eastAsia="en-GB"/>
              </w:rPr>
              <w:t>GMCR</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162</w:t>
            </w:r>
          </w:p>
        </w:tc>
        <w:tc>
          <w:tcPr>
            <w:tcW w:w="2500"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1463 (1224, 1748)</w:t>
            </w:r>
          </w:p>
        </w:tc>
        <w:tc>
          <w:tcPr>
            <w:tcW w:w="1136"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sz w:val="16"/>
                <w:szCs w:val="16"/>
                <w:lang w:eastAsia="en-GB"/>
              </w:rPr>
              <w:t>171</w:t>
            </w:r>
          </w:p>
        </w:tc>
        <w:tc>
          <w:tcPr>
            <w:tcW w:w="2507"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1692 (1422, 2014)</w:t>
            </w:r>
          </w:p>
        </w:tc>
        <w:tc>
          <w:tcPr>
            <w:tcW w:w="962"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sz w:val="16"/>
                <w:szCs w:val="16"/>
                <w:lang w:eastAsia="en-GB"/>
              </w:rPr>
              <w:t>171</w:t>
            </w:r>
          </w:p>
        </w:tc>
        <w:tc>
          <w:tcPr>
            <w:tcW w:w="2685"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1733 (1437, 2090)</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b/>
                <w:kern w:val="24"/>
                <w:sz w:val="16"/>
                <w:szCs w:val="16"/>
                <w:lang w:val="en-US" w:eastAsia="en-GB"/>
              </w:rPr>
              <w:t>18–59 years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p>
        </w:tc>
        <w:tc>
          <w:tcPr>
            <w:tcW w:w="2500"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p>
        </w:tc>
        <w:tc>
          <w:tcPr>
            <w:tcW w:w="1136"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eastAsia="Times New Roman" w:hAnsi="Times New Roman" w:cs="Times New Roman"/>
                <w:sz w:val="16"/>
                <w:szCs w:val="16"/>
                <w:lang w:eastAsia="en-GB"/>
              </w:rPr>
            </w:pPr>
          </w:p>
        </w:tc>
        <w:tc>
          <w:tcPr>
            <w:tcW w:w="2507"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p>
        </w:tc>
        <w:tc>
          <w:tcPr>
            <w:tcW w:w="962"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eastAsia="Times New Roman" w:hAnsi="Times New Roman" w:cs="Times New Roman"/>
                <w:sz w:val="16"/>
                <w:szCs w:val="16"/>
                <w:lang w:eastAsia="en-GB"/>
              </w:rPr>
            </w:pPr>
          </w:p>
        </w:tc>
        <w:tc>
          <w:tcPr>
            <w:tcW w:w="2685"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u w:val="single"/>
                <w:lang w:val="en-US" w:eastAsia="en-GB"/>
              </w:rPr>
              <w:t>&gt;</w:t>
            </w:r>
            <w:r w:rsidRPr="00D97602">
              <w:rPr>
                <w:rFonts w:ascii="Times New Roman" w:eastAsia="Times New Roman" w:hAnsi="Times New Roman" w:cs="Times New Roman"/>
                <w:kern w:val="24"/>
                <w:sz w:val="16"/>
                <w:szCs w:val="16"/>
                <w:lang w:val="en-US" w:eastAsia="en-GB"/>
              </w:rPr>
              <w:t>2-fold rise (responders)*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74/74</w:t>
            </w:r>
          </w:p>
        </w:tc>
        <w:tc>
          <w:tcPr>
            <w:tcW w:w="2500"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(95·1, 100)</w:t>
            </w:r>
          </w:p>
        </w:tc>
        <w:tc>
          <w:tcPr>
            <w:tcW w:w="1136"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75/75</w:t>
            </w:r>
          </w:p>
        </w:tc>
        <w:tc>
          <w:tcPr>
            <w:tcW w:w="2507"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(95·2, 100)</w:t>
            </w:r>
          </w:p>
        </w:tc>
        <w:tc>
          <w:tcPr>
            <w:tcW w:w="962"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78/78</w:t>
            </w:r>
          </w:p>
        </w:tc>
        <w:tc>
          <w:tcPr>
            <w:tcW w:w="2685"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(95·4, 100)</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≥4-fold rise</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bCs/>
                <w:kern w:val="24"/>
                <w:sz w:val="16"/>
                <w:szCs w:val="16"/>
                <w:lang w:val="en-US"/>
              </w:rPr>
            </w:pPr>
            <w:r w:rsidRPr="00D97602">
              <w:rPr>
                <w:rFonts w:ascii="Times New Roman" w:eastAsia="Times New Roman" w:hAnsi="Times New Roman" w:cs="Times New Roman"/>
                <w:kern w:val="24"/>
                <w:sz w:val="16"/>
                <w:szCs w:val="16"/>
                <w:lang w:val="en-US" w:eastAsia="en-GB"/>
              </w:rPr>
              <w:t> 79/79</w:t>
            </w:r>
          </w:p>
        </w:tc>
        <w:tc>
          <w:tcPr>
            <w:tcW w:w="2500"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hAnsi="Times New Roman" w:cs="Times New Roman"/>
                <w:bCs/>
                <w:kern w:val="24"/>
                <w:sz w:val="16"/>
                <w:szCs w:val="16"/>
                <w:lang w:val="en-US"/>
              </w:rPr>
            </w:pPr>
            <w:r w:rsidRPr="00D97602">
              <w:rPr>
                <w:rFonts w:ascii="Times New Roman" w:eastAsia="Times New Roman" w:hAnsi="Times New Roman" w:cs="Times New Roman"/>
                <w:kern w:val="24"/>
                <w:sz w:val="16"/>
                <w:szCs w:val="16"/>
                <w:lang w:val="en-US" w:eastAsia="en-GB"/>
              </w:rPr>
              <w:t>100 (95·4, 100) </w:t>
            </w:r>
          </w:p>
        </w:tc>
        <w:tc>
          <w:tcPr>
            <w:tcW w:w="1136"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hAnsi="Times New Roman" w:cs="Times New Roman"/>
                <w:bCs/>
                <w:kern w:val="24"/>
                <w:sz w:val="16"/>
                <w:szCs w:val="16"/>
                <w:lang w:val="en-US"/>
              </w:rPr>
            </w:pPr>
            <w:r w:rsidRPr="00D97602">
              <w:rPr>
                <w:rFonts w:ascii="Times New Roman" w:eastAsia="Times New Roman" w:hAnsi="Times New Roman" w:cs="Times New Roman"/>
                <w:kern w:val="24"/>
                <w:sz w:val="16"/>
                <w:szCs w:val="16"/>
                <w:lang w:val="en-US" w:eastAsia="en-GB"/>
              </w:rPr>
              <w:t>78/78 </w:t>
            </w:r>
          </w:p>
        </w:tc>
        <w:tc>
          <w:tcPr>
            <w:tcW w:w="2507"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hAnsi="Times New Roman" w:cs="Times New Roman"/>
                <w:bCs/>
                <w:kern w:val="24"/>
                <w:sz w:val="16"/>
                <w:szCs w:val="16"/>
                <w:lang w:val="en-US"/>
              </w:rPr>
            </w:pPr>
            <w:r w:rsidRPr="00D97602">
              <w:rPr>
                <w:rFonts w:ascii="Times New Roman" w:eastAsia="Times New Roman" w:hAnsi="Times New Roman" w:cs="Times New Roman"/>
                <w:kern w:val="24"/>
                <w:sz w:val="16"/>
                <w:szCs w:val="16"/>
                <w:lang w:val="en-US" w:eastAsia="en-GB"/>
              </w:rPr>
              <w:t>100 (95·4, 100) </w:t>
            </w:r>
          </w:p>
        </w:tc>
        <w:tc>
          <w:tcPr>
            <w:tcW w:w="962"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hAnsi="Times New Roman" w:cs="Times New Roman"/>
                <w:bCs/>
                <w:kern w:val="24"/>
                <w:sz w:val="16"/>
                <w:szCs w:val="16"/>
                <w:lang w:val="en-US"/>
              </w:rPr>
            </w:pPr>
            <w:r w:rsidRPr="00D97602">
              <w:rPr>
                <w:rFonts w:ascii="Times New Roman" w:eastAsia="Times New Roman" w:hAnsi="Times New Roman" w:cs="Times New Roman"/>
                <w:kern w:val="24"/>
                <w:sz w:val="16"/>
                <w:szCs w:val="16"/>
                <w:lang w:val="en-US" w:eastAsia="en-GB"/>
              </w:rPr>
              <w:t>81/81</w:t>
            </w:r>
          </w:p>
        </w:tc>
        <w:tc>
          <w:tcPr>
            <w:tcW w:w="2685"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hAnsi="Times New Roman" w:cs="Times New Roman"/>
                <w:bCs/>
                <w:kern w:val="24"/>
                <w:sz w:val="16"/>
                <w:szCs w:val="16"/>
                <w:lang w:val="en-US"/>
              </w:rPr>
            </w:pPr>
            <w:r w:rsidRPr="00D97602">
              <w:rPr>
                <w:rFonts w:ascii="Times New Roman" w:eastAsia="Times New Roman" w:hAnsi="Times New Roman" w:cs="Times New Roman"/>
                <w:kern w:val="24"/>
                <w:sz w:val="16"/>
                <w:szCs w:val="16"/>
                <w:lang w:val="en-US" w:eastAsia="en-GB"/>
              </w:rPr>
              <w:t>100 (95·5, 100)</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GMCs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noProof/>
                <w:sz w:val="16"/>
                <w:szCs w:val="16"/>
                <w:lang w:val="en-US" w:eastAsia="en-GB"/>
              </w:rPr>
              <w:t>83</w:t>
            </w:r>
          </w:p>
        </w:tc>
        <w:tc>
          <w:tcPr>
            <w:tcW w:w="2500"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bCs/>
                <w:noProof/>
                <w:sz w:val="16"/>
                <w:szCs w:val="16"/>
                <w:lang w:val="en-US" w:eastAsia="en-GB"/>
              </w:rPr>
              <w:t>21739 (</w:t>
            </w:r>
            <w:r w:rsidRPr="00D97602">
              <w:rPr>
                <w:rFonts w:ascii="Times New Roman" w:hAnsi="Times New Roman" w:cs="Times New Roman"/>
                <w:noProof/>
                <w:sz w:val="16"/>
                <w:szCs w:val="16"/>
                <w:lang w:val="en-US" w:eastAsia="en-GB"/>
              </w:rPr>
              <w:t>18095; 26116)</w:t>
            </w:r>
          </w:p>
        </w:tc>
        <w:tc>
          <w:tcPr>
            <w:tcW w:w="1136"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noProof/>
                <w:sz w:val="16"/>
                <w:szCs w:val="16"/>
                <w:lang w:val="en-US" w:eastAsia="en-GB"/>
              </w:rPr>
              <w:t>82</w:t>
            </w:r>
          </w:p>
        </w:tc>
        <w:tc>
          <w:tcPr>
            <w:tcW w:w="2507"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bCs/>
                <w:noProof/>
                <w:sz w:val="16"/>
                <w:szCs w:val="16"/>
                <w:lang w:val="en-US" w:eastAsia="en-GB"/>
              </w:rPr>
              <w:t>25448 (</w:t>
            </w:r>
            <w:r w:rsidRPr="00D97602">
              <w:rPr>
                <w:rFonts w:ascii="Times New Roman" w:hAnsi="Times New Roman" w:cs="Times New Roman"/>
                <w:noProof/>
                <w:sz w:val="16"/>
                <w:szCs w:val="16"/>
                <w:lang w:val="en-US" w:eastAsia="en-GB"/>
              </w:rPr>
              <w:t>20980, 30867)</w:t>
            </w:r>
          </w:p>
        </w:tc>
        <w:tc>
          <w:tcPr>
            <w:tcW w:w="962"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noProof/>
                <w:sz w:val="16"/>
                <w:szCs w:val="16"/>
                <w:lang w:val="en-US" w:eastAsia="en-GB"/>
              </w:rPr>
              <w:t>81</w:t>
            </w:r>
          </w:p>
        </w:tc>
        <w:tc>
          <w:tcPr>
            <w:tcW w:w="2685"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bCs/>
                <w:noProof/>
                <w:sz w:val="16"/>
                <w:szCs w:val="16"/>
                <w:lang w:val="en-US" w:eastAsia="en-GB"/>
              </w:rPr>
              <w:t>26549 (</w:t>
            </w:r>
            <w:r w:rsidRPr="00D97602">
              <w:rPr>
                <w:rFonts w:ascii="Times New Roman" w:hAnsi="Times New Roman" w:cs="Times New Roman"/>
                <w:noProof/>
                <w:sz w:val="16"/>
                <w:szCs w:val="16"/>
                <w:lang w:val="en-US" w:eastAsia="en-GB"/>
              </w:rPr>
              <w:t>22179, 31779)</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GMCR</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79</w:t>
            </w:r>
          </w:p>
        </w:tc>
        <w:tc>
          <w:tcPr>
            <w:tcW w:w="2500"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1950 (1595, 2384)</w:t>
            </w:r>
          </w:p>
        </w:tc>
        <w:tc>
          <w:tcPr>
            <w:tcW w:w="1136"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78</w:t>
            </w:r>
          </w:p>
        </w:tc>
        <w:tc>
          <w:tcPr>
            <w:tcW w:w="2507"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2427 (1953, 3016)</w:t>
            </w:r>
          </w:p>
        </w:tc>
        <w:tc>
          <w:tcPr>
            <w:tcW w:w="962" w:type="dxa"/>
            <w:shd w:val="clear" w:color="auto" w:fill="auto"/>
            <w:tcMar>
              <w:top w:w="15" w:type="dxa"/>
              <w:left w:w="20" w:type="dxa"/>
              <w:bottom w:w="0" w:type="dxa"/>
              <w:right w:w="20" w:type="dxa"/>
            </w:tcMar>
          </w:tcPr>
          <w:p w:rsidR="00B76157" w:rsidRPr="00D97602" w:rsidRDefault="00B76157" w:rsidP="00446D38">
            <w:pPr>
              <w:spacing w:after="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81</w:t>
            </w:r>
          </w:p>
        </w:tc>
        <w:tc>
          <w:tcPr>
            <w:tcW w:w="2685" w:type="dxa"/>
            <w:shd w:val="clear" w:color="auto" w:fill="auto"/>
            <w:tcMar>
              <w:top w:w="15" w:type="dxa"/>
              <w:left w:w="20" w:type="dxa"/>
              <w:bottom w:w="0" w:type="dxa"/>
              <w:right w:w="20"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2684 (2231, 3230)</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sz w:val="16"/>
                <w:szCs w:val="16"/>
                <w:lang w:eastAsia="en-GB"/>
              </w:rPr>
            </w:pPr>
            <w:r w:rsidRPr="00D97602">
              <w:rPr>
                <w:rFonts w:ascii="Times New Roman" w:eastAsia="Times New Roman" w:hAnsi="Times New Roman" w:cs="Times New Roman"/>
                <w:b/>
                <w:kern w:val="24"/>
                <w:sz w:val="16"/>
                <w:szCs w:val="16"/>
                <w:lang w:val="en-US" w:eastAsia="en-GB"/>
              </w:rPr>
              <w:t>≥60 years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u w:val="single"/>
                <w:lang w:val="en-US" w:eastAsia="en-GB"/>
              </w:rPr>
              <w:t>&gt;</w:t>
            </w:r>
            <w:r w:rsidRPr="00D97602">
              <w:rPr>
                <w:rFonts w:ascii="Times New Roman" w:eastAsia="Times New Roman" w:hAnsi="Times New Roman" w:cs="Times New Roman"/>
                <w:kern w:val="24"/>
                <w:sz w:val="16"/>
                <w:szCs w:val="16"/>
                <w:lang w:val="en-US" w:eastAsia="en-GB"/>
              </w:rPr>
              <w:t>2-fold rise (responders)*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79/79</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100 (95·4, 100)</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89/90</w:t>
            </w: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98·9 (94·0, 100)</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80/81</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sz w:val="16"/>
                <w:szCs w:val="16"/>
                <w:lang w:eastAsia="en-GB"/>
              </w:rPr>
            </w:pPr>
            <w:r w:rsidRPr="00D97602">
              <w:rPr>
                <w:rFonts w:ascii="Times New Roman" w:eastAsia="Times New Roman" w:hAnsi="Times New Roman" w:cs="Times New Roman"/>
                <w:kern w:val="24"/>
                <w:sz w:val="16"/>
                <w:szCs w:val="16"/>
                <w:lang w:val="en-US" w:eastAsia="en-GB"/>
              </w:rPr>
              <w:t>98·8 (93·3, 100)</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lastRenderedPageBreak/>
              <w:t>≥4-fold rise</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 82/83</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98·8 (93·5, 100)</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92/93</w:t>
            </w: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98·9 (94·2; 100)</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 89/90</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bCs/>
                <w:kern w:val="24"/>
                <w:sz w:val="16"/>
                <w:szCs w:val="16"/>
              </w:rPr>
            </w:pPr>
            <w:r w:rsidRPr="00D97602">
              <w:rPr>
                <w:rFonts w:ascii="Times New Roman" w:eastAsia="Times New Roman" w:hAnsi="Times New Roman" w:cs="Times New Roman"/>
                <w:kern w:val="24"/>
                <w:sz w:val="16"/>
                <w:szCs w:val="16"/>
                <w:lang w:val="en-US" w:eastAsia="en-GB"/>
              </w:rPr>
              <w:t>98·9 (94·0, 100) </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GMCs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noProof/>
                <w:sz w:val="16"/>
                <w:szCs w:val="16"/>
                <w:lang w:val="en-US" w:eastAsia="en-GB"/>
              </w:rPr>
              <w:t>85</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bCs/>
                <w:noProof/>
                <w:sz w:val="16"/>
                <w:szCs w:val="16"/>
                <w:lang w:val="en-US" w:eastAsia="en-GB"/>
              </w:rPr>
              <w:t>11144 (</w:t>
            </w:r>
            <w:r w:rsidRPr="00D97602">
              <w:rPr>
                <w:rFonts w:ascii="Times New Roman" w:hAnsi="Times New Roman" w:cs="Times New Roman"/>
                <w:noProof/>
                <w:sz w:val="16"/>
                <w:szCs w:val="16"/>
                <w:lang w:val="en-US" w:eastAsia="en-GB"/>
              </w:rPr>
              <w:t>8446, 14705)</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noProof/>
                <w:sz w:val="16"/>
                <w:szCs w:val="16"/>
                <w:lang w:val="en-US" w:eastAsia="en-GB"/>
              </w:rPr>
              <w:t>95</w:t>
            </w: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bCs/>
                <w:noProof/>
                <w:sz w:val="16"/>
                <w:szCs w:val="16"/>
                <w:lang w:val="en-US" w:eastAsia="en-GB"/>
              </w:rPr>
              <w:t>12249 (</w:t>
            </w:r>
            <w:r w:rsidRPr="00D97602">
              <w:rPr>
                <w:rFonts w:ascii="Times New Roman" w:hAnsi="Times New Roman" w:cs="Times New Roman"/>
                <w:noProof/>
                <w:sz w:val="16"/>
                <w:szCs w:val="16"/>
                <w:lang w:val="en-US" w:eastAsia="en-GB"/>
              </w:rPr>
              <w:t>9604, 15623)</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noProof/>
                <w:sz w:val="16"/>
                <w:szCs w:val="16"/>
                <w:lang w:val="en-US" w:eastAsia="en-GB"/>
              </w:rPr>
              <w:t>95</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hAnsi="Times New Roman" w:cs="Times New Roman"/>
                <w:bCs/>
                <w:noProof/>
                <w:sz w:val="16"/>
                <w:szCs w:val="16"/>
                <w:lang w:val="en-US" w:eastAsia="en-GB"/>
              </w:rPr>
              <w:t>12753 (</w:t>
            </w:r>
            <w:r w:rsidRPr="00D97602">
              <w:rPr>
                <w:rFonts w:ascii="Times New Roman" w:hAnsi="Times New Roman" w:cs="Times New Roman"/>
                <w:noProof/>
                <w:sz w:val="16"/>
                <w:szCs w:val="16"/>
                <w:lang w:val="en-US" w:eastAsia="en-GB"/>
              </w:rPr>
              <w:t>9664, 16830)</w:t>
            </w:r>
          </w:p>
        </w:tc>
      </w:tr>
      <w:tr w:rsidR="00B76157" w:rsidRPr="00D97602" w:rsidTr="00446D38">
        <w:trPr>
          <w:trHeight w:val="498"/>
        </w:trPr>
        <w:tc>
          <w:tcPr>
            <w:tcW w:w="2635"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GMCR</w:t>
            </w:r>
          </w:p>
        </w:tc>
        <w:tc>
          <w:tcPr>
            <w:tcW w:w="1143"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83</w:t>
            </w:r>
          </w:p>
        </w:tc>
        <w:tc>
          <w:tcPr>
            <w:tcW w:w="2500"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1112 (839, 1475)</w:t>
            </w:r>
          </w:p>
        </w:tc>
        <w:tc>
          <w:tcPr>
            <w:tcW w:w="1136"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93</w:t>
            </w:r>
          </w:p>
        </w:tc>
        <w:tc>
          <w:tcPr>
            <w:tcW w:w="2507"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1251 (974, 1606)</w:t>
            </w:r>
          </w:p>
        </w:tc>
        <w:tc>
          <w:tcPr>
            <w:tcW w:w="962"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90</w:t>
            </w:r>
          </w:p>
        </w:tc>
        <w:tc>
          <w:tcPr>
            <w:tcW w:w="2685"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1169 (870, 1570)</w:t>
            </w:r>
          </w:p>
        </w:tc>
      </w:tr>
      <w:tr w:rsidR="00B76157" w:rsidRPr="00D97602" w:rsidTr="00446D38">
        <w:trPr>
          <w:trHeight w:val="498"/>
        </w:trPr>
        <w:tc>
          <w:tcPr>
            <w:tcW w:w="13568" w:type="dxa"/>
            <w:gridSpan w:val="7"/>
            <w:tcBorders>
              <w:top w:val="single" w:sz="4" w:space="0" w:color="auto"/>
            </w:tcBorders>
            <w:shd w:val="clear" w:color="auto" w:fill="F2F2F2" w:themeFill="background1" w:themeFillShade="F2"/>
            <w:tcMar>
              <w:top w:w="15" w:type="dxa"/>
              <w:left w:w="18" w:type="dxa"/>
              <w:bottom w:w="0" w:type="dxa"/>
              <w:right w:w="18" w:type="dxa"/>
            </w:tcMar>
          </w:tcPr>
          <w:p w:rsidR="00B76157" w:rsidRPr="00D97602" w:rsidRDefault="00B76157" w:rsidP="00446D38">
            <w:pPr>
              <w:spacing w:before="20" w:after="20" w:line="240" w:lineRule="auto"/>
              <w:rPr>
                <w:rFonts w:ascii="Times New Roman" w:hAnsi="Times New Roman"/>
                <w:b/>
                <w:kern w:val="24"/>
                <w:sz w:val="16"/>
                <w:lang w:val="fr-FR"/>
              </w:rPr>
            </w:pPr>
            <w:r w:rsidRPr="00D97602">
              <w:rPr>
                <w:rFonts w:ascii="Times New Roman" w:hAnsi="Times New Roman"/>
                <w:b/>
                <w:kern w:val="24"/>
                <w:sz w:val="16"/>
                <w:lang w:val="fr-FR"/>
              </w:rPr>
              <w:t>PPAS non-naïve D1/D22</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b/>
                <w:kern w:val="24"/>
                <w:sz w:val="16"/>
                <w:szCs w:val="16"/>
                <w:lang w:val="en-US" w:eastAsia="en-GB"/>
              </w:rPr>
            </w:pPr>
            <w:r w:rsidRPr="00D97602">
              <w:rPr>
                <w:rFonts w:ascii="Times New Roman" w:eastAsia="Times New Roman" w:hAnsi="Times New Roman" w:cs="Times New Roman"/>
                <w:b/>
                <w:kern w:val="24"/>
                <w:sz w:val="16"/>
                <w:szCs w:val="16"/>
                <w:lang w:val="en-US" w:eastAsia="en-GB"/>
              </w:rPr>
              <w:t>All ages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≥2-fold rise</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28/28</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(87.7</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100)</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24/26</w:t>
            </w:r>
          </w:p>
        </w:tc>
        <w:tc>
          <w:tcPr>
            <w:tcW w:w="2507" w:type="dxa"/>
            <w:shd w:val="clear" w:color="auto" w:fill="auto"/>
            <w:tcMar>
              <w:top w:w="15" w:type="dxa"/>
              <w:left w:w="18" w:type="dxa"/>
              <w:bottom w:w="0" w:type="dxa"/>
              <w:right w:w="18" w:type="dxa"/>
            </w:tcMar>
          </w:tcPr>
          <w:p w:rsidR="00B76157" w:rsidRPr="00D97602" w:rsidRDefault="00B76157" w:rsidP="00446D38">
            <w:pPr>
              <w:tabs>
                <w:tab w:val="left" w:pos="551"/>
              </w:tabs>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92.3 (74.9</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99.1)</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23/23</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(85.2</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100)</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u w:val="single"/>
                <w:lang w:val="en-US" w:eastAsia="en-GB"/>
              </w:rPr>
              <w:t>&gt;</w:t>
            </w:r>
            <w:r w:rsidRPr="00D97602">
              <w:rPr>
                <w:rFonts w:ascii="Times New Roman" w:eastAsia="Times New Roman" w:hAnsi="Times New Roman" w:cs="Times New Roman"/>
                <w:kern w:val="24"/>
                <w:sz w:val="16"/>
                <w:szCs w:val="16"/>
                <w:lang w:val="en-US" w:eastAsia="en-GB"/>
              </w:rPr>
              <w:t>4-fold rise (responders)*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28/28</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(87.7</w:t>
            </w:r>
            <w:r w:rsidRPr="00D97602">
              <w:rPr>
                <w:rFonts w:ascii="Times New Roman" w:hAnsi="Times New Roman" w:cs="Times New Roman"/>
                <w:noProof/>
                <w:sz w:val="16"/>
                <w:szCs w:val="16"/>
                <w:lang w:val="en-US" w:eastAsia="en-GB"/>
              </w:rPr>
              <w:t>,</w:t>
            </w:r>
            <w:r w:rsidRPr="00D97602">
              <w:rPr>
                <w:rFonts w:ascii="Times New Roman" w:eastAsia="Times New Roman" w:hAnsi="Times New Roman" w:cs="Times New Roman"/>
                <w:kern w:val="24"/>
                <w:sz w:val="16"/>
                <w:szCs w:val="16"/>
                <w:lang w:val="en-US" w:eastAsia="en-GB"/>
              </w:rPr>
              <w:t xml:space="preserve"> 100)</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24/26</w:t>
            </w:r>
          </w:p>
        </w:tc>
        <w:tc>
          <w:tcPr>
            <w:tcW w:w="2507" w:type="dxa"/>
            <w:shd w:val="clear" w:color="auto" w:fill="auto"/>
            <w:tcMar>
              <w:top w:w="15" w:type="dxa"/>
              <w:left w:w="18" w:type="dxa"/>
              <w:bottom w:w="0" w:type="dxa"/>
              <w:right w:w="18" w:type="dxa"/>
            </w:tcMar>
          </w:tcPr>
          <w:p w:rsidR="00B76157" w:rsidRPr="00D97602" w:rsidRDefault="00B76157" w:rsidP="00446D38">
            <w:pPr>
              <w:tabs>
                <w:tab w:val="left" w:pos="551"/>
              </w:tabs>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92.3 (74.9</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99.1)</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23/23</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(85.2</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100)</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GMCs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28</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27565 (19544, 38879)</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26</w:t>
            </w: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26293 (17728, 38996)</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23</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48699 (31012, 76475)</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GMCR</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28</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131 (56.4, 303)</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26</w:t>
            </w: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111 (45.5, 271)</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23</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284 (134, 603)</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b/>
                <w:kern w:val="24"/>
                <w:sz w:val="16"/>
                <w:szCs w:val="16"/>
                <w:lang w:val="en-US" w:eastAsia="en-GB"/>
              </w:rPr>
              <w:t>18–59 years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≥2-fold rise</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13/13</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(75.3</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100)</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14/16</w:t>
            </w: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87.5 (61.7</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98.4)</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14/14</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(76.8</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100)</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u w:val="single"/>
                <w:lang w:val="en-US" w:eastAsia="en-GB"/>
              </w:rPr>
              <w:t>&gt;4</w:t>
            </w:r>
            <w:r w:rsidRPr="00D97602">
              <w:rPr>
                <w:rFonts w:ascii="Times New Roman" w:eastAsia="Times New Roman" w:hAnsi="Times New Roman" w:cs="Times New Roman"/>
                <w:kern w:val="24"/>
                <w:sz w:val="16"/>
                <w:szCs w:val="16"/>
                <w:lang w:val="en-US" w:eastAsia="en-GB"/>
              </w:rPr>
              <w:t>-fold rise (responders)*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13/13</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(75.3</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100)</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14/16</w:t>
            </w: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87.5 (61.7</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98.4)</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14/14</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(76.8</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100)</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GMCs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13</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34939 (20779, 58748)</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16</w:t>
            </w: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32578 (21327, 49766)</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14</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50322 (25193, 101 000)</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GMCR</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13</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195 (51.9, 732)</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16</w:t>
            </w: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96.3 (27.8, 334)</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14</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371 (179, 769)</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b/>
                <w:kern w:val="24"/>
                <w:sz w:val="16"/>
                <w:szCs w:val="16"/>
                <w:lang w:val="en-US" w:eastAsia="en-GB"/>
              </w:rPr>
              <w:t>≥60 years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≥2-fold rise</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15/15</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(78.2</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100)</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10/10</w:t>
            </w: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(69.2</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100)</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9/9</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(66.4</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100)</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u w:val="single"/>
                <w:lang w:val="en-US" w:eastAsia="en-GB"/>
              </w:rPr>
              <w:t>&gt;</w:t>
            </w:r>
            <w:r w:rsidRPr="00D97602">
              <w:rPr>
                <w:rFonts w:ascii="Times New Roman" w:eastAsia="Times New Roman" w:hAnsi="Times New Roman" w:cs="Times New Roman"/>
                <w:kern w:val="24"/>
                <w:sz w:val="16"/>
                <w:szCs w:val="16"/>
                <w:lang w:val="en-US" w:eastAsia="en-GB"/>
              </w:rPr>
              <w:t>4-fold rise (responders)*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15/15</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(78.2</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100)</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10/10</w:t>
            </w: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(69.2</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100)</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9/9</w:t>
            </w:r>
          </w:p>
        </w:tc>
        <w:tc>
          <w:tcPr>
            <w:tcW w:w="2685"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100 (66.4</w:t>
            </w:r>
            <w:r w:rsidRPr="00D97602">
              <w:rPr>
                <w:rFonts w:ascii="Times New Roman" w:hAnsi="Times New Roman" w:cs="Times New Roman"/>
                <w:noProof/>
                <w:sz w:val="16"/>
                <w:szCs w:val="16"/>
                <w:lang w:val="en-US" w:eastAsia="en-GB"/>
              </w:rPr>
              <w:t xml:space="preserve">, </w:t>
            </w:r>
            <w:r w:rsidRPr="00D97602">
              <w:rPr>
                <w:rFonts w:ascii="Times New Roman" w:eastAsia="Times New Roman" w:hAnsi="Times New Roman" w:cs="Times New Roman"/>
                <w:kern w:val="24"/>
                <w:sz w:val="16"/>
                <w:szCs w:val="16"/>
                <w:lang w:val="en-US" w:eastAsia="en-GB"/>
              </w:rPr>
              <w:t>100)</w:t>
            </w:r>
          </w:p>
        </w:tc>
      </w:tr>
      <w:tr w:rsidR="00B76157" w:rsidRPr="00D97602" w:rsidTr="00446D38">
        <w:trPr>
          <w:trHeight w:val="498"/>
        </w:trPr>
        <w:tc>
          <w:tcPr>
            <w:tcW w:w="2635" w:type="dxa"/>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lastRenderedPageBreak/>
              <w:t>GMCs</w:t>
            </w:r>
          </w:p>
        </w:tc>
        <w:tc>
          <w:tcPr>
            <w:tcW w:w="1143"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15</w:t>
            </w:r>
          </w:p>
        </w:tc>
        <w:tc>
          <w:tcPr>
            <w:tcW w:w="2500"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22446 (13739, 36671)</w:t>
            </w:r>
          </w:p>
        </w:tc>
        <w:tc>
          <w:tcPr>
            <w:tcW w:w="1136"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10</w:t>
            </w:r>
          </w:p>
        </w:tc>
        <w:tc>
          <w:tcPr>
            <w:tcW w:w="2507"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18660 (8054, 43229)</w:t>
            </w:r>
          </w:p>
        </w:tc>
        <w:tc>
          <w:tcPr>
            <w:tcW w:w="962" w:type="dxa"/>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9</w:t>
            </w:r>
          </w:p>
        </w:tc>
        <w:tc>
          <w:tcPr>
            <w:tcW w:w="2685" w:type="dxa"/>
            <w:shd w:val="clear" w:color="auto" w:fill="auto"/>
            <w:tcMar>
              <w:top w:w="15" w:type="dxa"/>
              <w:left w:w="18" w:type="dxa"/>
              <w:bottom w:w="0" w:type="dxa"/>
              <w:right w:w="18" w:type="dxa"/>
            </w:tcMar>
          </w:tcPr>
          <w:p w:rsidR="00B76157" w:rsidRPr="00D97602" w:rsidRDefault="00B76157" w:rsidP="00446D38">
            <w:pPr>
              <w:tabs>
                <w:tab w:val="left" w:pos="614"/>
              </w:tabs>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46277 (24818, 86291)</w:t>
            </w:r>
          </w:p>
        </w:tc>
      </w:tr>
      <w:tr w:rsidR="00B76157" w:rsidRPr="00D97602" w:rsidTr="00446D38">
        <w:trPr>
          <w:trHeight w:val="498"/>
        </w:trPr>
        <w:tc>
          <w:tcPr>
            <w:tcW w:w="2635"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spacing w:before="20" w:after="20" w:line="240" w:lineRule="auto"/>
              <w:rPr>
                <w:rFonts w:ascii="Times New Roman" w:eastAsia="Times New Roman" w:hAnsi="Times New Roman" w:cs="Times New Roman"/>
                <w:kern w:val="24"/>
                <w:sz w:val="16"/>
                <w:szCs w:val="16"/>
                <w:lang w:val="en-US" w:eastAsia="en-GB"/>
              </w:rPr>
            </w:pPr>
            <w:r w:rsidRPr="00D97602">
              <w:rPr>
                <w:rFonts w:ascii="Times New Roman" w:eastAsia="Times New Roman" w:hAnsi="Times New Roman" w:cs="Times New Roman"/>
                <w:kern w:val="24"/>
                <w:sz w:val="16"/>
                <w:szCs w:val="16"/>
                <w:lang w:val="en-US" w:eastAsia="en-GB"/>
              </w:rPr>
              <w:t>GMCR</w:t>
            </w:r>
          </w:p>
        </w:tc>
        <w:tc>
          <w:tcPr>
            <w:tcW w:w="1143"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15</w:t>
            </w:r>
          </w:p>
        </w:tc>
        <w:tc>
          <w:tcPr>
            <w:tcW w:w="2500"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92.4 (27.9 ; 306)</w:t>
            </w:r>
          </w:p>
        </w:tc>
        <w:tc>
          <w:tcPr>
            <w:tcW w:w="1136"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10</w:t>
            </w:r>
          </w:p>
        </w:tc>
        <w:tc>
          <w:tcPr>
            <w:tcW w:w="2507"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tabs>
                <w:tab w:val="left" w:pos="751"/>
              </w:tabs>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139 (31.3 ; 621)</w:t>
            </w:r>
          </w:p>
        </w:tc>
        <w:tc>
          <w:tcPr>
            <w:tcW w:w="962"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9</w:t>
            </w:r>
          </w:p>
        </w:tc>
        <w:tc>
          <w:tcPr>
            <w:tcW w:w="2685" w:type="dxa"/>
            <w:tcBorders>
              <w:bottom w:val="single" w:sz="4" w:space="0" w:color="auto"/>
            </w:tcBorders>
            <w:shd w:val="clear" w:color="auto" w:fill="auto"/>
            <w:tcMar>
              <w:top w:w="15" w:type="dxa"/>
              <w:left w:w="18" w:type="dxa"/>
              <w:bottom w:w="0" w:type="dxa"/>
              <w:right w:w="18" w:type="dxa"/>
            </w:tcMar>
          </w:tcPr>
          <w:p w:rsidR="00B76157" w:rsidRPr="00D97602" w:rsidRDefault="00B76157" w:rsidP="00446D38">
            <w:pPr>
              <w:spacing w:before="20" w:after="2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noProof/>
                <w:sz w:val="16"/>
                <w:szCs w:val="16"/>
                <w:lang w:val="en-US" w:eastAsia="en-GB"/>
              </w:rPr>
              <w:t>187 (31.2 ; 1124)</w:t>
            </w:r>
          </w:p>
        </w:tc>
      </w:tr>
    </w:tbl>
    <w:p w:rsidR="00B76157" w:rsidRPr="00D97602" w:rsidRDefault="00B76157" w:rsidP="00B76157">
      <w:pPr>
        <w:rPr>
          <w:rFonts w:ascii="Times New Roman" w:hAnsi="Times New Roman" w:cs="Times New Roman"/>
          <w:color w:val="000000" w:themeColor="text1"/>
          <w:sz w:val="20"/>
        </w:rPr>
      </w:pPr>
      <w:r w:rsidRPr="00D97602">
        <w:rPr>
          <w:rFonts w:ascii="Times New Roman" w:hAnsi="Times New Roman" w:cs="Times New Roman"/>
          <w:color w:val="000000" w:themeColor="text1"/>
          <w:sz w:val="20"/>
        </w:rPr>
        <w:t>CI = confidence interval. GMC = geometric mean concentration. GMCR = geometric mean concentration ratio.  LLOQ = lower limit of quantification. PPAS = per protocol analysis set.</w:t>
      </w:r>
    </w:p>
    <w:p w:rsidR="00B76157" w:rsidRPr="00D97602" w:rsidRDefault="00B76157" w:rsidP="00B76157">
      <w:pPr>
        <w:rPr>
          <w:rFonts w:ascii="Times New Roman" w:hAnsi="Times New Roman" w:cs="Times New Roman"/>
          <w:color w:val="000000" w:themeColor="text1"/>
          <w:sz w:val="20"/>
        </w:rPr>
        <w:sectPr w:rsidR="00B76157" w:rsidRPr="00D97602" w:rsidSect="00DD73A5">
          <w:pgSz w:w="16838" w:h="11906" w:orient="landscape"/>
          <w:pgMar w:top="1440" w:right="1440" w:bottom="1440" w:left="1440" w:header="708" w:footer="708" w:gutter="0"/>
          <w:cols w:space="708"/>
          <w:docGrid w:linePitch="360"/>
        </w:sectPr>
      </w:pPr>
      <w:r w:rsidRPr="00D97602">
        <w:rPr>
          <w:rFonts w:ascii="Times New Roman" w:hAnsi="Times New Roman" w:cs="Times New Roman"/>
          <w:color w:val="000000" w:themeColor="text1"/>
          <w:sz w:val="20"/>
        </w:rPr>
        <w:t>*Responders were defined in the naive participant subset as those who had ≥2-fold rise in antibody titres from baseline to D36 and in the non-naïve subset as those who had ≥4-fold rise in antibody titres from baseline to D36.</w:t>
      </w:r>
    </w:p>
    <w:p w:rsidR="00B76157" w:rsidRPr="00D97602" w:rsidRDefault="00B76157" w:rsidP="00B76157">
      <w:pPr>
        <w:pStyle w:val="Heading1"/>
        <w:rPr>
          <w:noProof/>
        </w:rPr>
      </w:pPr>
      <w:bookmarkStart w:id="13" w:name="_Toc79592643"/>
      <w:bookmarkStart w:id="14" w:name="_Toc79592645"/>
      <w:r w:rsidRPr="00D97602">
        <w:rPr>
          <w:noProof/>
          <w:lang w:eastAsia="en-GB"/>
        </w:rPr>
        <w:lastRenderedPageBreak/>
        <w:t>Table S5.</w:t>
      </w:r>
      <w:r w:rsidRPr="00D97602">
        <w:rPr>
          <w:rFonts w:eastAsiaTheme="minorEastAsia" w:hAnsi="Arial"/>
          <w:kern w:val="24"/>
          <w:sz w:val="32"/>
          <w:szCs w:val="32"/>
          <w:lang w:eastAsia="en-GB"/>
        </w:rPr>
        <w:t xml:space="preserve"> </w:t>
      </w:r>
      <w:r w:rsidRPr="00D97602">
        <w:rPr>
          <w:noProof/>
        </w:rPr>
        <w:t>D614G neutralising antibody response after two injections in naïve participants by presence of high-risk medical condition (PPAS-naïve D1+D22)</w:t>
      </w:r>
      <w:bookmarkEnd w:id="13"/>
    </w:p>
    <w:tbl>
      <w:tblPr>
        <w:tblW w:w="12325" w:type="dxa"/>
        <w:tblCellMar>
          <w:left w:w="0" w:type="dxa"/>
          <w:right w:w="0" w:type="dxa"/>
        </w:tblCellMar>
        <w:tblLook w:val="0420" w:firstRow="1" w:lastRow="0" w:firstColumn="0" w:lastColumn="0" w:noHBand="0" w:noVBand="1"/>
      </w:tblPr>
      <w:tblGrid>
        <w:gridCol w:w="2294"/>
        <w:gridCol w:w="1670"/>
        <w:gridCol w:w="1671"/>
        <w:gridCol w:w="1671"/>
        <w:gridCol w:w="1671"/>
        <w:gridCol w:w="1670"/>
        <w:gridCol w:w="1678"/>
      </w:tblGrid>
      <w:tr w:rsidR="00B76157" w:rsidRPr="00D97602" w:rsidTr="00446D38">
        <w:trPr>
          <w:trHeight w:val="119"/>
        </w:trPr>
        <w:tc>
          <w:tcPr>
            <w:tcW w:w="2294" w:type="dxa"/>
            <w:tcBorders>
              <w:top w:val="single" w:sz="4" w:space="0" w:color="auto"/>
              <w:left w:val="single" w:sz="8" w:space="0" w:color="FFFFFF"/>
              <w:bottom w:val="single" w:sz="24" w:space="0" w:color="FFFFFF"/>
              <w:right w:val="single" w:sz="8" w:space="0" w:color="FFFFFF"/>
            </w:tcBorders>
            <w:shd w:val="clear" w:color="auto" w:fill="auto"/>
            <w:tcMar>
              <w:top w:w="72" w:type="dxa"/>
              <w:left w:w="132" w:type="dxa"/>
              <w:bottom w:w="72" w:type="dxa"/>
              <w:right w:w="132" w:type="dxa"/>
            </w:tcMar>
            <w:hideMark/>
          </w:tcPr>
          <w:p w:rsidR="00B76157" w:rsidRPr="00D97602" w:rsidRDefault="00B76157" w:rsidP="00446D38">
            <w:pPr>
              <w:spacing w:after="0" w:line="240" w:lineRule="auto"/>
              <w:rPr>
                <w:rFonts w:ascii="Times New Roman" w:hAnsi="Times New Roman" w:cs="Times New Roman"/>
                <w:noProof/>
                <w:sz w:val="16"/>
                <w:szCs w:val="16"/>
                <w:lang w:eastAsia="en-GB"/>
              </w:rPr>
            </w:pPr>
          </w:p>
        </w:tc>
        <w:tc>
          <w:tcPr>
            <w:tcW w:w="3341" w:type="dxa"/>
            <w:gridSpan w:val="2"/>
            <w:tcBorders>
              <w:top w:val="single" w:sz="4" w:space="0" w:color="auto"/>
              <w:left w:val="single" w:sz="8" w:space="0" w:color="FFFFFF"/>
              <w:bottom w:val="single" w:sz="24" w:space="0" w:color="FFFFFF"/>
              <w:right w:val="single" w:sz="8" w:space="0" w:color="FFFFFF"/>
            </w:tcBorders>
            <w:shd w:val="clear" w:color="auto" w:fill="auto"/>
            <w:tcMar>
              <w:top w:w="72" w:type="dxa"/>
              <w:left w:w="132" w:type="dxa"/>
              <w:bottom w:w="72" w:type="dxa"/>
              <w:right w:w="132" w:type="dxa"/>
            </w:tcMar>
            <w:hideMark/>
          </w:tcPr>
          <w:p w:rsidR="00B76157" w:rsidRPr="00D97602" w:rsidRDefault="00B76157" w:rsidP="00446D38">
            <w:pPr>
              <w:spacing w:after="0" w:line="240" w:lineRule="auto"/>
              <w:jc w:val="center"/>
              <w:rPr>
                <w:rFonts w:ascii="Times New Roman" w:hAnsi="Times New Roman" w:cs="Times New Roman"/>
                <w:b/>
                <w:noProof/>
                <w:sz w:val="16"/>
                <w:szCs w:val="16"/>
                <w:lang w:eastAsia="en-GB"/>
              </w:rPr>
            </w:pPr>
            <w:r w:rsidRPr="00D97602">
              <w:rPr>
                <w:rFonts w:ascii="Times New Roman" w:hAnsi="Times New Roman" w:cs="Times New Roman"/>
                <w:b/>
                <w:bCs/>
                <w:noProof/>
                <w:sz w:val="16"/>
                <w:szCs w:val="16"/>
                <w:lang w:val="en-US" w:eastAsia="en-GB"/>
              </w:rPr>
              <w:t>Low-dose</w:t>
            </w:r>
            <w:r w:rsidRPr="00D97602">
              <w:rPr>
                <w:rFonts w:ascii="Times New Roman" w:hAnsi="Times New Roman" w:cs="Times New Roman"/>
                <w:b/>
                <w:bCs/>
                <w:noProof/>
                <w:sz w:val="16"/>
                <w:szCs w:val="16"/>
                <w:lang w:val="en-US" w:eastAsia="en-GB"/>
              </w:rPr>
              <w:br/>
              <w:t>N=168</w:t>
            </w:r>
          </w:p>
        </w:tc>
        <w:tc>
          <w:tcPr>
            <w:tcW w:w="3342" w:type="dxa"/>
            <w:gridSpan w:val="2"/>
            <w:tcBorders>
              <w:top w:val="single" w:sz="4" w:space="0" w:color="auto"/>
              <w:left w:val="single" w:sz="8" w:space="0" w:color="FFFFFF"/>
              <w:bottom w:val="single" w:sz="24" w:space="0" w:color="FFFFFF"/>
              <w:right w:val="single" w:sz="8" w:space="0" w:color="FFFFFF"/>
            </w:tcBorders>
            <w:shd w:val="clear" w:color="auto" w:fill="auto"/>
            <w:tcMar>
              <w:top w:w="72" w:type="dxa"/>
              <w:left w:w="132" w:type="dxa"/>
              <w:bottom w:w="72" w:type="dxa"/>
              <w:right w:w="132" w:type="dxa"/>
            </w:tcMar>
            <w:hideMark/>
          </w:tcPr>
          <w:p w:rsidR="00B76157" w:rsidRPr="00D97602" w:rsidRDefault="00B76157" w:rsidP="00446D38">
            <w:pPr>
              <w:spacing w:after="0" w:line="240" w:lineRule="auto"/>
              <w:jc w:val="center"/>
              <w:rPr>
                <w:rFonts w:ascii="Times New Roman" w:hAnsi="Times New Roman" w:cs="Times New Roman"/>
                <w:b/>
                <w:noProof/>
                <w:sz w:val="16"/>
                <w:szCs w:val="16"/>
                <w:lang w:eastAsia="en-GB"/>
              </w:rPr>
            </w:pPr>
            <w:r w:rsidRPr="00D97602">
              <w:rPr>
                <w:rFonts w:ascii="Times New Roman" w:hAnsi="Times New Roman" w:cs="Times New Roman"/>
                <w:b/>
                <w:bCs/>
                <w:noProof/>
                <w:sz w:val="16"/>
                <w:szCs w:val="16"/>
                <w:lang w:val="en-US" w:eastAsia="en-GB"/>
              </w:rPr>
              <w:t>Medium-dose</w:t>
            </w:r>
            <w:r w:rsidRPr="00D97602">
              <w:rPr>
                <w:rFonts w:ascii="Times New Roman" w:hAnsi="Times New Roman" w:cs="Times New Roman"/>
                <w:b/>
                <w:bCs/>
                <w:noProof/>
                <w:sz w:val="16"/>
                <w:szCs w:val="16"/>
                <w:lang w:val="en-US" w:eastAsia="en-GB"/>
              </w:rPr>
              <w:br/>
              <w:t>N=177</w:t>
            </w:r>
          </w:p>
        </w:tc>
        <w:tc>
          <w:tcPr>
            <w:tcW w:w="3347" w:type="dxa"/>
            <w:gridSpan w:val="2"/>
            <w:tcBorders>
              <w:top w:val="single" w:sz="4" w:space="0" w:color="auto"/>
              <w:left w:val="single" w:sz="8" w:space="0" w:color="FFFFFF"/>
              <w:bottom w:val="single" w:sz="24" w:space="0" w:color="FFFFFF"/>
              <w:right w:val="single" w:sz="8" w:space="0" w:color="FFFFFF"/>
            </w:tcBorders>
            <w:shd w:val="clear" w:color="auto" w:fill="auto"/>
            <w:tcMar>
              <w:top w:w="72" w:type="dxa"/>
              <w:left w:w="132" w:type="dxa"/>
              <w:bottom w:w="72" w:type="dxa"/>
              <w:right w:w="132" w:type="dxa"/>
            </w:tcMar>
            <w:hideMark/>
          </w:tcPr>
          <w:p w:rsidR="00B76157" w:rsidRPr="00D97602" w:rsidRDefault="00B76157" w:rsidP="00446D38">
            <w:pPr>
              <w:spacing w:after="0" w:line="240" w:lineRule="auto"/>
              <w:jc w:val="center"/>
              <w:rPr>
                <w:rFonts w:ascii="Times New Roman" w:hAnsi="Times New Roman" w:cs="Times New Roman"/>
                <w:b/>
                <w:noProof/>
                <w:sz w:val="16"/>
                <w:szCs w:val="16"/>
                <w:lang w:eastAsia="en-GB"/>
              </w:rPr>
            </w:pPr>
            <w:r w:rsidRPr="00D97602">
              <w:rPr>
                <w:rFonts w:ascii="Times New Roman" w:hAnsi="Times New Roman" w:cs="Times New Roman"/>
                <w:b/>
                <w:bCs/>
                <w:noProof/>
                <w:sz w:val="16"/>
                <w:szCs w:val="16"/>
                <w:lang w:val="en-US" w:eastAsia="en-GB"/>
              </w:rPr>
              <w:t>High-dose</w:t>
            </w:r>
            <w:r w:rsidRPr="00D97602">
              <w:rPr>
                <w:rFonts w:ascii="Times New Roman" w:hAnsi="Times New Roman" w:cs="Times New Roman"/>
                <w:b/>
                <w:bCs/>
                <w:noProof/>
                <w:sz w:val="16"/>
                <w:szCs w:val="16"/>
                <w:lang w:val="en-US" w:eastAsia="en-GB"/>
              </w:rPr>
              <w:br/>
              <w:t>N=176</w:t>
            </w:r>
          </w:p>
        </w:tc>
      </w:tr>
      <w:tr w:rsidR="00B76157" w:rsidRPr="00D97602" w:rsidTr="00446D38">
        <w:trPr>
          <w:trHeight w:val="156"/>
        </w:trPr>
        <w:tc>
          <w:tcPr>
            <w:tcW w:w="2294" w:type="dxa"/>
            <w:tcBorders>
              <w:top w:val="single" w:sz="24" w:space="0" w:color="FFFFFF"/>
              <w:left w:val="single" w:sz="8" w:space="0" w:color="FFFFFF"/>
              <w:bottom w:val="single" w:sz="4" w:space="0" w:color="auto"/>
              <w:right w:val="single" w:sz="8" w:space="0" w:color="FFFFFF"/>
            </w:tcBorders>
            <w:shd w:val="clear" w:color="auto" w:fill="auto"/>
            <w:tcMar>
              <w:top w:w="72" w:type="dxa"/>
              <w:left w:w="132" w:type="dxa"/>
              <w:bottom w:w="72" w:type="dxa"/>
              <w:right w:w="132" w:type="dxa"/>
            </w:tcMar>
            <w:hideMark/>
          </w:tcPr>
          <w:p w:rsidR="00B76157" w:rsidRPr="00D97602" w:rsidRDefault="00B76157" w:rsidP="00446D38">
            <w:pPr>
              <w:spacing w:after="0" w:line="240" w:lineRule="auto"/>
              <w:rPr>
                <w:rFonts w:ascii="Times New Roman" w:hAnsi="Times New Roman" w:cs="Times New Roman"/>
                <w:noProof/>
                <w:sz w:val="16"/>
                <w:szCs w:val="16"/>
                <w:lang w:eastAsia="en-GB"/>
              </w:rPr>
            </w:pPr>
          </w:p>
        </w:tc>
        <w:tc>
          <w:tcPr>
            <w:tcW w:w="1670" w:type="dxa"/>
            <w:tcBorders>
              <w:top w:val="single" w:sz="24" w:space="0" w:color="FFFFFF"/>
              <w:left w:val="single" w:sz="8" w:space="0" w:color="FFFFFF"/>
              <w:bottom w:val="single" w:sz="4" w:space="0" w:color="auto"/>
              <w:right w:val="single" w:sz="8" w:space="0" w:color="FFFFFF"/>
            </w:tcBorders>
            <w:shd w:val="clear" w:color="auto" w:fill="auto"/>
            <w:tcMar>
              <w:top w:w="72" w:type="dxa"/>
              <w:left w:w="132" w:type="dxa"/>
              <w:bottom w:w="72" w:type="dxa"/>
              <w:right w:w="132" w:type="dxa"/>
            </w:tcMar>
            <w:hideMark/>
          </w:tcPr>
          <w:p w:rsidR="00B76157" w:rsidRPr="00D97602" w:rsidRDefault="00B76157" w:rsidP="00446D38">
            <w:pPr>
              <w:spacing w:after="0" w:line="240" w:lineRule="auto"/>
              <w:jc w:val="center"/>
              <w:rPr>
                <w:rFonts w:ascii="Times New Roman" w:hAnsi="Times New Roman" w:cs="Times New Roman"/>
                <w:b/>
                <w:noProof/>
                <w:sz w:val="16"/>
                <w:szCs w:val="16"/>
                <w:lang w:eastAsia="en-GB"/>
              </w:rPr>
            </w:pPr>
            <w:r w:rsidRPr="00D97602">
              <w:rPr>
                <w:rFonts w:ascii="Times New Roman" w:hAnsi="Times New Roman" w:cs="Times New Roman"/>
                <w:b/>
                <w:noProof/>
                <w:sz w:val="16"/>
                <w:szCs w:val="16"/>
                <w:lang w:val="en-US" w:eastAsia="en-GB"/>
              </w:rPr>
              <w:t>M</w:t>
            </w:r>
          </w:p>
        </w:tc>
        <w:tc>
          <w:tcPr>
            <w:tcW w:w="1671" w:type="dxa"/>
            <w:tcBorders>
              <w:top w:val="single" w:sz="24" w:space="0" w:color="FFFFFF"/>
              <w:left w:val="single" w:sz="8" w:space="0" w:color="FFFFFF"/>
              <w:bottom w:val="single" w:sz="4" w:space="0" w:color="auto"/>
              <w:right w:val="single" w:sz="8" w:space="0" w:color="FFFFFF"/>
            </w:tcBorders>
            <w:shd w:val="clear" w:color="auto" w:fill="auto"/>
            <w:tcMar>
              <w:top w:w="72" w:type="dxa"/>
              <w:left w:w="132" w:type="dxa"/>
              <w:bottom w:w="72" w:type="dxa"/>
              <w:right w:w="132" w:type="dxa"/>
            </w:tcMar>
            <w:hideMark/>
          </w:tcPr>
          <w:p w:rsidR="00B76157" w:rsidRPr="00D97602" w:rsidRDefault="00B76157" w:rsidP="00446D38">
            <w:pPr>
              <w:spacing w:after="0" w:line="240" w:lineRule="auto"/>
              <w:jc w:val="center"/>
              <w:rPr>
                <w:rFonts w:ascii="Times New Roman" w:hAnsi="Times New Roman" w:cs="Times New Roman"/>
                <w:b/>
                <w:noProof/>
                <w:sz w:val="16"/>
                <w:szCs w:val="16"/>
                <w:lang w:eastAsia="en-GB"/>
              </w:rPr>
            </w:pPr>
            <w:r w:rsidRPr="00D97602">
              <w:rPr>
                <w:rFonts w:ascii="Times New Roman" w:hAnsi="Times New Roman" w:cs="Times New Roman"/>
                <w:b/>
                <w:bCs/>
                <w:noProof/>
                <w:sz w:val="16"/>
                <w:szCs w:val="16"/>
                <w:lang w:val="en-US" w:eastAsia="en-GB"/>
              </w:rPr>
              <w:t>GMT (95% CI)</w:t>
            </w:r>
          </w:p>
        </w:tc>
        <w:tc>
          <w:tcPr>
            <w:tcW w:w="1671" w:type="dxa"/>
            <w:tcBorders>
              <w:top w:val="single" w:sz="24" w:space="0" w:color="FFFFFF"/>
              <w:left w:val="single" w:sz="8" w:space="0" w:color="FFFFFF"/>
              <w:bottom w:val="single" w:sz="4" w:space="0" w:color="auto"/>
              <w:right w:val="single" w:sz="8" w:space="0" w:color="FFFFFF"/>
            </w:tcBorders>
            <w:shd w:val="clear" w:color="auto" w:fill="auto"/>
            <w:tcMar>
              <w:top w:w="72" w:type="dxa"/>
              <w:left w:w="132" w:type="dxa"/>
              <w:bottom w:w="72" w:type="dxa"/>
              <w:right w:w="132" w:type="dxa"/>
            </w:tcMar>
            <w:hideMark/>
          </w:tcPr>
          <w:p w:rsidR="00B76157" w:rsidRPr="00D97602" w:rsidRDefault="00B76157" w:rsidP="00446D38">
            <w:pPr>
              <w:spacing w:after="0" w:line="240" w:lineRule="auto"/>
              <w:jc w:val="center"/>
              <w:rPr>
                <w:rFonts w:ascii="Times New Roman" w:hAnsi="Times New Roman" w:cs="Times New Roman"/>
                <w:b/>
                <w:noProof/>
                <w:sz w:val="16"/>
                <w:szCs w:val="16"/>
                <w:lang w:eastAsia="en-GB"/>
              </w:rPr>
            </w:pPr>
            <w:r w:rsidRPr="00D97602">
              <w:rPr>
                <w:rFonts w:ascii="Times New Roman" w:hAnsi="Times New Roman" w:cs="Times New Roman"/>
                <w:b/>
                <w:noProof/>
                <w:sz w:val="16"/>
                <w:szCs w:val="16"/>
                <w:lang w:val="en-US" w:eastAsia="en-GB"/>
              </w:rPr>
              <w:t>M</w:t>
            </w:r>
          </w:p>
        </w:tc>
        <w:tc>
          <w:tcPr>
            <w:tcW w:w="1671" w:type="dxa"/>
            <w:tcBorders>
              <w:top w:val="single" w:sz="24" w:space="0" w:color="FFFFFF"/>
              <w:left w:val="single" w:sz="8" w:space="0" w:color="FFFFFF"/>
              <w:bottom w:val="single" w:sz="4" w:space="0" w:color="auto"/>
              <w:right w:val="single" w:sz="8" w:space="0" w:color="FFFFFF"/>
            </w:tcBorders>
            <w:shd w:val="clear" w:color="auto" w:fill="auto"/>
            <w:tcMar>
              <w:top w:w="72" w:type="dxa"/>
              <w:left w:w="132" w:type="dxa"/>
              <w:bottom w:w="72" w:type="dxa"/>
              <w:right w:w="132" w:type="dxa"/>
            </w:tcMar>
            <w:hideMark/>
          </w:tcPr>
          <w:p w:rsidR="00B76157" w:rsidRPr="00D97602" w:rsidRDefault="00B76157" w:rsidP="00446D38">
            <w:pPr>
              <w:spacing w:after="0" w:line="240" w:lineRule="auto"/>
              <w:jc w:val="center"/>
              <w:rPr>
                <w:rFonts w:ascii="Times New Roman" w:hAnsi="Times New Roman" w:cs="Times New Roman"/>
                <w:b/>
                <w:noProof/>
                <w:sz w:val="16"/>
                <w:szCs w:val="16"/>
                <w:lang w:eastAsia="en-GB"/>
              </w:rPr>
            </w:pPr>
            <w:r w:rsidRPr="00D97602">
              <w:rPr>
                <w:rFonts w:ascii="Times New Roman" w:hAnsi="Times New Roman" w:cs="Times New Roman"/>
                <w:b/>
                <w:bCs/>
                <w:noProof/>
                <w:sz w:val="16"/>
                <w:szCs w:val="16"/>
                <w:lang w:val="en-US" w:eastAsia="en-GB"/>
              </w:rPr>
              <w:t>GMT (95% CI)</w:t>
            </w:r>
          </w:p>
        </w:tc>
        <w:tc>
          <w:tcPr>
            <w:tcW w:w="1670" w:type="dxa"/>
            <w:tcBorders>
              <w:top w:val="single" w:sz="24" w:space="0" w:color="FFFFFF"/>
              <w:left w:val="single" w:sz="8" w:space="0" w:color="FFFFFF"/>
              <w:bottom w:val="single" w:sz="4" w:space="0" w:color="auto"/>
              <w:right w:val="single" w:sz="8" w:space="0" w:color="FFFFFF"/>
            </w:tcBorders>
            <w:shd w:val="clear" w:color="auto" w:fill="auto"/>
            <w:tcMar>
              <w:top w:w="72" w:type="dxa"/>
              <w:left w:w="132" w:type="dxa"/>
              <w:bottom w:w="72" w:type="dxa"/>
              <w:right w:w="132" w:type="dxa"/>
            </w:tcMar>
            <w:hideMark/>
          </w:tcPr>
          <w:p w:rsidR="00B76157" w:rsidRPr="00D97602" w:rsidRDefault="00B76157" w:rsidP="00446D38">
            <w:pPr>
              <w:spacing w:after="0" w:line="240" w:lineRule="auto"/>
              <w:jc w:val="center"/>
              <w:rPr>
                <w:rFonts w:ascii="Times New Roman" w:hAnsi="Times New Roman" w:cs="Times New Roman"/>
                <w:b/>
                <w:noProof/>
                <w:sz w:val="16"/>
                <w:szCs w:val="16"/>
                <w:lang w:eastAsia="en-GB"/>
              </w:rPr>
            </w:pPr>
            <w:r w:rsidRPr="00D97602">
              <w:rPr>
                <w:rFonts w:ascii="Times New Roman" w:hAnsi="Times New Roman" w:cs="Times New Roman"/>
                <w:b/>
                <w:noProof/>
                <w:sz w:val="16"/>
                <w:szCs w:val="16"/>
                <w:lang w:val="en-US" w:eastAsia="en-GB"/>
              </w:rPr>
              <w:t>M</w:t>
            </w:r>
          </w:p>
        </w:tc>
        <w:tc>
          <w:tcPr>
            <w:tcW w:w="1676" w:type="dxa"/>
            <w:tcBorders>
              <w:top w:val="single" w:sz="24" w:space="0" w:color="FFFFFF"/>
              <w:left w:val="single" w:sz="8" w:space="0" w:color="FFFFFF"/>
              <w:bottom w:val="single" w:sz="4" w:space="0" w:color="auto"/>
              <w:right w:val="single" w:sz="8" w:space="0" w:color="FFFFFF"/>
            </w:tcBorders>
            <w:shd w:val="clear" w:color="auto" w:fill="auto"/>
            <w:tcMar>
              <w:top w:w="72" w:type="dxa"/>
              <w:left w:w="132" w:type="dxa"/>
              <w:bottom w:w="72" w:type="dxa"/>
              <w:right w:w="132" w:type="dxa"/>
            </w:tcMar>
            <w:hideMark/>
          </w:tcPr>
          <w:p w:rsidR="00B76157" w:rsidRPr="00D97602" w:rsidRDefault="00B76157" w:rsidP="00446D38">
            <w:pPr>
              <w:spacing w:after="0" w:line="240" w:lineRule="auto"/>
              <w:jc w:val="center"/>
              <w:rPr>
                <w:rFonts w:ascii="Times New Roman" w:hAnsi="Times New Roman" w:cs="Times New Roman"/>
                <w:b/>
                <w:noProof/>
                <w:sz w:val="16"/>
                <w:szCs w:val="16"/>
                <w:lang w:eastAsia="en-GB"/>
              </w:rPr>
            </w:pPr>
            <w:r w:rsidRPr="00D97602">
              <w:rPr>
                <w:rFonts w:ascii="Times New Roman" w:hAnsi="Times New Roman" w:cs="Times New Roman"/>
                <w:b/>
                <w:bCs/>
                <w:noProof/>
                <w:sz w:val="16"/>
                <w:szCs w:val="16"/>
                <w:lang w:val="en-US" w:eastAsia="en-GB"/>
              </w:rPr>
              <w:t>GMT (95% CI)</w:t>
            </w:r>
          </w:p>
        </w:tc>
      </w:tr>
      <w:tr w:rsidR="00B76157" w:rsidRPr="00D97602" w:rsidTr="00446D38">
        <w:trPr>
          <w:trHeight w:val="187"/>
        </w:trPr>
        <w:tc>
          <w:tcPr>
            <w:tcW w:w="2294" w:type="dxa"/>
            <w:tcBorders>
              <w:top w:val="single" w:sz="4" w:space="0" w:color="auto"/>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rPr>
                <w:rFonts w:ascii="Times New Roman" w:hAnsi="Times New Roman" w:cs="Times New Roman"/>
                <w:b/>
                <w:noProof/>
                <w:sz w:val="16"/>
                <w:szCs w:val="16"/>
                <w:lang w:val="en-US" w:eastAsia="en-GB"/>
              </w:rPr>
            </w:pPr>
            <w:r w:rsidRPr="00D97602">
              <w:rPr>
                <w:rFonts w:ascii="Times New Roman" w:hAnsi="Times New Roman" w:cs="Times New Roman"/>
                <w:b/>
                <w:bCs/>
                <w:kern w:val="24"/>
                <w:sz w:val="16"/>
                <w:szCs w:val="16"/>
                <w:lang w:val="en-US"/>
              </w:rPr>
              <w:t>Overall</w:t>
            </w:r>
          </w:p>
        </w:tc>
        <w:tc>
          <w:tcPr>
            <w:tcW w:w="1670" w:type="dxa"/>
            <w:tcBorders>
              <w:top w:val="single" w:sz="4" w:space="0" w:color="auto"/>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bCs/>
                <w:kern w:val="24"/>
                <w:sz w:val="16"/>
                <w:szCs w:val="16"/>
                <w:lang w:val="en-US"/>
              </w:rPr>
              <w:t>165</w:t>
            </w:r>
          </w:p>
        </w:tc>
        <w:tc>
          <w:tcPr>
            <w:tcW w:w="1671" w:type="dxa"/>
            <w:tcBorders>
              <w:top w:val="single" w:sz="4" w:space="0" w:color="auto"/>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bCs/>
                <w:noProof/>
                <w:sz w:val="16"/>
                <w:szCs w:val="16"/>
                <w:lang w:val="en-US" w:eastAsia="en-GB"/>
              </w:rPr>
            </w:pPr>
            <w:r w:rsidRPr="00D97602">
              <w:rPr>
                <w:rFonts w:ascii="Times New Roman" w:hAnsi="Times New Roman" w:cs="Times New Roman"/>
                <w:bCs/>
                <w:kern w:val="24"/>
                <w:sz w:val="16"/>
                <w:szCs w:val="16"/>
                <w:lang w:val="en-US"/>
              </w:rPr>
              <w:t>2189 (1744, 2746)</w:t>
            </w:r>
          </w:p>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p>
        </w:tc>
        <w:tc>
          <w:tcPr>
            <w:tcW w:w="1671" w:type="dxa"/>
            <w:tcBorders>
              <w:top w:val="single" w:sz="4" w:space="0" w:color="auto"/>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bCs/>
                <w:kern w:val="24"/>
                <w:sz w:val="16"/>
                <w:szCs w:val="16"/>
                <w:lang w:val="en-US"/>
              </w:rPr>
              <w:t>173</w:t>
            </w:r>
          </w:p>
        </w:tc>
        <w:tc>
          <w:tcPr>
            <w:tcW w:w="1671" w:type="dxa"/>
            <w:tcBorders>
              <w:top w:val="single" w:sz="4" w:space="0" w:color="auto"/>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bCs/>
                <w:kern w:val="24"/>
                <w:sz w:val="16"/>
                <w:szCs w:val="16"/>
                <w:lang w:val="en-US"/>
              </w:rPr>
              <w:t>2269 (1792, 2873)</w:t>
            </w:r>
          </w:p>
        </w:tc>
        <w:tc>
          <w:tcPr>
            <w:tcW w:w="1670" w:type="dxa"/>
            <w:tcBorders>
              <w:top w:val="single" w:sz="4" w:space="0" w:color="auto"/>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bCs/>
                <w:kern w:val="24"/>
                <w:sz w:val="16"/>
                <w:szCs w:val="16"/>
                <w:lang w:val="en-US"/>
              </w:rPr>
              <w:t>172</w:t>
            </w:r>
          </w:p>
        </w:tc>
        <w:tc>
          <w:tcPr>
            <w:tcW w:w="1676" w:type="dxa"/>
            <w:tcBorders>
              <w:top w:val="single" w:sz="4" w:space="0" w:color="auto"/>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bCs/>
                <w:noProof/>
                <w:sz w:val="16"/>
                <w:szCs w:val="16"/>
                <w:lang w:val="en-US" w:eastAsia="en-GB"/>
              </w:rPr>
            </w:pPr>
            <w:r w:rsidRPr="00D97602">
              <w:rPr>
                <w:rFonts w:ascii="Times New Roman" w:hAnsi="Times New Roman" w:cs="Times New Roman"/>
                <w:bCs/>
                <w:kern w:val="24"/>
                <w:sz w:val="16"/>
                <w:szCs w:val="16"/>
                <w:lang w:val="en-US"/>
              </w:rPr>
              <w:t>2895 (2294, 3654)</w:t>
            </w:r>
          </w:p>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p>
        </w:tc>
      </w:tr>
      <w:tr w:rsidR="00B76157" w:rsidRPr="00D97602" w:rsidTr="00446D38">
        <w:trPr>
          <w:trHeight w:val="156"/>
        </w:trPr>
        <w:tc>
          <w:tcPr>
            <w:tcW w:w="12325" w:type="dxa"/>
            <w:gridSpan w:val="7"/>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rPr>
                <w:rFonts w:ascii="Times New Roman" w:hAnsi="Times New Roman" w:cs="Times New Roman"/>
                <w:b/>
                <w:i/>
                <w:kern w:val="24"/>
                <w:sz w:val="16"/>
                <w:szCs w:val="16"/>
                <w:lang w:val="en-US"/>
              </w:rPr>
            </w:pPr>
            <w:r w:rsidRPr="00D97602">
              <w:rPr>
                <w:rFonts w:ascii="Times New Roman" w:hAnsi="Times New Roman" w:cs="Times New Roman"/>
                <w:b/>
                <w:i/>
                <w:kern w:val="24"/>
                <w:sz w:val="16"/>
                <w:szCs w:val="16"/>
                <w:lang w:val="en-US"/>
              </w:rPr>
              <w:t>With a high-risk medical condition</w:t>
            </w:r>
          </w:p>
        </w:tc>
      </w:tr>
      <w:tr w:rsidR="00B76157" w:rsidRPr="00D97602" w:rsidTr="00446D38">
        <w:trPr>
          <w:trHeight w:val="156"/>
        </w:trPr>
        <w:tc>
          <w:tcPr>
            <w:tcW w:w="2294"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rPr>
                <w:rFonts w:ascii="Times New Roman" w:hAnsi="Times New Roman" w:cs="Times New Roman"/>
                <w:b/>
                <w:noProof/>
                <w:sz w:val="16"/>
                <w:szCs w:val="16"/>
                <w:lang w:val="en-US" w:eastAsia="en-GB"/>
              </w:rPr>
            </w:pPr>
            <w:r w:rsidRPr="00D97602">
              <w:rPr>
                <w:rFonts w:ascii="Times New Roman" w:hAnsi="Times New Roman" w:cs="Times New Roman"/>
                <w:b/>
                <w:noProof/>
                <w:sz w:val="16"/>
                <w:szCs w:val="16"/>
                <w:lang w:val="en-US" w:eastAsia="en-GB"/>
              </w:rPr>
              <w:t>All ages</w:t>
            </w:r>
          </w:p>
        </w:tc>
        <w:tc>
          <w:tcPr>
            <w:tcW w:w="1670"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kern w:val="24"/>
                <w:sz w:val="16"/>
                <w:szCs w:val="16"/>
                <w:lang w:val="en-US"/>
              </w:rPr>
              <w:t>99</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kern w:val="24"/>
                <w:sz w:val="16"/>
                <w:szCs w:val="16"/>
                <w:lang w:val="en-US"/>
              </w:rPr>
              <w:t>2085 (1514, 2872)</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kern w:val="24"/>
                <w:sz w:val="16"/>
                <w:szCs w:val="16"/>
                <w:lang w:val="en-US"/>
              </w:rPr>
              <w:t>104</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kern w:val="24"/>
                <w:sz w:val="16"/>
                <w:szCs w:val="16"/>
                <w:lang w:val="en-US"/>
              </w:rPr>
              <w:t>2023 (1480, 2764)</w:t>
            </w:r>
          </w:p>
        </w:tc>
        <w:tc>
          <w:tcPr>
            <w:tcW w:w="1670"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kern w:val="24"/>
                <w:sz w:val="16"/>
                <w:szCs w:val="16"/>
                <w:lang w:val="en-US"/>
              </w:rPr>
              <w:t>98</w:t>
            </w:r>
          </w:p>
        </w:tc>
        <w:tc>
          <w:tcPr>
            <w:tcW w:w="1676"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kern w:val="24"/>
                <w:sz w:val="16"/>
                <w:szCs w:val="16"/>
                <w:lang w:val="en-US"/>
              </w:rPr>
              <w:t>2033 (1490, 2775)</w:t>
            </w:r>
          </w:p>
        </w:tc>
      </w:tr>
      <w:tr w:rsidR="00B76157" w:rsidRPr="00D97602" w:rsidTr="00446D38">
        <w:trPr>
          <w:trHeight w:val="156"/>
        </w:trPr>
        <w:tc>
          <w:tcPr>
            <w:tcW w:w="2294" w:type="dxa"/>
            <w:tcBorders>
              <w:top w:val="single" w:sz="8" w:space="0" w:color="FFFFFF"/>
              <w:left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ind w:left="227"/>
              <w:rPr>
                <w:rFonts w:ascii="Times New Roman" w:hAnsi="Times New Roman" w:cs="Times New Roman"/>
                <w:b/>
                <w:kern w:val="24"/>
                <w:sz w:val="16"/>
                <w:szCs w:val="16"/>
                <w:lang w:val="en-US"/>
              </w:rPr>
            </w:pPr>
            <w:r w:rsidRPr="00D97602">
              <w:rPr>
                <w:rFonts w:ascii="Times New Roman" w:hAnsi="Times New Roman" w:cs="Times New Roman"/>
                <w:b/>
                <w:bCs/>
                <w:kern w:val="24"/>
                <w:sz w:val="16"/>
                <w:szCs w:val="16"/>
                <w:lang w:val="en-US"/>
              </w:rPr>
              <w:t>18-59 years</w:t>
            </w:r>
          </w:p>
        </w:tc>
        <w:tc>
          <w:tcPr>
            <w:tcW w:w="1670"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kern w:val="24"/>
                <w:sz w:val="16"/>
                <w:szCs w:val="16"/>
                <w:lang w:val="en-US"/>
              </w:rPr>
            </w:pPr>
            <w:r w:rsidRPr="00D97602">
              <w:rPr>
                <w:rFonts w:ascii="Times New Roman" w:hAnsi="Times New Roman" w:cs="Times New Roman"/>
                <w:noProof/>
                <w:sz w:val="16"/>
                <w:szCs w:val="16"/>
                <w:lang w:val="en-US" w:eastAsia="en-GB"/>
              </w:rPr>
              <w:t>34</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kern w:val="24"/>
                <w:sz w:val="16"/>
                <w:szCs w:val="16"/>
                <w:lang w:val="en-US"/>
              </w:rPr>
            </w:pPr>
            <w:r w:rsidRPr="00D97602">
              <w:rPr>
                <w:rFonts w:ascii="Times New Roman" w:hAnsi="Times New Roman" w:cs="Times New Roman"/>
                <w:bCs/>
                <w:noProof/>
                <w:sz w:val="16"/>
                <w:szCs w:val="16"/>
                <w:lang w:val="en-US" w:eastAsia="en-GB"/>
              </w:rPr>
              <w:t>3241 (</w:t>
            </w:r>
            <w:r w:rsidRPr="00D97602">
              <w:rPr>
                <w:rFonts w:ascii="Times New Roman" w:hAnsi="Times New Roman" w:cs="Times New Roman"/>
                <w:noProof/>
                <w:sz w:val="16"/>
                <w:szCs w:val="16"/>
                <w:lang w:val="en-US" w:eastAsia="en-GB"/>
              </w:rPr>
              <w:t>2127, 4938)</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kern w:val="24"/>
                <w:sz w:val="16"/>
                <w:szCs w:val="16"/>
                <w:lang w:val="en-US"/>
              </w:rPr>
            </w:pPr>
            <w:r w:rsidRPr="00D97602">
              <w:rPr>
                <w:rFonts w:ascii="Times New Roman" w:hAnsi="Times New Roman" w:cs="Times New Roman"/>
                <w:noProof/>
                <w:sz w:val="16"/>
                <w:szCs w:val="16"/>
                <w:lang w:val="en-US" w:eastAsia="en-GB"/>
              </w:rPr>
              <w:t>37</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kern w:val="24"/>
                <w:sz w:val="16"/>
                <w:szCs w:val="16"/>
                <w:lang w:val="en-US"/>
              </w:rPr>
            </w:pPr>
            <w:r w:rsidRPr="00D97602">
              <w:rPr>
                <w:rFonts w:ascii="Times New Roman" w:hAnsi="Times New Roman" w:cs="Times New Roman"/>
                <w:bCs/>
                <w:noProof/>
                <w:sz w:val="16"/>
                <w:szCs w:val="16"/>
                <w:lang w:val="en-US" w:eastAsia="en-GB"/>
              </w:rPr>
              <w:t>3830 (2234, 6566)</w:t>
            </w:r>
          </w:p>
        </w:tc>
        <w:tc>
          <w:tcPr>
            <w:tcW w:w="1670"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kern w:val="24"/>
                <w:sz w:val="16"/>
                <w:szCs w:val="16"/>
                <w:lang w:val="en-US"/>
              </w:rPr>
            </w:pPr>
            <w:r w:rsidRPr="00D97602">
              <w:rPr>
                <w:rFonts w:ascii="Times New Roman" w:hAnsi="Times New Roman" w:cs="Times New Roman"/>
                <w:noProof/>
                <w:sz w:val="16"/>
                <w:szCs w:val="16"/>
                <w:lang w:val="en-US" w:eastAsia="en-GB"/>
              </w:rPr>
              <w:t>32</w:t>
            </w:r>
          </w:p>
        </w:tc>
        <w:tc>
          <w:tcPr>
            <w:tcW w:w="1676"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kern w:val="24"/>
                <w:sz w:val="16"/>
                <w:szCs w:val="16"/>
                <w:lang w:val="en-US"/>
              </w:rPr>
            </w:pPr>
            <w:r w:rsidRPr="00D97602">
              <w:rPr>
                <w:rFonts w:ascii="Times New Roman" w:hAnsi="Times New Roman" w:cs="Times New Roman"/>
                <w:kern w:val="24"/>
                <w:sz w:val="16"/>
                <w:szCs w:val="16"/>
                <w:lang w:val="en-US"/>
              </w:rPr>
              <w:t>4678 (2903, 7537)</w:t>
            </w:r>
          </w:p>
        </w:tc>
      </w:tr>
      <w:tr w:rsidR="00B76157" w:rsidRPr="00D97602" w:rsidTr="00446D38">
        <w:trPr>
          <w:trHeight w:val="156"/>
        </w:trPr>
        <w:tc>
          <w:tcPr>
            <w:tcW w:w="2294" w:type="dxa"/>
            <w:tcBorders>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ind w:left="227"/>
              <w:rPr>
                <w:rFonts w:ascii="Times New Roman" w:hAnsi="Times New Roman" w:cs="Times New Roman"/>
                <w:b/>
                <w:kern w:val="24"/>
                <w:sz w:val="16"/>
                <w:szCs w:val="16"/>
                <w:lang w:val="en-US"/>
              </w:rPr>
            </w:pPr>
            <w:r w:rsidRPr="00D97602">
              <w:rPr>
                <w:rFonts w:ascii="Times New Roman" w:hAnsi="Times New Roman" w:cs="Times New Roman"/>
                <w:b/>
                <w:kern w:val="24"/>
                <w:sz w:val="16"/>
                <w:szCs w:val="16"/>
                <w:lang w:val="en-US"/>
              </w:rPr>
              <w:t>≥60 years</w:t>
            </w:r>
          </w:p>
        </w:tc>
        <w:tc>
          <w:tcPr>
            <w:tcW w:w="1670"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kern w:val="24"/>
                <w:sz w:val="16"/>
                <w:szCs w:val="16"/>
                <w:lang w:val="en-US"/>
              </w:rPr>
            </w:pPr>
            <w:r w:rsidRPr="00D97602">
              <w:rPr>
                <w:rFonts w:ascii="Times New Roman" w:hAnsi="Times New Roman" w:cs="Times New Roman"/>
                <w:noProof/>
                <w:sz w:val="16"/>
                <w:szCs w:val="16"/>
                <w:lang w:val="en-US" w:eastAsia="en-GB"/>
              </w:rPr>
              <w:t>65</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kern w:val="24"/>
                <w:sz w:val="16"/>
                <w:szCs w:val="16"/>
                <w:lang w:val="en-US"/>
              </w:rPr>
            </w:pPr>
            <w:r w:rsidRPr="00D97602">
              <w:rPr>
                <w:rFonts w:ascii="Times New Roman" w:hAnsi="Times New Roman" w:cs="Times New Roman"/>
                <w:bCs/>
                <w:noProof/>
                <w:sz w:val="16"/>
                <w:szCs w:val="16"/>
                <w:lang w:val="en-US" w:eastAsia="en-GB"/>
              </w:rPr>
              <w:t>1655 (1074, 2550)</w:t>
            </w:r>
          </w:p>
          <w:p w:rsidR="00B76157" w:rsidRPr="00D97602" w:rsidRDefault="00B76157" w:rsidP="00446D38">
            <w:pPr>
              <w:spacing w:after="0" w:line="240" w:lineRule="auto"/>
              <w:jc w:val="center"/>
              <w:rPr>
                <w:rFonts w:ascii="Times New Roman" w:hAnsi="Times New Roman" w:cs="Times New Roman"/>
                <w:kern w:val="24"/>
                <w:sz w:val="16"/>
                <w:szCs w:val="16"/>
                <w:lang w:val="en-US"/>
              </w:rPr>
            </w:pP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kern w:val="24"/>
                <w:sz w:val="16"/>
                <w:szCs w:val="16"/>
                <w:lang w:val="en-US"/>
              </w:rPr>
            </w:pPr>
            <w:r w:rsidRPr="00D97602">
              <w:rPr>
                <w:rFonts w:ascii="Times New Roman" w:hAnsi="Times New Roman" w:cs="Times New Roman"/>
                <w:noProof/>
                <w:sz w:val="16"/>
                <w:szCs w:val="16"/>
                <w:lang w:val="en-US" w:eastAsia="en-GB"/>
              </w:rPr>
              <w:t>67</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kern w:val="24"/>
                <w:sz w:val="16"/>
                <w:szCs w:val="16"/>
                <w:lang w:val="en-US"/>
              </w:rPr>
            </w:pPr>
            <w:r w:rsidRPr="00D97602">
              <w:rPr>
                <w:rFonts w:ascii="Times New Roman" w:hAnsi="Times New Roman" w:cs="Times New Roman"/>
                <w:bCs/>
                <w:noProof/>
                <w:sz w:val="16"/>
                <w:szCs w:val="16"/>
                <w:lang w:val="en-US" w:eastAsia="en-GB"/>
              </w:rPr>
              <w:t>1422 (987, 2048)</w:t>
            </w:r>
          </w:p>
        </w:tc>
        <w:tc>
          <w:tcPr>
            <w:tcW w:w="1670"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kern w:val="24"/>
                <w:sz w:val="16"/>
                <w:szCs w:val="16"/>
                <w:lang w:val="en-US"/>
              </w:rPr>
            </w:pPr>
            <w:r w:rsidRPr="00D97602">
              <w:rPr>
                <w:rFonts w:ascii="Times New Roman" w:hAnsi="Times New Roman" w:cs="Times New Roman"/>
                <w:noProof/>
                <w:sz w:val="16"/>
                <w:szCs w:val="16"/>
                <w:lang w:val="en-US" w:eastAsia="en-GB"/>
              </w:rPr>
              <w:t>66</w:t>
            </w:r>
          </w:p>
        </w:tc>
        <w:tc>
          <w:tcPr>
            <w:tcW w:w="1676"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kern w:val="24"/>
                <w:sz w:val="16"/>
                <w:szCs w:val="16"/>
                <w:lang w:val="en-US"/>
              </w:rPr>
            </w:pPr>
            <w:r w:rsidRPr="00D97602">
              <w:rPr>
                <w:rFonts w:ascii="Times New Roman" w:hAnsi="Times New Roman" w:cs="Times New Roman"/>
                <w:noProof/>
                <w:sz w:val="16"/>
                <w:szCs w:val="16"/>
                <w:lang w:val="en-US" w:eastAsia="en-GB"/>
              </w:rPr>
              <w:t>1358 (939, 1962)</w:t>
            </w:r>
          </w:p>
        </w:tc>
      </w:tr>
      <w:tr w:rsidR="00B76157" w:rsidRPr="00D97602" w:rsidTr="00446D38">
        <w:trPr>
          <w:trHeight w:val="156"/>
        </w:trPr>
        <w:tc>
          <w:tcPr>
            <w:tcW w:w="12325" w:type="dxa"/>
            <w:gridSpan w:val="7"/>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rPr>
                <w:rFonts w:ascii="Times New Roman" w:hAnsi="Times New Roman" w:cs="Times New Roman"/>
                <w:b/>
                <w:i/>
                <w:kern w:val="24"/>
                <w:sz w:val="16"/>
                <w:szCs w:val="16"/>
                <w:lang w:val="en-US"/>
              </w:rPr>
            </w:pPr>
            <w:r w:rsidRPr="00D97602">
              <w:rPr>
                <w:rFonts w:ascii="Times New Roman" w:hAnsi="Times New Roman" w:cs="Times New Roman"/>
                <w:b/>
                <w:i/>
                <w:kern w:val="24"/>
                <w:sz w:val="16"/>
                <w:szCs w:val="16"/>
                <w:lang w:val="en-US"/>
              </w:rPr>
              <w:t>Without a high-risk medical condition</w:t>
            </w:r>
          </w:p>
        </w:tc>
      </w:tr>
      <w:tr w:rsidR="00B76157" w:rsidRPr="00D97602" w:rsidTr="00446D38">
        <w:trPr>
          <w:trHeight w:val="156"/>
        </w:trPr>
        <w:tc>
          <w:tcPr>
            <w:tcW w:w="2294"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rPr>
                <w:rFonts w:ascii="Times New Roman" w:hAnsi="Times New Roman" w:cs="Times New Roman"/>
                <w:b/>
                <w:noProof/>
                <w:sz w:val="16"/>
                <w:szCs w:val="16"/>
                <w:lang w:val="en-US" w:eastAsia="en-GB"/>
              </w:rPr>
            </w:pPr>
            <w:r w:rsidRPr="00D97602">
              <w:rPr>
                <w:rFonts w:ascii="Times New Roman" w:hAnsi="Times New Roman" w:cs="Times New Roman"/>
                <w:b/>
                <w:noProof/>
                <w:sz w:val="16"/>
                <w:szCs w:val="16"/>
                <w:lang w:val="en-US" w:eastAsia="en-GB"/>
              </w:rPr>
              <w:t>All ages</w:t>
            </w:r>
          </w:p>
        </w:tc>
        <w:tc>
          <w:tcPr>
            <w:tcW w:w="1670"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kern w:val="24"/>
                <w:sz w:val="16"/>
                <w:szCs w:val="16"/>
                <w:lang w:val="en-US"/>
              </w:rPr>
              <w:t>66</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bCs/>
                <w:noProof/>
                <w:sz w:val="16"/>
                <w:szCs w:val="16"/>
                <w:lang w:val="en-US" w:eastAsia="en-GB"/>
              </w:rPr>
            </w:pPr>
            <w:r w:rsidRPr="00D97602">
              <w:rPr>
                <w:rFonts w:ascii="Times New Roman" w:hAnsi="Times New Roman" w:cs="Times New Roman"/>
                <w:kern w:val="24"/>
                <w:sz w:val="16"/>
                <w:szCs w:val="16"/>
                <w:lang w:val="en-US"/>
              </w:rPr>
              <w:t>2354 (1725, 3213)</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kern w:val="24"/>
                <w:sz w:val="16"/>
                <w:szCs w:val="16"/>
                <w:lang w:val="en-US"/>
              </w:rPr>
              <w:t>69</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kern w:val="24"/>
                <w:sz w:val="16"/>
                <w:szCs w:val="16"/>
                <w:lang w:val="en-US"/>
              </w:rPr>
              <w:t>2699 (1875, 3884)</w:t>
            </w:r>
          </w:p>
        </w:tc>
        <w:tc>
          <w:tcPr>
            <w:tcW w:w="1670"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val="en-US" w:eastAsia="en-GB"/>
              </w:rPr>
            </w:pPr>
            <w:r w:rsidRPr="00D97602">
              <w:rPr>
                <w:rFonts w:ascii="Times New Roman" w:hAnsi="Times New Roman" w:cs="Times New Roman"/>
                <w:kern w:val="24"/>
                <w:sz w:val="16"/>
                <w:szCs w:val="16"/>
                <w:lang w:val="en-US"/>
              </w:rPr>
              <w:t>74</w:t>
            </w:r>
          </w:p>
        </w:tc>
        <w:tc>
          <w:tcPr>
            <w:tcW w:w="1676"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bCs/>
                <w:noProof/>
                <w:sz w:val="16"/>
                <w:szCs w:val="16"/>
                <w:lang w:val="en-US" w:eastAsia="en-GB"/>
              </w:rPr>
            </w:pPr>
            <w:r w:rsidRPr="00D97602">
              <w:rPr>
                <w:rFonts w:ascii="Times New Roman" w:hAnsi="Times New Roman" w:cs="Times New Roman"/>
                <w:kern w:val="24"/>
                <w:sz w:val="16"/>
                <w:szCs w:val="16"/>
                <w:lang w:val="en-US"/>
              </w:rPr>
              <w:t>4622 (3323, 6428)</w:t>
            </w:r>
          </w:p>
        </w:tc>
      </w:tr>
      <w:tr w:rsidR="00B76157" w:rsidRPr="00D97602" w:rsidTr="00446D38">
        <w:trPr>
          <w:trHeight w:val="156"/>
        </w:trPr>
        <w:tc>
          <w:tcPr>
            <w:tcW w:w="2294" w:type="dxa"/>
            <w:tcBorders>
              <w:top w:val="single" w:sz="8" w:space="0" w:color="FFFFFF"/>
              <w:left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ind w:left="227"/>
              <w:rPr>
                <w:rFonts w:ascii="Times New Roman" w:hAnsi="Times New Roman" w:cs="Times New Roman"/>
                <w:b/>
                <w:noProof/>
                <w:sz w:val="16"/>
                <w:szCs w:val="16"/>
                <w:lang w:eastAsia="en-GB"/>
              </w:rPr>
            </w:pPr>
            <w:r w:rsidRPr="00D97602">
              <w:rPr>
                <w:rFonts w:ascii="Times New Roman" w:hAnsi="Times New Roman" w:cs="Times New Roman"/>
                <w:b/>
                <w:bCs/>
                <w:kern w:val="24"/>
                <w:sz w:val="16"/>
                <w:szCs w:val="16"/>
                <w:lang w:val="en-US"/>
              </w:rPr>
              <w:t>18-59 years</w:t>
            </w:r>
          </w:p>
        </w:tc>
        <w:tc>
          <w:tcPr>
            <w:tcW w:w="1670"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eastAsia="en-GB"/>
              </w:rPr>
            </w:pPr>
            <w:r w:rsidRPr="00D97602">
              <w:rPr>
                <w:rFonts w:ascii="Times New Roman" w:hAnsi="Times New Roman" w:cs="Times New Roman"/>
                <w:bCs/>
                <w:kern w:val="24"/>
                <w:sz w:val="16"/>
                <w:szCs w:val="16"/>
                <w:lang w:val="en-US"/>
              </w:rPr>
              <w:t>48</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eastAsia="en-GB"/>
              </w:rPr>
            </w:pPr>
            <w:r w:rsidRPr="00D97602">
              <w:rPr>
                <w:rFonts w:ascii="Times New Roman" w:hAnsi="Times New Roman" w:cs="Times New Roman"/>
                <w:bCs/>
                <w:kern w:val="24"/>
                <w:sz w:val="16"/>
                <w:szCs w:val="16"/>
                <w:lang w:val="en-US"/>
              </w:rPr>
              <w:t>2766 (1956, 3912)</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eastAsia="en-GB"/>
              </w:rPr>
            </w:pPr>
            <w:r w:rsidRPr="00D97602">
              <w:rPr>
                <w:rFonts w:ascii="Times New Roman" w:hAnsi="Times New Roman" w:cs="Times New Roman"/>
                <w:bCs/>
                <w:kern w:val="24"/>
                <w:sz w:val="16"/>
                <w:szCs w:val="16"/>
                <w:lang w:val="en-US"/>
              </w:rPr>
              <w:t>44</w:t>
            </w:r>
          </w:p>
        </w:tc>
        <w:tc>
          <w:tcPr>
            <w:tcW w:w="1671"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eastAsia="en-GB"/>
              </w:rPr>
            </w:pPr>
            <w:r w:rsidRPr="00D97602">
              <w:rPr>
                <w:rFonts w:ascii="Times New Roman" w:hAnsi="Times New Roman" w:cs="Times New Roman"/>
                <w:bCs/>
                <w:kern w:val="24"/>
                <w:sz w:val="16"/>
                <w:szCs w:val="16"/>
                <w:lang w:val="en-US"/>
              </w:rPr>
              <w:t>4056 (2680, 6136)</w:t>
            </w:r>
          </w:p>
        </w:tc>
        <w:tc>
          <w:tcPr>
            <w:tcW w:w="1670"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eastAsia="en-GB"/>
              </w:rPr>
            </w:pPr>
            <w:r w:rsidRPr="00D97602">
              <w:rPr>
                <w:rFonts w:ascii="Times New Roman" w:hAnsi="Times New Roman" w:cs="Times New Roman"/>
                <w:bCs/>
                <w:kern w:val="24"/>
                <w:sz w:val="16"/>
                <w:szCs w:val="16"/>
                <w:lang w:val="en-US"/>
              </w:rPr>
              <w:t>49</w:t>
            </w:r>
          </w:p>
        </w:tc>
        <w:tc>
          <w:tcPr>
            <w:tcW w:w="1676" w:type="dxa"/>
            <w:tcBorders>
              <w:top w:val="single" w:sz="8" w:space="0" w:color="FFFFFF"/>
              <w:left w:val="single" w:sz="8" w:space="0" w:color="FFFFFF"/>
              <w:bottom w:val="single" w:sz="8" w:space="0" w:color="FFFFFF"/>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eastAsia="en-GB"/>
              </w:rPr>
            </w:pPr>
            <w:r w:rsidRPr="00D97602">
              <w:rPr>
                <w:rFonts w:ascii="Times New Roman" w:hAnsi="Times New Roman" w:cs="Times New Roman"/>
                <w:bCs/>
                <w:kern w:val="24"/>
                <w:sz w:val="16"/>
                <w:szCs w:val="16"/>
                <w:lang w:val="en-US"/>
              </w:rPr>
              <w:t>5469 (3651, 8193)</w:t>
            </w:r>
          </w:p>
        </w:tc>
      </w:tr>
      <w:tr w:rsidR="00B76157" w:rsidRPr="00D97602" w:rsidTr="00446D38">
        <w:trPr>
          <w:trHeight w:val="8"/>
        </w:trPr>
        <w:tc>
          <w:tcPr>
            <w:tcW w:w="2294" w:type="dxa"/>
            <w:tcBorders>
              <w:left w:val="single" w:sz="8" w:space="0" w:color="FFFFFF"/>
              <w:bottom w:val="single" w:sz="4" w:space="0" w:color="auto"/>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ind w:left="227"/>
              <w:rPr>
                <w:rFonts w:ascii="Times New Roman" w:hAnsi="Times New Roman" w:cs="Times New Roman"/>
                <w:b/>
                <w:noProof/>
                <w:sz w:val="16"/>
                <w:szCs w:val="16"/>
                <w:lang w:eastAsia="en-GB"/>
              </w:rPr>
            </w:pPr>
            <w:r w:rsidRPr="00D97602">
              <w:rPr>
                <w:rFonts w:ascii="Times New Roman" w:hAnsi="Times New Roman" w:cs="Times New Roman"/>
                <w:b/>
                <w:kern w:val="24"/>
                <w:sz w:val="16"/>
                <w:szCs w:val="16"/>
                <w:lang w:val="en-US"/>
              </w:rPr>
              <w:t>≥60 years</w:t>
            </w:r>
          </w:p>
        </w:tc>
        <w:tc>
          <w:tcPr>
            <w:tcW w:w="1670" w:type="dxa"/>
            <w:tcBorders>
              <w:top w:val="single" w:sz="8" w:space="0" w:color="FFFFFF"/>
              <w:left w:val="single" w:sz="8" w:space="0" w:color="FFFFFF"/>
              <w:bottom w:val="single" w:sz="4" w:space="0" w:color="auto"/>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eastAsia="en-GB"/>
              </w:rPr>
            </w:pPr>
            <w:r w:rsidRPr="00D97602">
              <w:rPr>
                <w:rFonts w:ascii="Times New Roman" w:hAnsi="Times New Roman" w:cs="Times New Roman"/>
                <w:kern w:val="24"/>
                <w:sz w:val="16"/>
                <w:szCs w:val="16"/>
                <w:lang w:val="en-US"/>
              </w:rPr>
              <w:t>18</w:t>
            </w:r>
          </w:p>
        </w:tc>
        <w:tc>
          <w:tcPr>
            <w:tcW w:w="1671" w:type="dxa"/>
            <w:tcBorders>
              <w:top w:val="single" w:sz="8" w:space="0" w:color="FFFFFF"/>
              <w:left w:val="single" w:sz="8" w:space="0" w:color="FFFFFF"/>
              <w:bottom w:val="single" w:sz="4" w:space="0" w:color="auto"/>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eastAsia="en-GB"/>
              </w:rPr>
            </w:pPr>
            <w:r w:rsidRPr="00D97602">
              <w:rPr>
                <w:rFonts w:ascii="Times New Roman" w:hAnsi="Times New Roman" w:cs="Times New Roman"/>
                <w:bCs/>
                <w:kern w:val="24"/>
                <w:sz w:val="16"/>
                <w:szCs w:val="16"/>
                <w:lang w:val="en-US"/>
              </w:rPr>
              <w:t>1532 (770, 3045)</w:t>
            </w:r>
          </w:p>
        </w:tc>
        <w:tc>
          <w:tcPr>
            <w:tcW w:w="1671" w:type="dxa"/>
            <w:tcBorders>
              <w:top w:val="single" w:sz="8" w:space="0" w:color="FFFFFF"/>
              <w:left w:val="single" w:sz="8" w:space="0" w:color="FFFFFF"/>
              <w:bottom w:val="single" w:sz="4" w:space="0" w:color="auto"/>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eastAsia="en-GB"/>
              </w:rPr>
            </w:pPr>
            <w:r w:rsidRPr="00D97602">
              <w:rPr>
                <w:rFonts w:ascii="Times New Roman" w:hAnsi="Times New Roman" w:cs="Times New Roman"/>
                <w:kern w:val="24"/>
                <w:sz w:val="16"/>
                <w:szCs w:val="16"/>
                <w:lang w:val="en-US"/>
              </w:rPr>
              <w:t>25</w:t>
            </w:r>
          </w:p>
        </w:tc>
        <w:tc>
          <w:tcPr>
            <w:tcW w:w="1671" w:type="dxa"/>
            <w:tcBorders>
              <w:top w:val="single" w:sz="8" w:space="0" w:color="FFFFFF"/>
              <w:left w:val="single" w:sz="8" w:space="0" w:color="FFFFFF"/>
              <w:bottom w:val="single" w:sz="4" w:space="0" w:color="auto"/>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eastAsia="en-GB"/>
              </w:rPr>
            </w:pPr>
            <w:r w:rsidRPr="00D97602">
              <w:rPr>
                <w:rFonts w:ascii="Times New Roman" w:hAnsi="Times New Roman" w:cs="Times New Roman"/>
                <w:bCs/>
                <w:kern w:val="24"/>
                <w:sz w:val="16"/>
                <w:szCs w:val="16"/>
                <w:lang w:val="en-US"/>
              </w:rPr>
              <w:t>1317 (700, 2478)</w:t>
            </w:r>
          </w:p>
        </w:tc>
        <w:tc>
          <w:tcPr>
            <w:tcW w:w="1670" w:type="dxa"/>
            <w:tcBorders>
              <w:top w:val="single" w:sz="8" w:space="0" w:color="FFFFFF"/>
              <w:left w:val="single" w:sz="8" w:space="0" w:color="FFFFFF"/>
              <w:bottom w:val="single" w:sz="4" w:space="0" w:color="auto"/>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eastAsia="en-GB"/>
              </w:rPr>
            </w:pPr>
            <w:r w:rsidRPr="00D97602">
              <w:rPr>
                <w:rFonts w:ascii="Times New Roman" w:hAnsi="Times New Roman" w:cs="Times New Roman"/>
                <w:kern w:val="24"/>
                <w:sz w:val="16"/>
                <w:szCs w:val="16"/>
                <w:lang w:val="en-US"/>
              </w:rPr>
              <w:t>25</w:t>
            </w:r>
          </w:p>
        </w:tc>
        <w:tc>
          <w:tcPr>
            <w:tcW w:w="1676" w:type="dxa"/>
            <w:tcBorders>
              <w:top w:val="single" w:sz="8" w:space="0" w:color="FFFFFF"/>
              <w:left w:val="single" w:sz="8" w:space="0" w:color="FFFFFF"/>
              <w:bottom w:val="single" w:sz="4" w:space="0" w:color="auto"/>
              <w:right w:val="single" w:sz="8" w:space="0" w:color="FFFFFF"/>
            </w:tcBorders>
            <w:shd w:val="clear" w:color="auto" w:fill="auto"/>
            <w:tcMar>
              <w:top w:w="72" w:type="dxa"/>
              <w:left w:w="132" w:type="dxa"/>
              <w:bottom w:w="72" w:type="dxa"/>
              <w:right w:w="132" w:type="dxa"/>
            </w:tcMar>
          </w:tcPr>
          <w:p w:rsidR="00B76157" w:rsidRPr="00D97602" w:rsidRDefault="00B76157" w:rsidP="00446D38">
            <w:pPr>
              <w:spacing w:after="0" w:line="240" w:lineRule="auto"/>
              <w:jc w:val="center"/>
              <w:rPr>
                <w:rFonts w:ascii="Times New Roman" w:hAnsi="Times New Roman" w:cs="Times New Roman"/>
                <w:noProof/>
                <w:sz w:val="16"/>
                <w:szCs w:val="16"/>
                <w:lang w:eastAsia="en-GB"/>
              </w:rPr>
            </w:pPr>
            <w:r w:rsidRPr="00D97602">
              <w:rPr>
                <w:rFonts w:ascii="Times New Roman" w:hAnsi="Times New Roman" w:cs="Times New Roman"/>
                <w:bCs/>
                <w:kern w:val="24"/>
                <w:sz w:val="16"/>
                <w:szCs w:val="16"/>
                <w:lang w:val="en-US"/>
              </w:rPr>
              <w:t>3323 (1844, 5987)</w:t>
            </w:r>
          </w:p>
          <w:p w:rsidR="00B76157" w:rsidRPr="00D97602" w:rsidRDefault="00B76157" w:rsidP="00446D38">
            <w:pPr>
              <w:spacing w:after="0" w:line="240" w:lineRule="auto"/>
              <w:jc w:val="center"/>
              <w:rPr>
                <w:rFonts w:ascii="Times New Roman" w:hAnsi="Times New Roman" w:cs="Times New Roman"/>
                <w:noProof/>
                <w:sz w:val="16"/>
                <w:szCs w:val="16"/>
                <w:lang w:eastAsia="en-GB"/>
              </w:rPr>
            </w:pPr>
          </w:p>
        </w:tc>
      </w:tr>
    </w:tbl>
    <w:p w:rsidR="00B76157" w:rsidRPr="007A07B3" w:rsidRDefault="00B76157" w:rsidP="00B76157">
      <w:pPr>
        <w:pStyle w:val="Heading1"/>
        <w:rPr>
          <w:rFonts w:cs="Times New Roman"/>
          <w:b w:val="0"/>
          <w:color w:val="000000" w:themeColor="text1"/>
        </w:rPr>
      </w:pPr>
      <w:r w:rsidRPr="007A07B3">
        <w:rPr>
          <w:rFonts w:cs="Times New Roman"/>
          <w:b w:val="0"/>
          <w:color w:val="000000" w:themeColor="text1"/>
        </w:rPr>
        <w:t>GMT = geometric mean titre. PPAS = per protocol analysis set.</w:t>
      </w:r>
    </w:p>
    <w:p w:rsidR="00B76157" w:rsidRDefault="00B76157" w:rsidP="00B76157">
      <w:pPr>
        <w:pStyle w:val="Heading1"/>
        <w:rPr>
          <w:noProof/>
          <w:lang w:eastAsia="en-GB"/>
        </w:rPr>
        <w:sectPr w:rsidR="00B76157" w:rsidSect="00DD73A5">
          <w:pgSz w:w="16838" w:h="11906" w:orient="landscape"/>
          <w:pgMar w:top="1440" w:right="1440" w:bottom="1440" w:left="1440" w:header="708" w:footer="708" w:gutter="0"/>
          <w:cols w:space="708"/>
          <w:docGrid w:linePitch="360"/>
        </w:sectPr>
      </w:pPr>
    </w:p>
    <w:p w:rsidR="00B76157" w:rsidRPr="00D97602" w:rsidRDefault="00B76157" w:rsidP="00B76157">
      <w:pPr>
        <w:pStyle w:val="Heading1"/>
        <w:rPr>
          <w:noProof/>
          <w:lang w:eastAsia="en-GB"/>
        </w:rPr>
      </w:pPr>
      <w:r w:rsidRPr="00D97602">
        <w:rPr>
          <w:noProof/>
          <w:lang w:eastAsia="en-GB"/>
        </w:rPr>
        <w:lastRenderedPageBreak/>
        <w:t>Figure S1. Participant flow through the interim study period (up to study day 43)</w:t>
      </w:r>
      <w:bookmarkEnd w:id="14"/>
      <w:r w:rsidRPr="00D97602">
        <w:rPr>
          <w:noProof/>
          <w:lang w:eastAsia="en-GB"/>
        </w:rPr>
        <w:t xml:space="preserve"> </w:t>
      </w:r>
    </w:p>
    <w:p w:rsidR="00B76157" w:rsidRPr="00D97602" w:rsidRDefault="00B76157" w:rsidP="00B76157">
      <w:pPr>
        <w:rPr>
          <w:rFonts w:ascii="Times New Roman" w:hAnsi="Times New Roman" w:cs="Times New Roman"/>
          <w:color w:val="000000" w:themeColor="text1"/>
          <w:sz w:val="20"/>
        </w:rPr>
      </w:pPr>
      <w:r w:rsidRPr="00D97602">
        <w:rPr>
          <w:noProof/>
          <w:lang w:eastAsia="en-GB"/>
        </w:rPr>
        <w:drawing>
          <wp:inline distT="0" distB="0" distL="0" distR="0" wp14:anchorId="181A8A91" wp14:editId="4D429D6A">
            <wp:extent cx="7617125" cy="400909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042" cy="4012209"/>
                    </a:xfrm>
                    <a:prstGeom prst="rect">
                      <a:avLst/>
                    </a:prstGeom>
                    <a:noFill/>
                  </pic:spPr>
                </pic:pic>
              </a:graphicData>
            </a:graphic>
          </wp:inline>
        </w:drawing>
      </w:r>
      <w:r w:rsidRPr="00D97602">
        <w:rPr>
          <w:noProof/>
          <w:lang w:eastAsia="en-GB"/>
        </w:rPr>
        <w:br/>
      </w:r>
      <w:r w:rsidRPr="00D97602">
        <w:rPr>
          <w:rFonts w:ascii="Times New Roman" w:hAnsi="Times New Roman" w:cs="Times New Roman"/>
          <w:noProof/>
          <w:sz w:val="20"/>
          <w:lang w:eastAsia="en-GB"/>
        </w:rPr>
        <w:t>D = study day. CMIAS = cell mediated immunity analysis set. FAS = full analysis set. SafAS = safety analysis set. PPAS = per protocol analysis set.</w:t>
      </w:r>
      <w:r w:rsidRPr="00D97602">
        <w:rPr>
          <w:rFonts w:ascii="Times New Roman" w:hAnsi="Times New Roman" w:cs="Times New Roman"/>
          <w:noProof/>
          <w:sz w:val="20"/>
          <w:lang w:eastAsia="en-GB"/>
        </w:rPr>
        <w:br/>
      </w:r>
      <w:r w:rsidRPr="00D97602">
        <w:rPr>
          <w:rFonts w:ascii="Times New Roman" w:hAnsi="Times New Roman" w:cs="Times New Roman"/>
          <w:color w:val="000000" w:themeColor="text1"/>
          <w:sz w:val="20"/>
        </w:rPr>
        <w:t>*Not due to an adverse event; †One participant randomized to the high-dose group received medium antigen dose vaccine formulation on D0 and received a high-dose formulation as planned on D22.</w:t>
      </w:r>
    </w:p>
    <w:p w:rsidR="00B76157" w:rsidRPr="00D97602" w:rsidRDefault="00B76157" w:rsidP="00B76157">
      <w:pPr>
        <w:rPr>
          <w:noProof/>
          <w:lang w:eastAsia="en-GB"/>
        </w:rPr>
        <w:sectPr w:rsidR="00B76157" w:rsidRPr="00D97602" w:rsidSect="00DD73A5">
          <w:pgSz w:w="16838" w:h="11906" w:orient="landscape"/>
          <w:pgMar w:top="1440" w:right="1440" w:bottom="1440" w:left="1440" w:header="708" w:footer="708" w:gutter="0"/>
          <w:cols w:space="708"/>
          <w:docGrid w:linePitch="360"/>
        </w:sectPr>
      </w:pPr>
    </w:p>
    <w:p w:rsidR="00B76157" w:rsidRPr="00D97602" w:rsidRDefault="00B76157" w:rsidP="00B76157">
      <w:pPr>
        <w:pStyle w:val="Heading1"/>
        <w:spacing w:after="0"/>
        <w:rPr>
          <w:noProof/>
          <w:lang w:eastAsia="en-GB"/>
        </w:rPr>
      </w:pPr>
      <w:bookmarkStart w:id="15" w:name="_Toc79592646"/>
      <w:r w:rsidRPr="00D97602">
        <w:rPr>
          <w:noProof/>
          <w:lang w:eastAsia="en-GB"/>
        </w:rPr>
        <w:lastRenderedPageBreak/>
        <w:t>Figure S2. Solicited injection site and solicited systemic adverse reactions occurring over the first seven days after the second vaccination for younger adults (A; 18–59 years) and older adults (B; ≥60 years)</w:t>
      </w:r>
      <w:bookmarkEnd w:id="15"/>
    </w:p>
    <w:p w:rsidR="00B76157" w:rsidRPr="00AC4614" w:rsidRDefault="00B76157" w:rsidP="00B76157">
      <w:pPr>
        <w:spacing w:after="120"/>
        <w:rPr>
          <w:b/>
          <w:noProof/>
          <w:color w:val="595959" w:themeColor="text1" w:themeTint="A6"/>
          <w:lang w:eastAsia="en-GB"/>
        </w:rPr>
      </w:pPr>
      <w:r w:rsidRPr="00D97602">
        <w:rPr>
          <w:rFonts w:ascii="Times New Roman" w:hAnsi="Times New Roman" w:cs="Times New Roman"/>
          <w:noProof/>
          <w:sz w:val="20"/>
          <w:lang w:eastAsia="en-GB"/>
        </w:rPr>
        <w:t>A. Low- (5 µg), medium- (10 µg), and high-dose (15 µg) groups - 18–59 years</w:t>
      </w:r>
      <w:r w:rsidRPr="00AC4614">
        <w:rPr>
          <w:b/>
          <w:noProof/>
          <w:color w:val="595959" w:themeColor="text1" w:themeTint="A6"/>
          <w:lang w:eastAsia="en-GB"/>
        </w:rPr>
        <w:t xml:space="preserve">  </w:t>
      </w:r>
      <w:r>
        <w:rPr>
          <w:b/>
          <w:noProof/>
          <w:color w:val="595959" w:themeColor="text1" w:themeTint="A6"/>
          <w:lang w:eastAsia="en-GB"/>
        </w:rPr>
        <w:br/>
      </w:r>
      <w:r w:rsidRPr="000733AF">
        <w:rPr>
          <w:noProof/>
          <w:lang w:eastAsia="en-GB"/>
        </w:rPr>
        <w:drawing>
          <wp:inline distT="0" distB="0" distL="0" distR="0" wp14:anchorId="0F9DC2F4" wp14:editId="324CBD25">
            <wp:extent cx="8324850" cy="2777324"/>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55909" cy="2787686"/>
                    </a:xfrm>
                    <a:prstGeom prst="rect">
                      <a:avLst/>
                    </a:prstGeom>
                    <a:noFill/>
                    <a:ln>
                      <a:noFill/>
                    </a:ln>
                  </pic:spPr>
                </pic:pic>
              </a:graphicData>
            </a:graphic>
          </wp:inline>
        </w:drawing>
      </w:r>
      <w:r>
        <w:rPr>
          <w:b/>
          <w:noProof/>
          <w:color w:val="595959" w:themeColor="text1" w:themeTint="A6"/>
          <w:lang w:eastAsia="en-GB"/>
        </w:rPr>
        <w:br/>
      </w:r>
      <w:r w:rsidRPr="000733AF">
        <w:rPr>
          <w:noProof/>
          <w:lang w:eastAsia="en-GB"/>
        </w:rPr>
        <w:lastRenderedPageBreak/>
        <w:drawing>
          <wp:inline distT="0" distB="0" distL="0" distR="0" wp14:anchorId="4500F840" wp14:editId="514097D9">
            <wp:extent cx="8210550" cy="2739192"/>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31071" cy="2746038"/>
                    </a:xfrm>
                    <a:prstGeom prst="rect">
                      <a:avLst/>
                    </a:prstGeom>
                    <a:noFill/>
                    <a:ln>
                      <a:noFill/>
                    </a:ln>
                  </pic:spPr>
                </pic:pic>
              </a:graphicData>
            </a:graphic>
          </wp:inline>
        </w:drawing>
      </w:r>
      <w:r>
        <w:rPr>
          <w:b/>
          <w:noProof/>
          <w:color w:val="595959" w:themeColor="text1" w:themeTint="A6"/>
          <w:lang w:eastAsia="en-GB"/>
        </w:rPr>
        <w:br/>
      </w:r>
      <w:r w:rsidRPr="000733AF">
        <w:rPr>
          <w:noProof/>
          <w:lang w:eastAsia="en-GB"/>
        </w:rPr>
        <w:drawing>
          <wp:inline distT="0" distB="0" distL="0" distR="0" wp14:anchorId="360E4F8D" wp14:editId="5E0EA764">
            <wp:extent cx="8194014" cy="2733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1500" cy="2742845"/>
                    </a:xfrm>
                    <a:prstGeom prst="rect">
                      <a:avLst/>
                    </a:prstGeom>
                    <a:noFill/>
                    <a:ln>
                      <a:noFill/>
                    </a:ln>
                  </pic:spPr>
                </pic:pic>
              </a:graphicData>
            </a:graphic>
          </wp:inline>
        </w:drawing>
      </w:r>
    </w:p>
    <w:p w:rsidR="00B76157" w:rsidRDefault="00B76157" w:rsidP="00B76157">
      <w:pPr>
        <w:spacing w:after="0"/>
        <w:rPr>
          <w:rFonts w:ascii="Times New Roman" w:hAnsi="Times New Roman" w:cs="Times New Roman"/>
          <w:noProof/>
          <w:sz w:val="20"/>
          <w:lang w:eastAsia="en-GB"/>
        </w:rPr>
        <w:sectPr w:rsidR="00B76157" w:rsidSect="00AC4614">
          <w:pgSz w:w="16838" w:h="11906" w:orient="landscape"/>
          <w:pgMar w:top="1440" w:right="1440" w:bottom="1440" w:left="1440" w:header="708" w:footer="708" w:gutter="0"/>
          <w:cols w:space="708"/>
          <w:docGrid w:linePitch="360"/>
        </w:sectPr>
      </w:pPr>
    </w:p>
    <w:p w:rsidR="00B76157" w:rsidRDefault="00B76157" w:rsidP="00B76157">
      <w:pPr>
        <w:spacing w:after="0"/>
        <w:rPr>
          <w:rFonts w:ascii="Times New Roman" w:hAnsi="Times New Roman" w:cs="Times New Roman"/>
          <w:b/>
          <w:noProof/>
          <w:color w:val="595959" w:themeColor="text1" w:themeTint="A6"/>
          <w:sz w:val="20"/>
          <w:lang w:eastAsia="en-GB"/>
        </w:rPr>
      </w:pPr>
      <w:r>
        <w:rPr>
          <w:rFonts w:ascii="Times New Roman" w:hAnsi="Times New Roman" w:cs="Times New Roman"/>
          <w:noProof/>
          <w:sz w:val="20"/>
          <w:lang w:eastAsia="en-GB"/>
        </w:rPr>
        <w:lastRenderedPageBreak/>
        <w:t xml:space="preserve">B. </w:t>
      </w:r>
      <w:r w:rsidRPr="00AC4614">
        <w:rPr>
          <w:rFonts w:ascii="Times New Roman" w:hAnsi="Times New Roman" w:cs="Times New Roman"/>
          <w:noProof/>
          <w:sz w:val="20"/>
          <w:lang w:eastAsia="en-GB"/>
        </w:rPr>
        <w:t>Low- (5 µg), medium- (10 µg), and high-dose (15 µg) groups - ≥60 years</w:t>
      </w:r>
      <w:r>
        <w:rPr>
          <w:rFonts w:ascii="Times New Roman" w:hAnsi="Times New Roman" w:cs="Times New Roman"/>
          <w:noProof/>
          <w:sz w:val="20"/>
          <w:lang w:eastAsia="en-GB"/>
        </w:rPr>
        <w:br/>
      </w:r>
      <w:r w:rsidRPr="000733AF">
        <w:rPr>
          <w:noProof/>
          <w:lang w:eastAsia="en-GB"/>
        </w:rPr>
        <w:drawing>
          <wp:inline distT="0" distB="0" distL="0" distR="0" wp14:anchorId="733898FE" wp14:editId="5D52372A">
            <wp:extent cx="7772400" cy="25930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6098" cy="2600922"/>
                    </a:xfrm>
                    <a:prstGeom prst="rect">
                      <a:avLst/>
                    </a:prstGeom>
                    <a:noFill/>
                    <a:ln>
                      <a:noFill/>
                    </a:ln>
                  </pic:spPr>
                </pic:pic>
              </a:graphicData>
            </a:graphic>
          </wp:inline>
        </w:drawing>
      </w:r>
      <w:r>
        <w:rPr>
          <w:rFonts w:ascii="Times New Roman" w:hAnsi="Times New Roman" w:cs="Times New Roman"/>
          <w:b/>
          <w:noProof/>
          <w:color w:val="595959" w:themeColor="text1" w:themeTint="A6"/>
          <w:sz w:val="20"/>
          <w:lang w:eastAsia="en-GB"/>
        </w:rPr>
        <w:br/>
      </w:r>
      <w:r w:rsidRPr="000733AF">
        <w:rPr>
          <w:noProof/>
          <w:lang w:eastAsia="en-GB"/>
        </w:rPr>
        <w:drawing>
          <wp:inline distT="0" distB="0" distL="0" distR="0" wp14:anchorId="361B3FDE" wp14:editId="4E6DF9EB">
            <wp:extent cx="7737207" cy="2581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04802" cy="2603826"/>
                    </a:xfrm>
                    <a:prstGeom prst="rect">
                      <a:avLst/>
                    </a:prstGeom>
                    <a:noFill/>
                    <a:ln>
                      <a:noFill/>
                    </a:ln>
                  </pic:spPr>
                </pic:pic>
              </a:graphicData>
            </a:graphic>
          </wp:inline>
        </w:drawing>
      </w:r>
    </w:p>
    <w:p w:rsidR="00B76157" w:rsidRDefault="00B76157" w:rsidP="00B76157">
      <w:pPr>
        <w:spacing w:after="0"/>
        <w:rPr>
          <w:rFonts w:ascii="Times New Roman" w:hAnsi="Times New Roman" w:cs="Times New Roman"/>
          <w:b/>
          <w:noProof/>
          <w:color w:val="595959" w:themeColor="text1" w:themeTint="A6"/>
          <w:sz w:val="20"/>
          <w:lang w:eastAsia="en-GB"/>
        </w:rPr>
      </w:pPr>
      <w:r w:rsidRPr="000733AF">
        <w:rPr>
          <w:noProof/>
          <w:lang w:eastAsia="en-GB"/>
        </w:rPr>
        <w:lastRenderedPageBreak/>
        <w:drawing>
          <wp:inline distT="0" distB="0" distL="0" distR="0" wp14:anchorId="6C199724" wp14:editId="2CC83A10">
            <wp:extent cx="7762875" cy="2589839"/>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88629" cy="2598431"/>
                    </a:xfrm>
                    <a:prstGeom prst="rect">
                      <a:avLst/>
                    </a:prstGeom>
                    <a:noFill/>
                    <a:ln>
                      <a:noFill/>
                    </a:ln>
                  </pic:spPr>
                </pic:pic>
              </a:graphicData>
            </a:graphic>
          </wp:inline>
        </w:drawing>
      </w:r>
    </w:p>
    <w:p w:rsidR="00B76157" w:rsidRDefault="00B76157" w:rsidP="00B76157">
      <w:pPr>
        <w:rPr>
          <w:b/>
          <w:noProof/>
          <w:color w:val="595959" w:themeColor="text1" w:themeTint="A6"/>
          <w:lang w:eastAsia="en-GB"/>
        </w:rPr>
        <w:sectPr w:rsidR="00B76157" w:rsidSect="00AC4614">
          <w:pgSz w:w="16838" w:h="11906" w:orient="landscape"/>
          <w:pgMar w:top="1440" w:right="1440" w:bottom="1440" w:left="1440" w:header="708" w:footer="708" w:gutter="0"/>
          <w:cols w:space="708"/>
          <w:docGrid w:linePitch="360"/>
        </w:sectPr>
      </w:pPr>
      <w:r w:rsidRPr="00786CF6">
        <w:rPr>
          <w:b/>
          <w:noProof/>
          <w:color w:val="595959" w:themeColor="text1" w:themeTint="A6"/>
          <w:lang w:eastAsia="en-GB"/>
        </w:rPr>
        <w:t xml:space="preserve">  </w:t>
      </w:r>
    </w:p>
    <w:p w:rsidR="00B76157" w:rsidRDefault="00B76157" w:rsidP="00B76157">
      <w:pPr>
        <w:pStyle w:val="Heading1"/>
        <w:spacing w:after="0"/>
        <w:rPr>
          <w:noProof/>
          <w:lang w:eastAsia="en-GB"/>
        </w:rPr>
        <w:sectPr w:rsidR="00B76157" w:rsidSect="00DD73A5">
          <w:pgSz w:w="16838" w:h="11906" w:orient="landscape"/>
          <w:pgMar w:top="1440" w:right="1440" w:bottom="1440" w:left="1440" w:header="708" w:footer="708" w:gutter="0"/>
          <w:cols w:space="708"/>
          <w:docGrid w:linePitch="360"/>
        </w:sectPr>
      </w:pPr>
      <w:r w:rsidRPr="00D97602">
        <w:rPr>
          <w:noProof/>
          <w:lang w:eastAsia="en-GB"/>
        </w:rPr>
        <w:lastRenderedPageBreak/>
        <w:t xml:space="preserve">Figure S3. </w:t>
      </w:r>
      <w:r w:rsidRPr="00D97602">
        <w:rPr>
          <w:b w:val="0"/>
          <w:noProof/>
          <w:lang w:eastAsia="en-GB"/>
        </w:rPr>
        <w:t xml:space="preserve">Neutralising antibody response to the Beta variant, 14 days after the second injection of </w:t>
      </w:r>
      <w:r w:rsidRPr="00D97602">
        <w:rPr>
          <w:b w:val="0"/>
        </w:rPr>
        <w:t xml:space="preserve">CoV2 </w:t>
      </w:r>
      <w:proofErr w:type="spellStart"/>
      <w:r w:rsidRPr="00D97602">
        <w:rPr>
          <w:b w:val="0"/>
        </w:rPr>
        <w:t>preS</w:t>
      </w:r>
      <w:proofErr w:type="spellEnd"/>
      <w:r w:rsidRPr="00D97602">
        <w:rPr>
          <w:b w:val="0"/>
        </w:rPr>
        <w:t xml:space="preserve"> dTM-AS03 </w:t>
      </w:r>
      <w:r w:rsidRPr="00D97602">
        <w:rPr>
          <w:b w:val="0"/>
          <w:noProof/>
          <w:lang w:eastAsia="en-GB"/>
        </w:rPr>
        <w:t>(all dose groups combined), by SARS-CoV-2 naïve status</w:t>
      </w:r>
      <w:r w:rsidRPr="001E204F">
        <w:rPr>
          <w:b w:val="0"/>
          <w:noProof/>
          <w:lang w:eastAsia="en-GB"/>
        </w:rPr>
        <w:t xml:space="preserve"> </w:t>
      </w:r>
      <w:r>
        <w:rPr>
          <w:noProof/>
          <w:lang w:eastAsia="en-GB"/>
        </w:rPr>
        <w:br/>
      </w:r>
      <w:r w:rsidRPr="000D58CE">
        <w:rPr>
          <w:noProof/>
          <w:lang w:eastAsia="en-GB"/>
        </w:rPr>
        <w:drawing>
          <wp:inline distT="0" distB="0" distL="0" distR="0" wp14:anchorId="18684691" wp14:editId="7367D87A">
            <wp:extent cx="7305675" cy="41056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09323" cy="4107689"/>
                    </a:xfrm>
                    <a:prstGeom prst="rect">
                      <a:avLst/>
                    </a:prstGeom>
                  </pic:spPr>
                </pic:pic>
              </a:graphicData>
            </a:graphic>
          </wp:inline>
        </w:drawing>
      </w:r>
      <w:r>
        <w:rPr>
          <w:b w:val="0"/>
          <w:noProof/>
          <w:lang w:eastAsia="en-GB"/>
        </w:rPr>
        <w:br/>
      </w:r>
      <w:r>
        <w:rPr>
          <w:b w:val="0"/>
        </w:rPr>
        <w:t xml:space="preserve">Naïve = the subset of </w:t>
      </w:r>
      <w:r w:rsidRPr="001E204F">
        <w:rPr>
          <w:b w:val="0"/>
        </w:rPr>
        <w:t>PPAS</w:t>
      </w:r>
      <w:r>
        <w:rPr>
          <w:b w:val="0"/>
        </w:rPr>
        <w:t xml:space="preserve"> participants who were SAR-CoV-2-</w:t>
      </w:r>
      <w:r w:rsidRPr="001E204F">
        <w:rPr>
          <w:b w:val="0"/>
        </w:rPr>
        <w:t>naïve</w:t>
      </w:r>
      <w:r>
        <w:rPr>
          <w:b w:val="0"/>
        </w:rPr>
        <w:t xml:space="preserve"> at</w:t>
      </w:r>
      <w:r w:rsidRPr="001E204F">
        <w:rPr>
          <w:b w:val="0"/>
        </w:rPr>
        <w:t xml:space="preserve"> D1</w:t>
      </w:r>
      <w:r>
        <w:rPr>
          <w:b w:val="0"/>
        </w:rPr>
        <w:t xml:space="preserve"> and </w:t>
      </w:r>
      <w:r w:rsidRPr="001E204F">
        <w:rPr>
          <w:b w:val="0"/>
        </w:rPr>
        <w:t>D22</w:t>
      </w:r>
      <w:r>
        <w:rPr>
          <w:b w:val="0"/>
        </w:rPr>
        <w:t xml:space="preserve">; N=521 </w:t>
      </w:r>
      <w:r>
        <w:rPr>
          <w:b w:val="0"/>
        </w:rPr>
        <w:br/>
        <w:t xml:space="preserve">Non-naïve = the subset of </w:t>
      </w:r>
      <w:r w:rsidRPr="001E204F">
        <w:rPr>
          <w:b w:val="0"/>
        </w:rPr>
        <w:t>PPAS</w:t>
      </w:r>
      <w:r>
        <w:rPr>
          <w:b w:val="0"/>
        </w:rPr>
        <w:t xml:space="preserve"> participants who were SAR-CoV-2-non-naïve at D1 and/or D22, N=77</w:t>
      </w:r>
    </w:p>
    <w:p w:rsidR="00B76157" w:rsidRDefault="00B76157" w:rsidP="00B76157">
      <w:pPr>
        <w:pStyle w:val="Heading1"/>
        <w:spacing w:after="0"/>
        <w:rPr>
          <w:noProof/>
          <w:lang w:eastAsia="en-GB"/>
        </w:rPr>
      </w:pPr>
      <w:r>
        <w:rPr>
          <w:noProof/>
          <w:lang w:eastAsia="en-GB"/>
        </w:rPr>
        <w:lastRenderedPageBreak/>
        <w:t xml:space="preserve">Figure S4. </w:t>
      </w:r>
      <w:r w:rsidRPr="005E7158">
        <w:rPr>
          <w:noProof/>
          <w:lang w:eastAsia="en-GB"/>
        </w:rPr>
        <w:t>CMI analyses – ratios of fold-rises for IFN-γ (A), IL-2 (B) and TNF</w:t>
      </w:r>
      <w:r>
        <w:rPr>
          <w:noProof/>
          <w:lang w:eastAsia="en-GB"/>
        </w:rPr>
        <w:t>-</w:t>
      </w:r>
      <w:r w:rsidRPr="005E7158">
        <w:rPr>
          <w:noProof/>
          <w:lang w:eastAsia="en-GB"/>
        </w:rPr>
        <w:t>α (C) to IL-4, IL-5 and IL-13 at Day 22 and Day 36 (CMI</w:t>
      </w:r>
      <w:r>
        <w:rPr>
          <w:noProof/>
          <w:lang w:eastAsia="en-GB"/>
        </w:rPr>
        <w:t>AS</w:t>
      </w:r>
      <w:r w:rsidRPr="005E7158">
        <w:rPr>
          <w:noProof/>
          <w:lang w:eastAsia="en-GB"/>
        </w:rPr>
        <w:t>)</w:t>
      </w:r>
    </w:p>
    <w:p w:rsidR="00B76157" w:rsidRDefault="00B76157" w:rsidP="00B76157">
      <w:pPr>
        <w:spacing w:after="0"/>
        <w:rPr>
          <w:lang w:eastAsia="en-GB"/>
        </w:rPr>
      </w:pPr>
      <w:r w:rsidRPr="00E50F6E">
        <w:rPr>
          <w:noProof/>
          <w:lang w:eastAsia="en-GB"/>
        </w:rPr>
        <w:drawing>
          <wp:inline distT="0" distB="0" distL="0" distR="0" wp14:anchorId="71E8BC2D" wp14:editId="0887EDEE">
            <wp:extent cx="6305550" cy="4763090"/>
            <wp:effectExtent l="0" t="0" r="0" b="0"/>
            <wp:docPr id="2" name="Picture 2" descr="G:\Shared drives\Research_GlobalMedComms_Jobs\Sanofi Pasteur\Covid\VAT02 Phase 2 Key Stage Data\Editorial\Figures\CMI da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 drives\Research_GlobalMedComms_Jobs\Sanofi Pasteur\Covid\VAT02 Phase 2 Key Stage Data\Editorial\Figures\CMI data.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9052" cy="4765735"/>
                    </a:xfrm>
                    <a:prstGeom prst="rect">
                      <a:avLst/>
                    </a:prstGeom>
                    <a:noFill/>
                    <a:ln>
                      <a:noFill/>
                    </a:ln>
                  </pic:spPr>
                </pic:pic>
              </a:graphicData>
            </a:graphic>
          </wp:inline>
        </w:drawing>
      </w:r>
    </w:p>
    <w:p w:rsidR="00B76157" w:rsidRPr="0049405F" w:rsidRDefault="00B76157" w:rsidP="00B76157">
      <w:pPr>
        <w:spacing w:after="0"/>
        <w:rPr>
          <w:rFonts w:ascii="Times New Roman" w:hAnsi="Times New Roman" w:cs="Times New Roman"/>
          <w:sz w:val="20"/>
          <w:lang w:eastAsia="en-GB"/>
        </w:rPr>
      </w:pPr>
      <w:r w:rsidRPr="0049405F">
        <w:rPr>
          <w:rFonts w:ascii="Times New Roman" w:hAnsi="Times New Roman" w:cs="Times New Roman"/>
          <w:sz w:val="20"/>
          <w:lang w:eastAsia="en-GB"/>
        </w:rPr>
        <w:t xml:space="preserve">CMI = cell mediated immunity. CMIAS = cell mediated immunity analysis set. HD = high-dose (15 µg). IFN = interferon. IL = interleukin. LD = Low-dose (5 µg). MD = medium-dose (10 µg). TNF = tumour necrosis factor. </w:t>
      </w:r>
    </w:p>
    <w:sectPr w:rsidR="00B76157" w:rsidRPr="0049405F" w:rsidSect="00DD73A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093" w:rsidRDefault="000B5093" w:rsidP="00FC6549">
      <w:pPr>
        <w:spacing w:after="0" w:line="240" w:lineRule="auto"/>
      </w:pPr>
      <w:r>
        <w:separator/>
      </w:r>
    </w:p>
  </w:endnote>
  <w:endnote w:type="continuationSeparator" w:id="0">
    <w:p w:rsidR="000B5093" w:rsidRDefault="000B5093" w:rsidP="00FC6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ScalaLancetPro">
    <w:altName w:val="ScalaLancet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178588"/>
      <w:docPartObj>
        <w:docPartGallery w:val="Page Numbers (Bottom of Page)"/>
        <w:docPartUnique/>
      </w:docPartObj>
    </w:sdtPr>
    <w:sdtEndPr>
      <w:rPr>
        <w:noProof/>
      </w:rPr>
    </w:sdtEndPr>
    <w:sdtContent>
      <w:p w:rsidR="00FC6549" w:rsidRDefault="00FC6549">
        <w:pPr>
          <w:pStyle w:val="Footer"/>
          <w:jc w:val="center"/>
        </w:pPr>
        <w:r>
          <w:fldChar w:fldCharType="begin"/>
        </w:r>
        <w:r>
          <w:instrText xml:space="preserve"> PAGE   \* MERGEFORMAT </w:instrText>
        </w:r>
        <w:r>
          <w:fldChar w:fldCharType="separate"/>
        </w:r>
        <w:r w:rsidR="00713B91">
          <w:rPr>
            <w:noProof/>
          </w:rPr>
          <w:t>3</w:t>
        </w:r>
        <w:r>
          <w:rPr>
            <w:noProof/>
          </w:rPr>
          <w:fldChar w:fldCharType="end"/>
        </w:r>
      </w:p>
    </w:sdtContent>
  </w:sdt>
  <w:p w:rsidR="00FC6549" w:rsidRDefault="00FC65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093" w:rsidRDefault="000B5093" w:rsidP="00FC6549">
      <w:pPr>
        <w:spacing w:after="0" w:line="240" w:lineRule="auto"/>
      </w:pPr>
      <w:r>
        <w:separator/>
      </w:r>
    </w:p>
  </w:footnote>
  <w:footnote w:type="continuationSeparator" w:id="0">
    <w:p w:rsidR="000B5093" w:rsidRDefault="000B5093" w:rsidP="00FC65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5519"/>
    <w:multiLevelType w:val="hybridMultilevel"/>
    <w:tmpl w:val="3B720F90"/>
    <w:lvl w:ilvl="0" w:tplc="08090015">
      <w:start w:val="2"/>
      <w:numFmt w:val="upperLetter"/>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063F58"/>
    <w:multiLevelType w:val="hybridMultilevel"/>
    <w:tmpl w:val="786C49C6"/>
    <w:lvl w:ilvl="0" w:tplc="88B4FE7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774EE"/>
    <w:multiLevelType w:val="hybridMultilevel"/>
    <w:tmpl w:val="60CA83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85CD6"/>
    <w:multiLevelType w:val="hybridMultilevel"/>
    <w:tmpl w:val="9CF6EF3C"/>
    <w:lvl w:ilvl="0" w:tplc="B44A11B4">
      <w:start w:val="1"/>
      <w:numFmt w:val="bullet"/>
      <w:lvlText w:val="•"/>
      <w:lvlJc w:val="left"/>
      <w:pPr>
        <w:tabs>
          <w:tab w:val="num" w:pos="1776"/>
        </w:tabs>
        <w:ind w:left="1776" w:hanging="360"/>
      </w:pPr>
      <w:rPr>
        <w:rFonts w:ascii="Arial" w:hAnsi="Arial" w:cs="Times New Roman" w:hint="default"/>
      </w:rPr>
    </w:lvl>
    <w:lvl w:ilvl="1" w:tplc="7310A892">
      <w:start w:val="1"/>
      <w:numFmt w:val="bullet"/>
      <w:lvlText w:val="•"/>
      <w:lvlJc w:val="left"/>
      <w:pPr>
        <w:tabs>
          <w:tab w:val="num" w:pos="2496"/>
        </w:tabs>
        <w:ind w:left="2496" w:hanging="360"/>
      </w:pPr>
      <w:rPr>
        <w:rFonts w:ascii="Arial" w:hAnsi="Arial" w:cs="Times New Roman" w:hint="default"/>
      </w:rPr>
    </w:lvl>
    <w:lvl w:ilvl="2" w:tplc="8A30B7FC">
      <w:numFmt w:val="bullet"/>
      <w:lvlText w:val="•"/>
      <w:lvlJc w:val="left"/>
      <w:pPr>
        <w:tabs>
          <w:tab w:val="num" w:pos="3216"/>
        </w:tabs>
        <w:ind w:left="3216" w:hanging="360"/>
      </w:pPr>
      <w:rPr>
        <w:rFonts w:ascii="Arial" w:hAnsi="Arial" w:cs="Times New Roman" w:hint="default"/>
      </w:rPr>
    </w:lvl>
    <w:lvl w:ilvl="3" w:tplc="E63299D2">
      <w:start w:val="1"/>
      <w:numFmt w:val="bullet"/>
      <w:lvlText w:val="•"/>
      <w:lvlJc w:val="left"/>
      <w:pPr>
        <w:tabs>
          <w:tab w:val="num" w:pos="3936"/>
        </w:tabs>
        <w:ind w:left="3936" w:hanging="360"/>
      </w:pPr>
      <w:rPr>
        <w:rFonts w:ascii="Arial" w:hAnsi="Arial" w:cs="Times New Roman" w:hint="default"/>
      </w:rPr>
    </w:lvl>
    <w:lvl w:ilvl="4" w:tplc="A560DAD6">
      <w:start w:val="1"/>
      <w:numFmt w:val="bullet"/>
      <w:lvlText w:val="•"/>
      <w:lvlJc w:val="left"/>
      <w:pPr>
        <w:tabs>
          <w:tab w:val="num" w:pos="4656"/>
        </w:tabs>
        <w:ind w:left="4656" w:hanging="360"/>
      </w:pPr>
      <w:rPr>
        <w:rFonts w:ascii="Arial" w:hAnsi="Arial" w:cs="Times New Roman" w:hint="default"/>
      </w:rPr>
    </w:lvl>
    <w:lvl w:ilvl="5" w:tplc="E236F4C0">
      <w:start w:val="1"/>
      <w:numFmt w:val="bullet"/>
      <w:lvlText w:val="•"/>
      <w:lvlJc w:val="left"/>
      <w:pPr>
        <w:tabs>
          <w:tab w:val="num" w:pos="5376"/>
        </w:tabs>
        <w:ind w:left="5376" w:hanging="360"/>
      </w:pPr>
      <w:rPr>
        <w:rFonts w:ascii="Arial" w:hAnsi="Arial" w:cs="Times New Roman" w:hint="default"/>
      </w:rPr>
    </w:lvl>
    <w:lvl w:ilvl="6" w:tplc="1C10E6B6">
      <w:start w:val="1"/>
      <w:numFmt w:val="bullet"/>
      <w:lvlText w:val="•"/>
      <w:lvlJc w:val="left"/>
      <w:pPr>
        <w:tabs>
          <w:tab w:val="num" w:pos="6096"/>
        </w:tabs>
        <w:ind w:left="6096" w:hanging="360"/>
      </w:pPr>
      <w:rPr>
        <w:rFonts w:ascii="Arial" w:hAnsi="Arial" w:cs="Times New Roman" w:hint="default"/>
      </w:rPr>
    </w:lvl>
    <w:lvl w:ilvl="7" w:tplc="5C5CC316">
      <w:start w:val="1"/>
      <w:numFmt w:val="bullet"/>
      <w:lvlText w:val="•"/>
      <w:lvlJc w:val="left"/>
      <w:pPr>
        <w:tabs>
          <w:tab w:val="num" w:pos="6816"/>
        </w:tabs>
        <w:ind w:left="6816" w:hanging="360"/>
      </w:pPr>
      <w:rPr>
        <w:rFonts w:ascii="Arial" w:hAnsi="Arial" w:cs="Times New Roman" w:hint="default"/>
      </w:rPr>
    </w:lvl>
    <w:lvl w:ilvl="8" w:tplc="C4BE41EC">
      <w:start w:val="1"/>
      <w:numFmt w:val="bullet"/>
      <w:lvlText w:val="•"/>
      <w:lvlJc w:val="left"/>
      <w:pPr>
        <w:tabs>
          <w:tab w:val="num" w:pos="7536"/>
        </w:tabs>
        <w:ind w:left="7536" w:hanging="360"/>
      </w:pPr>
      <w:rPr>
        <w:rFonts w:ascii="Arial" w:hAnsi="Arial" w:cs="Times New Roman" w:hint="default"/>
      </w:rPr>
    </w:lvl>
  </w:abstractNum>
  <w:abstractNum w:abstractNumId="4" w15:restartNumberingAfterBreak="0">
    <w:nsid w:val="1AA138A2"/>
    <w:multiLevelType w:val="hybridMultilevel"/>
    <w:tmpl w:val="D272E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D32C8"/>
    <w:multiLevelType w:val="hybridMultilevel"/>
    <w:tmpl w:val="2D0ED510"/>
    <w:lvl w:ilvl="0" w:tplc="1D5A4568">
      <w:numFmt w:val="bullet"/>
      <w:lvlText w:val=""/>
      <w:lvlJc w:val="left"/>
      <w:pPr>
        <w:ind w:left="720" w:hanging="360"/>
      </w:pPr>
      <w:rPr>
        <w:rFonts w:ascii="Wingdings" w:eastAsia="Calibri"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8435A57"/>
    <w:multiLevelType w:val="hybridMultilevel"/>
    <w:tmpl w:val="1F508AE4"/>
    <w:lvl w:ilvl="0" w:tplc="E67E0A2E">
      <w:start w:val="1"/>
      <w:numFmt w:val="bullet"/>
      <w:lvlText w:val="•"/>
      <w:lvlJc w:val="left"/>
      <w:pPr>
        <w:tabs>
          <w:tab w:val="num" w:pos="720"/>
        </w:tabs>
        <w:ind w:left="720" w:hanging="360"/>
      </w:pPr>
      <w:rPr>
        <w:rFonts w:ascii="Arial" w:hAnsi="Arial" w:hint="default"/>
      </w:rPr>
    </w:lvl>
    <w:lvl w:ilvl="1" w:tplc="01A21458">
      <w:start w:val="1"/>
      <w:numFmt w:val="bullet"/>
      <w:lvlText w:val="•"/>
      <w:lvlJc w:val="left"/>
      <w:pPr>
        <w:tabs>
          <w:tab w:val="num" w:pos="1440"/>
        </w:tabs>
        <w:ind w:left="1440" w:hanging="360"/>
      </w:pPr>
      <w:rPr>
        <w:rFonts w:ascii="Arial" w:hAnsi="Arial" w:hint="default"/>
      </w:rPr>
    </w:lvl>
    <w:lvl w:ilvl="2" w:tplc="BDC0EE32" w:tentative="1">
      <w:start w:val="1"/>
      <w:numFmt w:val="bullet"/>
      <w:lvlText w:val="•"/>
      <w:lvlJc w:val="left"/>
      <w:pPr>
        <w:tabs>
          <w:tab w:val="num" w:pos="2160"/>
        </w:tabs>
        <w:ind w:left="2160" w:hanging="360"/>
      </w:pPr>
      <w:rPr>
        <w:rFonts w:ascii="Arial" w:hAnsi="Arial" w:hint="default"/>
      </w:rPr>
    </w:lvl>
    <w:lvl w:ilvl="3" w:tplc="884AF1AA" w:tentative="1">
      <w:start w:val="1"/>
      <w:numFmt w:val="bullet"/>
      <w:lvlText w:val="•"/>
      <w:lvlJc w:val="left"/>
      <w:pPr>
        <w:tabs>
          <w:tab w:val="num" w:pos="2880"/>
        </w:tabs>
        <w:ind w:left="2880" w:hanging="360"/>
      </w:pPr>
      <w:rPr>
        <w:rFonts w:ascii="Arial" w:hAnsi="Arial" w:hint="default"/>
      </w:rPr>
    </w:lvl>
    <w:lvl w:ilvl="4" w:tplc="9E385624" w:tentative="1">
      <w:start w:val="1"/>
      <w:numFmt w:val="bullet"/>
      <w:lvlText w:val="•"/>
      <w:lvlJc w:val="left"/>
      <w:pPr>
        <w:tabs>
          <w:tab w:val="num" w:pos="3600"/>
        </w:tabs>
        <w:ind w:left="3600" w:hanging="360"/>
      </w:pPr>
      <w:rPr>
        <w:rFonts w:ascii="Arial" w:hAnsi="Arial" w:hint="default"/>
      </w:rPr>
    </w:lvl>
    <w:lvl w:ilvl="5" w:tplc="FC3C29E4" w:tentative="1">
      <w:start w:val="1"/>
      <w:numFmt w:val="bullet"/>
      <w:lvlText w:val="•"/>
      <w:lvlJc w:val="left"/>
      <w:pPr>
        <w:tabs>
          <w:tab w:val="num" w:pos="4320"/>
        </w:tabs>
        <w:ind w:left="4320" w:hanging="360"/>
      </w:pPr>
      <w:rPr>
        <w:rFonts w:ascii="Arial" w:hAnsi="Arial" w:hint="default"/>
      </w:rPr>
    </w:lvl>
    <w:lvl w:ilvl="6" w:tplc="5DE6D632" w:tentative="1">
      <w:start w:val="1"/>
      <w:numFmt w:val="bullet"/>
      <w:lvlText w:val="•"/>
      <w:lvlJc w:val="left"/>
      <w:pPr>
        <w:tabs>
          <w:tab w:val="num" w:pos="5040"/>
        </w:tabs>
        <w:ind w:left="5040" w:hanging="360"/>
      </w:pPr>
      <w:rPr>
        <w:rFonts w:ascii="Arial" w:hAnsi="Arial" w:hint="default"/>
      </w:rPr>
    </w:lvl>
    <w:lvl w:ilvl="7" w:tplc="DA9877C0" w:tentative="1">
      <w:start w:val="1"/>
      <w:numFmt w:val="bullet"/>
      <w:lvlText w:val="•"/>
      <w:lvlJc w:val="left"/>
      <w:pPr>
        <w:tabs>
          <w:tab w:val="num" w:pos="5760"/>
        </w:tabs>
        <w:ind w:left="5760" w:hanging="360"/>
      </w:pPr>
      <w:rPr>
        <w:rFonts w:ascii="Arial" w:hAnsi="Arial" w:hint="default"/>
      </w:rPr>
    </w:lvl>
    <w:lvl w:ilvl="8" w:tplc="86D03E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1E1B7E"/>
    <w:multiLevelType w:val="hybridMultilevel"/>
    <w:tmpl w:val="EE64F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4619C"/>
    <w:multiLevelType w:val="hybridMultilevel"/>
    <w:tmpl w:val="F3EA2024"/>
    <w:lvl w:ilvl="0" w:tplc="5E2AC5C4">
      <w:start w:val="1"/>
      <w:numFmt w:val="bullet"/>
      <w:lvlText w:val="•"/>
      <w:lvlJc w:val="left"/>
      <w:pPr>
        <w:tabs>
          <w:tab w:val="num" w:pos="720"/>
        </w:tabs>
        <w:ind w:left="720" w:hanging="360"/>
      </w:pPr>
      <w:rPr>
        <w:rFonts w:ascii="Arial" w:hAnsi="Arial" w:hint="default"/>
      </w:rPr>
    </w:lvl>
    <w:lvl w:ilvl="1" w:tplc="6D04BAE4">
      <w:start w:val="1"/>
      <w:numFmt w:val="bullet"/>
      <w:lvlText w:val="•"/>
      <w:lvlJc w:val="left"/>
      <w:pPr>
        <w:tabs>
          <w:tab w:val="num" w:pos="1440"/>
        </w:tabs>
        <w:ind w:left="1440" w:hanging="360"/>
      </w:pPr>
      <w:rPr>
        <w:rFonts w:ascii="Arial" w:hAnsi="Arial" w:hint="default"/>
      </w:rPr>
    </w:lvl>
    <w:lvl w:ilvl="2" w:tplc="6812041C" w:tentative="1">
      <w:start w:val="1"/>
      <w:numFmt w:val="bullet"/>
      <w:lvlText w:val="•"/>
      <w:lvlJc w:val="left"/>
      <w:pPr>
        <w:tabs>
          <w:tab w:val="num" w:pos="2160"/>
        </w:tabs>
        <w:ind w:left="2160" w:hanging="360"/>
      </w:pPr>
      <w:rPr>
        <w:rFonts w:ascii="Arial" w:hAnsi="Arial" w:hint="default"/>
      </w:rPr>
    </w:lvl>
    <w:lvl w:ilvl="3" w:tplc="0F044758" w:tentative="1">
      <w:start w:val="1"/>
      <w:numFmt w:val="bullet"/>
      <w:lvlText w:val="•"/>
      <w:lvlJc w:val="left"/>
      <w:pPr>
        <w:tabs>
          <w:tab w:val="num" w:pos="2880"/>
        </w:tabs>
        <w:ind w:left="2880" w:hanging="360"/>
      </w:pPr>
      <w:rPr>
        <w:rFonts w:ascii="Arial" w:hAnsi="Arial" w:hint="default"/>
      </w:rPr>
    </w:lvl>
    <w:lvl w:ilvl="4" w:tplc="50F2C956" w:tentative="1">
      <w:start w:val="1"/>
      <w:numFmt w:val="bullet"/>
      <w:lvlText w:val="•"/>
      <w:lvlJc w:val="left"/>
      <w:pPr>
        <w:tabs>
          <w:tab w:val="num" w:pos="3600"/>
        </w:tabs>
        <w:ind w:left="3600" w:hanging="360"/>
      </w:pPr>
      <w:rPr>
        <w:rFonts w:ascii="Arial" w:hAnsi="Arial" w:hint="default"/>
      </w:rPr>
    </w:lvl>
    <w:lvl w:ilvl="5" w:tplc="89389574" w:tentative="1">
      <w:start w:val="1"/>
      <w:numFmt w:val="bullet"/>
      <w:lvlText w:val="•"/>
      <w:lvlJc w:val="left"/>
      <w:pPr>
        <w:tabs>
          <w:tab w:val="num" w:pos="4320"/>
        </w:tabs>
        <w:ind w:left="4320" w:hanging="360"/>
      </w:pPr>
      <w:rPr>
        <w:rFonts w:ascii="Arial" w:hAnsi="Arial" w:hint="default"/>
      </w:rPr>
    </w:lvl>
    <w:lvl w:ilvl="6" w:tplc="2064148C" w:tentative="1">
      <w:start w:val="1"/>
      <w:numFmt w:val="bullet"/>
      <w:lvlText w:val="•"/>
      <w:lvlJc w:val="left"/>
      <w:pPr>
        <w:tabs>
          <w:tab w:val="num" w:pos="5040"/>
        </w:tabs>
        <w:ind w:left="5040" w:hanging="360"/>
      </w:pPr>
      <w:rPr>
        <w:rFonts w:ascii="Arial" w:hAnsi="Arial" w:hint="default"/>
      </w:rPr>
    </w:lvl>
    <w:lvl w:ilvl="7" w:tplc="8CB0C6DC" w:tentative="1">
      <w:start w:val="1"/>
      <w:numFmt w:val="bullet"/>
      <w:lvlText w:val="•"/>
      <w:lvlJc w:val="left"/>
      <w:pPr>
        <w:tabs>
          <w:tab w:val="num" w:pos="5760"/>
        </w:tabs>
        <w:ind w:left="5760" w:hanging="360"/>
      </w:pPr>
      <w:rPr>
        <w:rFonts w:ascii="Arial" w:hAnsi="Arial" w:hint="default"/>
      </w:rPr>
    </w:lvl>
    <w:lvl w:ilvl="8" w:tplc="70F24C4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3F1DFD"/>
    <w:multiLevelType w:val="hybridMultilevel"/>
    <w:tmpl w:val="447CB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6B45D0"/>
    <w:multiLevelType w:val="hybridMultilevel"/>
    <w:tmpl w:val="221CF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CA08C1"/>
    <w:multiLevelType w:val="hybridMultilevel"/>
    <w:tmpl w:val="E9CCB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1D6D16"/>
    <w:multiLevelType w:val="hybridMultilevel"/>
    <w:tmpl w:val="62C803C8"/>
    <w:lvl w:ilvl="0" w:tplc="6EEA8D12">
      <w:start w:val="1"/>
      <w:numFmt w:val="bullet"/>
      <w:lvlText w:val="•"/>
      <w:lvlJc w:val="left"/>
      <w:pPr>
        <w:tabs>
          <w:tab w:val="num" w:pos="720"/>
        </w:tabs>
        <w:ind w:left="720" w:hanging="360"/>
      </w:pPr>
      <w:rPr>
        <w:rFonts w:ascii="Arial" w:hAnsi="Arial" w:hint="default"/>
      </w:rPr>
    </w:lvl>
    <w:lvl w:ilvl="1" w:tplc="7988E5C2" w:tentative="1">
      <w:start w:val="1"/>
      <w:numFmt w:val="bullet"/>
      <w:lvlText w:val="•"/>
      <w:lvlJc w:val="left"/>
      <w:pPr>
        <w:tabs>
          <w:tab w:val="num" w:pos="1440"/>
        </w:tabs>
        <w:ind w:left="1440" w:hanging="360"/>
      </w:pPr>
      <w:rPr>
        <w:rFonts w:ascii="Arial" w:hAnsi="Arial" w:hint="default"/>
      </w:rPr>
    </w:lvl>
    <w:lvl w:ilvl="2" w:tplc="E592AAF2">
      <w:start w:val="1"/>
      <w:numFmt w:val="bullet"/>
      <w:lvlText w:val="•"/>
      <w:lvlJc w:val="left"/>
      <w:pPr>
        <w:tabs>
          <w:tab w:val="num" w:pos="2160"/>
        </w:tabs>
        <w:ind w:left="2160" w:hanging="360"/>
      </w:pPr>
      <w:rPr>
        <w:rFonts w:ascii="Arial" w:hAnsi="Arial" w:hint="default"/>
      </w:rPr>
    </w:lvl>
    <w:lvl w:ilvl="3" w:tplc="8572D9C4" w:tentative="1">
      <w:start w:val="1"/>
      <w:numFmt w:val="bullet"/>
      <w:lvlText w:val="•"/>
      <w:lvlJc w:val="left"/>
      <w:pPr>
        <w:tabs>
          <w:tab w:val="num" w:pos="2880"/>
        </w:tabs>
        <w:ind w:left="2880" w:hanging="360"/>
      </w:pPr>
      <w:rPr>
        <w:rFonts w:ascii="Arial" w:hAnsi="Arial" w:hint="default"/>
      </w:rPr>
    </w:lvl>
    <w:lvl w:ilvl="4" w:tplc="E56C1610" w:tentative="1">
      <w:start w:val="1"/>
      <w:numFmt w:val="bullet"/>
      <w:lvlText w:val="•"/>
      <w:lvlJc w:val="left"/>
      <w:pPr>
        <w:tabs>
          <w:tab w:val="num" w:pos="3600"/>
        </w:tabs>
        <w:ind w:left="3600" w:hanging="360"/>
      </w:pPr>
      <w:rPr>
        <w:rFonts w:ascii="Arial" w:hAnsi="Arial" w:hint="default"/>
      </w:rPr>
    </w:lvl>
    <w:lvl w:ilvl="5" w:tplc="C28ADCF2" w:tentative="1">
      <w:start w:val="1"/>
      <w:numFmt w:val="bullet"/>
      <w:lvlText w:val="•"/>
      <w:lvlJc w:val="left"/>
      <w:pPr>
        <w:tabs>
          <w:tab w:val="num" w:pos="4320"/>
        </w:tabs>
        <w:ind w:left="4320" w:hanging="360"/>
      </w:pPr>
      <w:rPr>
        <w:rFonts w:ascii="Arial" w:hAnsi="Arial" w:hint="default"/>
      </w:rPr>
    </w:lvl>
    <w:lvl w:ilvl="6" w:tplc="CC8E20F2" w:tentative="1">
      <w:start w:val="1"/>
      <w:numFmt w:val="bullet"/>
      <w:lvlText w:val="•"/>
      <w:lvlJc w:val="left"/>
      <w:pPr>
        <w:tabs>
          <w:tab w:val="num" w:pos="5040"/>
        </w:tabs>
        <w:ind w:left="5040" w:hanging="360"/>
      </w:pPr>
      <w:rPr>
        <w:rFonts w:ascii="Arial" w:hAnsi="Arial" w:hint="default"/>
      </w:rPr>
    </w:lvl>
    <w:lvl w:ilvl="7" w:tplc="37506B4A" w:tentative="1">
      <w:start w:val="1"/>
      <w:numFmt w:val="bullet"/>
      <w:lvlText w:val="•"/>
      <w:lvlJc w:val="left"/>
      <w:pPr>
        <w:tabs>
          <w:tab w:val="num" w:pos="5760"/>
        </w:tabs>
        <w:ind w:left="5760" w:hanging="360"/>
      </w:pPr>
      <w:rPr>
        <w:rFonts w:ascii="Arial" w:hAnsi="Arial" w:hint="default"/>
      </w:rPr>
    </w:lvl>
    <w:lvl w:ilvl="8" w:tplc="95E0255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09E77C6"/>
    <w:multiLevelType w:val="hybridMultilevel"/>
    <w:tmpl w:val="04241108"/>
    <w:lvl w:ilvl="0" w:tplc="93A6D0A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45C113C"/>
    <w:multiLevelType w:val="hybridMultilevel"/>
    <w:tmpl w:val="B30EC6B6"/>
    <w:lvl w:ilvl="0" w:tplc="D3FAC4EE">
      <w:start w:val="1"/>
      <w:numFmt w:val="decimal"/>
      <w:lvlText w:val="%1."/>
      <w:lvlJc w:val="left"/>
      <w:pPr>
        <w:ind w:left="360" w:hanging="360"/>
      </w:pPr>
      <w:rPr>
        <w:rFonts w:asciiTheme="minorHAnsi" w:eastAsiaTheme="minorHAnsi" w:hAnsiTheme="minorHAnsi" w:cstheme="minorBidi"/>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 w15:restartNumberingAfterBreak="0">
    <w:nsid w:val="55EB5ECB"/>
    <w:multiLevelType w:val="hybridMultilevel"/>
    <w:tmpl w:val="C3F65D1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A5A7E5B"/>
    <w:multiLevelType w:val="hybridMultilevel"/>
    <w:tmpl w:val="8494C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E1473A8"/>
    <w:multiLevelType w:val="hybridMultilevel"/>
    <w:tmpl w:val="A3DE2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E44869"/>
    <w:multiLevelType w:val="hybridMultilevel"/>
    <w:tmpl w:val="2A3A7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0F412C"/>
    <w:multiLevelType w:val="hybridMultilevel"/>
    <w:tmpl w:val="A678D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176A2B"/>
    <w:multiLevelType w:val="hybridMultilevel"/>
    <w:tmpl w:val="E236F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F07B1A"/>
    <w:multiLevelType w:val="hybridMultilevel"/>
    <w:tmpl w:val="E26E4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DD2B12"/>
    <w:multiLevelType w:val="hybridMultilevel"/>
    <w:tmpl w:val="0038E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EB6451"/>
    <w:multiLevelType w:val="hybridMultilevel"/>
    <w:tmpl w:val="1B84DAB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9"/>
  </w:num>
  <w:num w:numId="3">
    <w:abstractNumId w:val="20"/>
  </w:num>
  <w:num w:numId="4">
    <w:abstractNumId w:val="4"/>
  </w:num>
  <w:num w:numId="5">
    <w:abstractNumId w:val="22"/>
  </w:num>
  <w:num w:numId="6">
    <w:abstractNumId w:val="21"/>
  </w:num>
  <w:num w:numId="7">
    <w:abstractNumId w:val="17"/>
  </w:num>
  <w:num w:numId="8">
    <w:abstractNumId w:val="2"/>
  </w:num>
  <w:num w:numId="9">
    <w:abstractNumId w:val="10"/>
  </w:num>
  <w:num w:numId="10">
    <w:abstractNumId w:val="15"/>
  </w:num>
  <w:num w:numId="11">
    <w:abstractNumId w:val="7"/>
  </w:num>
  <w:num w:numId="12">
    <w:abstractNumId w:val="16"/>
  </w:num>
  <w:num w:numId="13">
    <w:abstractNumId w:val="6"/>
  </w:num>
  <w:num w:numId="14">
    <w:abstractNumId w:val="18"/>
  </w:num>
  <w:num w:numId="15">
    <w:abstractNumId w:val="8"/>
  </w:num>
  <w:num w:numId="16">
    <w:abstractNumId w:val="9"/>
  </w:num>
  <w:num w:numId="17">
    <w:abstractNumId w:val="23"/>
  </w:num>
  <w:num w:numId="18">
    <w:abstractNumId w:val="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1"/>
  </w:num>
  <w:num w:numId="22">
    <w:abstractNumId w:val="3"/>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157"/>
    <w:rsid w:val="000B5093"/>
    <w:rsid w:val="003D1291"/>
    <w:rsid w:val="00713B91"/>
    <w:rsid w:val="008B1148"/>
    <w:rsid w:val="00AE1FCA"/>
    <w:rsid w:val="00B76157"/>
    <w:rsid w:val="00C06643"/>
    <w:rsid w:val="00D1524C"/>
    <w:rsid w:val="00FC6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5A7410-563A-4D03-BB31-8200BC6BB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157"/>
    <w:pPr>
      <w:spacing w:after="200" w:line="480" w:lineRule="auto"/>
    </w:pPr>
  </w:style>
  <w:style w:type="paragraph" w:styleId="Heading1">
    <w:name w:val="heading 1"/>
    <w:basedOn w:val="Normal"/>
    <w:next w:val="Normal"/>
    <w:link w:val="Heading1Char"/>
    <w:uiPriority w:val="9"/>
    <w:qFormat/>
    <w:rsid w:val="00B76157"/>
    <w:pPr>
      <w:outlineLvl w:val="0"/>
    </w:pPr>
    <w:rPr>
      <w:rFonts w:ascii="Times New Roman" w:hAnsi="Times New Roman" w:cstheme="minorHAnsi"/>
      <w:b/>
      <w:sz w:val="20"/>
    </w:rPr>
  </w:style>
  <w:style w:type="paragraph" w:styleId="Heading7">
    <w:name w:val="heading 7"/>
    <w:basedOn w:val="Normal"/>
    <w:next w:val="Normal"/>
    <w:link w:val="Heading7Char"/>
    <w:uiPriority w:val="9"/>
    <w:semiHidden/>
    <w:unhideWhenUsed/>
    <w:qFormat/>
    <w:rsid w:val="00B76157"/>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autoRedefine/>
    <w:uiPriority w:val="11"/>
    <w:qFormat/>
    <w:rsid w:val="00D1524C"/>
    <w:pPr>
      <w:numPr>
        <w:ilvl w:val="1"/>
      </w:numPr>
    </w:pPr>
    <w:rPr>
      <w:rFonts w:ascii="Times New Roman" w:eastAsiaTheme="minorEastAsia" w:hAnsi="Times New Roman"/>
      <w:i/>
      <w:spacing w:val="15"/>
    </w:rPr>
  </w:style>
  <w:style w:type="character" w:customStyle="1" w:styleId="SubtitleChar">
    <w:name w:val="Subtitle Char"/>
    <w:basedOn w:val="DefaultParagraphFont"/>
    <w:link w:val="Subtitle"/>
    <w:uiPriority w:val="11"/>
    <w:rsid w:val="00D1524C"/>
    <w:rPr>
      <w:rFonts w:ascii="Times New Roman" w:eastAsiaTheme="minorEastAsia" w:hAnsi="Times New Roman"/>
      <w:i/>
      <w:spacing w:val="15"/>
    </w:rPr>
  </w:style>
  <w:style w:type="character" w:customStyle="1" w:styleId="Heading1Char">
    <w:name w:val="Heading 1 Char"/>
    <w:basedOn w:val="DefaultParagraphFont"/>
    <w:link w:val="Heading1"/>
    <w:uiPriority w:val="9"/>
    <w:rsid w:val="00B76157"/>
    <w:rPr>
      <w:rFonts w:ascii="Times New Roman" w:hAnsi="Times New Roman" w:cstheme="minorHAnsi"/>
      <w:b/>
      <w:sz w:val="20"/>
    </w:rPr>
  </w:style>
  <w:style w:type="character" w:customStyle="1" w:styleId="Heading7Char">
    <w:name w:val="Heading 7 Char"/>
    <w:basedOn w:val="DefaultParagraphFont"/>
    <w:link w:val="Heading7"/>
    <w:uiPriority w:val="9"/>
    <w:semiHidden/>
    <w:rsid w:val="00B76157"/>
    <w:rPr>
      <w:rFonts w:asciiTheme="majorHAnsi" w:eastAsiaTheme="majorEastAsia" w:hAnsiTheme="majorHAnsi" w:cstheme="majorBidi"/>
      <w:i/>
      <w:iCs/>
      <w:color w:val="1F4D78" w:themeColor="accent1" w:themeShade="7F"/>
    </w:rPr>
  </w:style>
  <w:style w:type="paragraph" w:customStyle="1" w:styleId="EndNoteBibliography">
    <w:name w:val="EndNote Bibliography"/>
    <w:basedOn w:val="Normal"/>
    <w:link w:val="EndNoteBibliographyChar"/>
    <w:rsid w:val="00B76157"/>
    <w:pPr>
      <w:spacing w:line="36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76157"/>
    <w:rPr>
      <w:rFonts w:ascii="Calibri" w:hAnsi="Calibri" w:cs="Calibri"/>
      <w:noProof/>
      <w:lang w:val="en-US"/>
    </w:rPr>
  </w:style>
  <w:style w:type="paragraph" w:styleId="Header">
    <w:name w:val="header"/>
    <w:basedOn w:val="Normal"/>
    <w:link w:val="HeaderChar"/>
    <w:uiPriority w:val="99"/>
    <w:unhideWhenUsed/>
    <w:rsid w:val="00B761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157"/>
  </w:style>
  <w:style w:type="paragraph" w:styleId="Footer">
    <w:name w:val="footer"/>
    <w:basedOn w:val="Normal"/>
    <w:link w:val="FooterChar"/>
    <w:uiPriority w:val="99"/>
    <w:unhideWhenUsed/>
    <w:rsid w:val="00B761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157"/>
  </w:style>
  <w:style w:type="paragraph" w:styleId="BalloonText">
    <w:name w:val="Balloon Text"/>
    <w:basedOn w:val="Normal"/>
    <w:link w:val="BalloonTextChar"/>
    <w:uiPriority w:val="99"/>
    <w:semiHidden/>
    <w:unhideWhenUsed/>
    <w:rsid w:val="00B76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157"/>
    <w:rPr>
      <w:rFonts w:ascii="Tahoma" w:hAnsi="Tahoma" w:cs="Tahoma"/>
      <w:sz w:val="16"/>
      <w:szCs w:val="16"/>
    </w:rPr>
  </w:style>
  <w:style w:type="paragraph" w:styleId="ListParagraph">
    <w:name w:val="List Paragraph"/>
    <w:basedOn w:val="Normal"/>
    <w:link w:val="ListParagraphChar"/>
    <w:uiPriority w:val="34"/>
    <w:qFormat/>
    <w:rsid w:val="00B76157"/>
    <w:pPr>
      <w:ind w:left="720"/>
      <w:contextualSpacing/>
    </w:pPr>
  </w:style>
  <w:style w:type="character" w:styleId="Hyperlink">
    <w:name w:val="Hyperlink"/>
    <w:basedOn w:val="DefaultParagraphFont"/>
    <w:uiPriority w:val="99"/>
    <w:unhideWhenUsed/>
    <w:rsid w:val="00B76157"/>
    <w:rPr>
      <w:color w:val="0563C1" w:themeColor="hyperlink"/>
      <w:u w:val="single"/>
    </w:rPr>
  </w:style>
  <w:style w:type="character" w:styleId="CommentReference">
    <w:name w:val="annotation reference"/>
    <w:basedOn w:val="DefaultParagraphFont"/>
    <w:uiPriority w:val="99"/>
    <w:semiHidden/>
    <w:unhideWhenUsed/>
    <w:rsid w:val="00B76157"/>
    <w:rPr>
      <w:sz w:val="16"/>
      <w:szCs w:val="16"/>
    </w:rPr>
  </w:style>
  <w:style w:type="paragraph" w:styleId="CommentText">
    <w:name w:val="annotation text"/>
    <w:basedOn w:val="Normal"/>
    <w:link w:val="CommentTextChar"/>
    <w:uiPriority w:val="99"/>
    <w:unhideWhenUsed/>
    <w:rsid w:val="00B76157"/>
    <w:pPr>
      <w:spacing w:line="240" w:lineRule="auto"/>
    </w:pPr>
    <w:rPr>
      <w:sz w:val="20"/>
      <w:szCs w:val="20"/>
    </w:rPr>
  </w:style>
  <w:style w:type="character" w:customStyle="1" w:styleId="CommentTextChar">
    <w:name w:val="Comment Text Char"/>
    <w:basedOn w:val="DefaultParagraphFont"/>
    <w:link w:val="CommentText"/>
    <w:uiPriority w:val="99"/>
    <w:rsid w:val="00B76157"/>
    <w:rPr>
      <w:sz w:val="20"/>
      <w:szCs w:val="20"/>
    </w:rPr>
  </w:style>
  <w:style w:type="paragraph" w:styleId="CommentSubject">
    <w:name w:val="annotation subject"/>
    <w:basedOn w:val="CommentText"/>
    <w:next w:val="CommentText"/>
    <w:link w:val="CommentSubjectChar"/>
    <w:uiPriority w:val="99"/>
    <w:semiHidden/>
    <w:unhideWhenUsed/>
    <w:rsid w:val="00B76157"/>
    <w:rPr>
      <w:b/>
      <w:bCs/>
    </w:rPr>
  </w:style>
  <w:style w:type="character" w:customStyle="1" w:styleId="CommentSubjectChar">
    <w:name w:val="Comment Subject Char"/>
    <w:basedOn w:val="CommentTextChar"/>
    <w:link w:val="CommentSubject"/>
    <w:uiPriority w:val="99"/>
    <w:semiHidden/>
    <w:rsid w:val="00B76157"/>
    <w:rPr>
      <w:b/>
      <w:bCs/>
      <w:sz w:val="20"/>
      <w:szCs w:val="20"/>
    </w:rPr>
  </w:style>
  <w:style w:type="paragraph" w:styleId="NormalWeb">
    <w:name w:val="Normal (Web)"/>
    <w:basedOn w:val="Normal"/>
    <w:uiPriority w:val="99"/>
    <w:unhideWhenUsed/>
    <w:rsid w:val="00B761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76157"/>
    <w:rPr>
      <w:color w:val="954F72" w:themeColor="followedHyperlink"/>
      <w:u w:val="single"/>
    </w:rPr>
  </w:style>
  <w:style w:type="paragraph" w:customStyle="1" w:styleId="EndNoteBibliographyTitle">
    <w:name w:val="EndNote Bibliography Title"/>
    <w:basedOn w:val="Normal"/>
    <w:link w:val="EndNoteBibliographyTitleChar"/>
    <w:rsid w:val="00B76157"/>
    <w:pPr>
      <w:spacing w:after="0"/>
      <w:jc w:val="center"/>
    </w:pPr>
    <w:rPr>
      <w:rFonts w:ascii="Calibri" w:hAnsi="Calibri" w:cs="Calibri"/>
      <w:noProof/>
      <w:lang w:val="en-US"/>
    </w:rPr>
  </w:style>
  <w:style w:type="character" w:customStyle="1" w:styleId="ListParagraphChar">
    <w:name w:val="List Paragraph Char"/>
    <w:basedOn w:val="DefaultParagraphFont"/>
    <w:link w:val="ListParagraph"/>
    <w:uiPriority w:val="34"/>
    <w:rsid w:val="00B76157"/>
  </w:style>
  <w:style w:type="character" w:customStyle="1" w:styleId="EndNoteBibliographyTitleChar">
    <w:name w:val="EndNote Bibliography Title Char"/>
    <w:basedOn w:val="ListParagraphChar"/>
    <w:link w:val="EndNoteBibliographyTitle"/>
    <w:rsid w:val="00B76157"/>
    <w:rPr>
      <w:rFonts w:ascii="Calibri" w:hAnsi="Calibri" w:cs="Calibri"/>
      <w:noProof/>
      <w:lang w:val="en-US"/>
    </w:rPr>
  </w:style>
  <w:style w:type="paragraph" w:styleId="Caption">
    <w:name w:val="caption"/>
    <w:aliases w:val="wcp_Caption"/>
    <w:basedOn w:val="Normal"/>
    <w:next w:val="Normal"/>
    <w:link w:val="CaptionChar"/>
    <w:uiPriority w:val="2"/>
    <w:qFormat/>
    <w:rsid w:val="00B76157"/>
    <w:pPr>
      <w:keepNext/>
      <w:spacing w:before="360" w:after="240" w:line="240" w:lineRule="auto"/>
    </w:pPr>
    <w:rPr>
      <w:rFonts w:ascii="Times New Roman" w:eastAsia="Times New Roman" w:hAnsi="Times New Roman" w:cs="Times New Roman"/>
      <w:b/>
      <w:sz w:val="24"/>
      <w:szCs w:val="20"/>
      <w:lang w:val="en-US"/>
    </w:rPr>
  </w:style>
  <w:style w:type="character" w:customStyle="1" w:styleId="CaptionChar">
    <w:name w:val="Caption Char"/>
    <w:aliases w:val="wcp_Caption Char"/>
    <w:link w:val="Caption"/>
    <w:uiPriority w:val="2"/>
    <w:rsid w:val="00B76157"/>
    <w:rPr>
      <w:rFonts w:ascii="Times New Roman" w:eastAsia="Times New Roman" w:hAnsi="Times New Roman" w:cs="Times New Roman"/>
      <w:b/>
      <w:sz w:val="24"/>
      <w:szCs w:val="20"/>
      <w:lang w:val="en-US"/>
    </w:rPr>
  </w:style>
  <w:style w:type="table" w:styleId="TableGrid">
    <w:name w:val="Table Grid"/>
    <w:basedOn w:val="TableNormal"/>
    <w:uiPriority w:val="59"/>
    <w:rsid w:val="00B76157"/>
    <w:pPr>
      <w:spacing w:before="14" w:after="144" w:line="300" w:lineRule="atLeast"/>
    </w:pPr>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76157"/>
    <w:pPr>
      <w:spacing w:after="0" w:line="240" w:lineRule="auto"/>
    </w:pPr>
  </w:style>
  <w:style w:type="character" w:customStyle="1" w:styleId="cit">
    <w:name w:val="cit"/>
    <w:basedOn w:val="DefaultParagraphFont"/>
    <w:rsid w:val="00B76157"/>
  </w:style>
  <w:style w:type="character" w:customStyle="1" w:styleId="fm-vol-iss-date">
    <w:name w:val="fm-vol-iss-date"/>
    <w:basedOn w:val="DefaultParagraphFont"/>
    <w:rsid w:val="00B76157"/>
  </w:style>
  <w:style w:type="character" w:customStyle="1" w:styleId="doi">
    <w:name w:val="doi"/>
    <w:basedOn w:val="DefaultParagraphFont"/>
    <w:rsid w:val="00B76157"/>
  </w:style>
  <w:style w:type="character" w:customStyle="1" w:styleId="normaltextrun">
    <w:name w:val="normaltextrun"/>
    <w:basedOn w:val="DefaultParagraphFont"/>
    <w:rsid w:val="00B76157"/>
  </w:style>
  <w:style w:type="paragraph" w:customStyle="1" w:styleId="wcpTablenote9pt">
    <w:name w:val="wcp_Tablenote_9pt"/>
    <w:basedOn w:val="Normal"/>
    <w:link w:val="wcpTablenote9ptChar"/>
    <w:uiPriority w:val="99"/>
    <w:qFormat/>
    <w:rsid w:val="00B76157"/>
    <w:pPr>
      <w:spacing w:before="60" w:after="0" w:line="240" w:lineRule="auto"/>
      <w:ind w:left="850" w:hanging="850"/>
    </w:pPr>
    <w:rPr>
      <w:rFonts w:ascii="Times New Roman" w:eastAsia="MS Mincho" w:hAnsi="Times New Roman" w:cs="Times New Roman"/>
      <w:sz w:val="18"/>
      <w:szCs w:val="20"/>
      <w:lang w:val="fr-FR"/>
    </w:rPr>
  </w:style>
  <w:style w:type="character" w:customStyle="1" w:styleId="wcpTablenote9ptChar">
    <w:name w:val="wcp_Tablenote_9pt Char"/>
    <w:link w:val="wcpTablenote9pt"/>
    <w:uiPriority w:val="99"/>
    <w:rsid w:val="00B76157"/>
    <w:rPr>
      <w:rFonts w:ascii="Times New Roman" w:eastAsia="MS Mincho" w:hAnsi="Times New Roman" w:cs="Times New Roman"/>
      <w:sz w:val="18"/>
      <w:szCs w:val="20"/>
      <w:lang w:val="fr-FR"/>
    </w:rPr>
  </w:style>
  <w:style w:type="character" w:customStyle="1" w:styleId="Mentionnonrsolue1">
    <w:name w:val="Mention non résolue1"/>
    <w:basedOn w:val="DefaultParagraphFont"/>
    <w:uiPriority w:val="99"/>
    <w:semiHidden/>
    <w:unhideWhenUsed/>
    <w:rsid w:val="00B76157"/>
    <w:rPr>
      <w:color w:val="605E5C"/>
      <w:shd w:val="clear" w:color="auto" w:fill="E1DFDD"/>
    </w:rPr>
  </w:style>
  <w:style w:type="paragraph" w:styleId="TOC1">
    <w:name w:val="toc 1"/>
    <w:basedOn w:val="Normal"/>
    <w:next w:val="Normal"/>
    <w:autoRedefine/>
    <w:uiPriority w:val="39"/>
    <w:unhideWhenUsed/>
    <w:rsid w:val="00B76157"/>
    <w:pPr>
      <w:spacing w:after="100"/>
    </w:pPr>
    <w:rPr>
      <w:rFonts w:ascii="Times New Roman" w:hAnsi="Times New Roman"/>
      <w:sz w:val="20"/>
    </w:rPr>
  </w:style>
  <w:style w:type="paragraph" w:styleId="TOC2">
    <w:name w:val="toc 2"/>
    <w:basedOn w:val="Normal"/>
    <w:next w:val="Normal"/>
    <w:autoRedefine/>
    <w:uiPriority w:val="39"/>
    <w:semiHidden/>
    <w:unhideWhenUsed/>
    <w:rsid w:val="00B76157"/>
    <w:pPr>
      <w:spacing w:after="100"/>
      <w:ind w:left="220"/>
    </w:pPr>
    <w:rPr>
      <w:rFonts w:ascii="Times New Roman" w:hAnsi="Times New Roman"/>
      <w:sz w:val="20"/>
    </w:rPr>
  </w:style>
  <w:style w:type="character" w:customStyle="1" w:styleId="highwire-cite-metadata-journal">
    <w:name w:val="highwire-cite-metadata-journal"/>
    <w:basedOn w:val="DefaultParagraphFont"/>
    <w:rsid w:val="00B76157"/>
  </w:style>
  <w:style w:type="character" w:customStyle="1" w:styleId="apple-converted-space">
    <w:name w:val="apple-converted-space"/>
    <w:basedOn w:val="DefaultParagraphFont"/>
    <w:rsid w:val="00B76157"/>
  </w:style>
  <w:style w:type="character" w:customStyle="1" w:styleId="highwire-cite-metadata-pages">
    <w:name w:val="highwire-cite-metadata-pages"/>
    <w:basedOn w:val="DefaultParagraphFont"/>
    <w:rsid w:val="00B76157"/>
  </w:style>
  <w:style w:type="character" w:customStyle="1" w:styleId="highwire-cite-metadata-doi">
    <w:name w:val="highwire-cite-metadata-doi"/>
    <w:basedOn w:val="DefaultParagraphFont"/>
    <w:rsid w:val="00B76157"/>
  </w:style>
  <w:style w:type="character" w:customStyle="1" w:styleId="doilabel">
    <w:name w:val="doi_label"/>
    <w:basedOn w:val="DefaultParagraphFont"/>
    <w:rsid w:val="00B76157"/>
  </w:style>
  <w:style w:type="paragraph" w:customStyle="1" w:styleId="Pa18">
    <w:name w:val="Pa18"/>
    <w:basedOn w:val="Normal"/>
    <w:next w:val="Normal"/>
    <w:uiPriority w:val="99"/>
    <w:rsid w:val="00B76157"/>
    <w:pPr>
      <w:autoSpaceDE w:val="0"/>
      <w:autoSpaceDN w:val="0"/>
      <w:adjustRightInd w:val="0"/>
      <w:spacing w:after="0" w:line="140" w:lineRule="atLeast"/>
    </w:pPr>
    <w:rPr>
      <w:rFonts w:ascii="ScalaLancetPro" w:hAnsi="ScalaLancetPro"/>
      <w:sz w:val="24"/>
      <w:szCs w:val="24"/>
    </w:rPr>
  </w:style>
  <w:style w:type="character" w:customStyle="1" w:styleId="UnresolvedMention1">
    <w:name w:val="Unresolved Mention1"/>
    <w:basedOn w:val="DefaultParagraphFont"/>
    <w:uiPriority w:val="99"/>
    <w:semiHidden/>
    <w:unhideWhenUsed/>
    <w:rsid w:val="00B76157"/>
    <w:rPr>
      <w:color w:val="605E5C"/>
      <w:shd w:val="clear" w:color="auto" w:fill="E1DFDD"/>
    </w:rPr>
  </w:style>
  <w:style w:type="character" w:customStyle="1" w:styleId="a56pnejmcme2035389dthreencokzx38">
    <w:name w:val="a56pnejmcme2035389dthreencokzx38"/>
    <w:basedOn w:val="DefaultParagraphFont"/>
    <w:rsid w:val="00B76157"/>
  </w:style>
  <w:style w:type="character" w:customStyle="1" w:styleId="Mencinsinresolver1">
    <w:name w:val="Mención sin resolver1"/>
    <w:basedOn w:val="DefaultParagraphFont"/>
    <w:uiPriority w:val="99"/>
    <w:semiHidden/>
    <w:unhideWhenUsed/>
    <w:rsid w:val="00B76157"/>
    <w:rPr>
      <w:color w:val="605E5C"/>
      <w:shd w:val="clear" w:color="auto" w:fill="E1DFDD"/>
    </w:rPr>
  </w:style>
  <w:style w:type="character" w:customStyle="1" w:styleId="Mentionnonrsolue2">
    <w:name w:val="Mention non résolue2"/>
    <w:basedOn w:val="DefaultParagraphFont"/>
    <w:uiPriority w:val="99"/>
    <w:semiHidden/>
    <w:unhideWhenUsed/>
    <w:rsid w:val="00B76157"/>
    <w:rPr>
      <w:color w:val="605E5C"/>
      <w:shd w:val="clear" w:color="auto" w:fill="E1DFDD"/>
    </w:rPr>
  </w:style>
  <w:style w:type="character" w:customStyle="1" w:styleId="UnresolvedMention">
    <w:name w:val="Unresolved Mention"/>
    <w:basedOn w:val="DefaultParagraphFont"/>
    <w:uiPriority w:val="99"/>
    <w:semiHidden/>
    <w:unhideWhenUsed/>
    <w:rsid w:val="00B76157"/>
    <w:rPr>
      <w:color w:val="605E5C"/>
      <w:shd w:val="clear" w:color="auto" w:fill="E1DFDD"/>
    </w:rPr>
  </w:style>
  <w:style w:type="character" w:styleId="LineNumber">
    <w:name w:val="line number"/>
    <w:basedOn w:val="DefaultParagraphFont"/>
    <w:uiPriority w:val="99"/>
    <w:semiHidden/>
    <w:unhideWhenUsed/>
    <w:rsid w:val="00FC6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22</Pages>
  <Words>3899</Words>
  <Characters>22230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Springer Nature IT</Company>
  <LinksUpToDate>false</LinksUpToDate>
  <CharactersWithSpaces>26077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Gray</dc:creator>
  <cp:keywords/>
  <dc:description/>
  <cp:lastModifiedBy>Juliette Gray</cp:lastModifiedBy>
  <cp:revision>6</cp:revision>
  <dcterms:created xsi:type="dcterms:W3CDTF">2021-10-07T14:39:00Z</dcterms:created>
  <dcterms:modified xsi:type="dcterms:W3CDTF">2021-10-07T15:06:00Z</dcterms:modified>
</cp:coreProperties>
</file>