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02" w:type="dxa"/>
        <w:tblLook w:val="04A0" w:firstRow="1" w:lastRow="0" w:firstColumn="1" w:lastColumn="0" w:noHBand="0" w:noVBand="1"/>
      </w:tblPr>
      <w:tblGrid>
        <w:gridCol w:w="1128"/>
        <w:gridCol w:w="1671"/>
        <w:gridCol w:w="1671"/>
        <w:gridCol w:w="1671"/>
        <w:gridCol w:w="1671"/>
        <w:gridCol w:w="1671"/>
        <w:gridCol w:w="1671"/>
        <w:gridCol w:w="1671"/>
        <w:gridCol w:w="1671"/>
        <w:gridCol w:w="6"/>
      </w:tblGrid>
      <w:tr w:rsidR="00D36F32" w:rsidRPr="00F46357" w14:paraId="7165632D" w14:textId="77777777" w:rsidTr="00D36F32">
        <w:tc>
          <w:tcPr>
            <w:tcW w:w="14502" w:type="dxa"/>
            <w:gridSpan w:val="10"/>
          </w:tcPr>
          <w:p w14:paraId="32A14F21" w14:textId="664C1D11" w:rsidR="00D36F32" w:rsidRPr="00D36F32" w:rsidRDefault="00D36F32" w:rsidP="00D36F32">
            <w:pPr>
              <w:rPr>
                <w:b/>
                <w:bCs/>
                <w:sz w:val="20"/>
                <w:szCs w:val="20"/>
              </w:rPr>
            </w:pPr>
            <w:r w:rsidRPr="00D36F32">
              <w:rPr>
                <w:b/>
                <w:bCs/>
                <w:sz w:val="20"/>
                <w:szCs w:val="20"/>
              </w:rPr>
              <w:t>Table 1</w:t>
            </w:r>
            <w:r w:rsidRPr="00F46357">
              <w:rPr>
                <w:sz w:val="20"/>
                <w:szCs w:val="20"/>
              </w:rPr>
              <w:t xml:space="preserve">. Individual-level comorbidity and symptom data for the 23 repeatedly positive patients, based on manual review of ICD-10 codes </w:t>
            </w:r>
            <w:r w:rsidRPr="00F46357">
              <w:rPr>
                <w:color w:val="000000" w:themeColor="text1"/>
                <w:sz w:val="20"/>
                <w:szCs w:val="20"/>
              </w:rPr>
              <w:t>within 30 days before and after the index date and the second positive test date</w:t>
            </w:r>
          </w:p>
        </w:tc>
      </w:tr>
      <w:tr w:rsidR="00D36F32" w:rsidRPr="00F46357" w14:paraId="17733D10" w14:textId="77777777" w:rsidTr="00D36F32">
        <w:tc>
          <w:tcPr>
            <w:tcW w:w="1128" w:type="dxa"/>
          </w:tcPr>
          <w:p w14:paraId="135CA206" w14:textId="77777777" w:rsidR="00D36F32" w:rsidRPr="00F46357" w:rsidRDefault="00D36F32" w:rsidP="00D36F32">
            <w:pPr>
              <w:rPr>
                <w:sz w:val="20"/>
                <w:szCs w:val="20"/>
              </w:rPr>
            </w:pPr>
          </w:p>
        </w:tc>
        <w:tc>
          <w:tcPr>
            <w:tcW w:w="6684" w:type="dxa"/>
            <w:gridSpan w:val="4"/>
            <w:shd w:val="clear" w:color="auto" w:fill="FBE4D5" w:themeFill="accent2" w:themeFillTint="33"/>
          </w:tcPr>
          <w:p w14:paraId="55824E11" w14:textId="348756C7" w:rsidR="00D36F32" w:rsidRPr="00D36F32" w:rsidRDefault="00D36F32" w:rsidP="00D36F32">
            <w:pPr>
              <w:jc w:val="center"/>
              <w:rPr>
                <w:b/>
                <w:bCs/>
                <w:sz w:val="20"/>
                <w:szCs w:val="20"/>
              </w:rPr>
            </w:pPr>
            <w:r w:rsidRPr="00D36F32">
              <w:rPr>
                <w:b/>
                <w:bCs/>
                <w:sz w:val="20"/>
                <w:szCs w:val="20"/>
                <w:u w:val="single"/>
              </w:rPr>
              <w:t>&gt;</w:t>
            </w:r>
            <w:r w:rsidRPr="00D36F32">
              <w:rPr>
                <w:b/>
                <w:bCs/>
                <w:sz w:val="20"/>
                <w:szCs w:val="20"/>
              </w:rPr>
              <w:t>90 days between positive SARS-CoV-2 tests</w:t>
            </w:r>
          </w:p>
        </w:tc>
        <w:tc>
          <w:tcPr>
            <w:tcW w:w="6690" w:type="dxa"/>
            <w:gridSpan w:val="5"/>
          </w:tcPr>
          <w:p w14:paraId="3035B526" w14:textId="6FE57BAE" w:rsidR="00D36F32" w:rsidRPr="00D36F32" w:rsidRDefault="00D36F32" w:rsidP="00D36F32">
            <w:pPr>
              <w:jc w:val="center"/>
              <w:rPr>
                <w:b/>
                <w:bCs/>
                <w:sz w:val="20"/>
                <w:szCs w:val="20"/>
              </w:rPr>
            </w:pPr>
            <w:r w:rsidRPr="00D36F32">
              <w:rPr>
                <w:b/>
                <w:bCs/>
                <w:sz w:val="20"/>
                <w:szCs w:val="20"/>
              </w:rPr>
              <w:t>60-89 days between positive SARS-CoV-2 tests</w:t>
            </w:r>
          </w:p>
        </w:tc>
      </w:tr>
      <w:tr w:rsidR="00D36F32" w:rsidRPr="00F46357" w14:paraId="4ABAD495" w14:textId="77777777" w:rsidTr="00D36F32">
        <w:trPr>
          <w:gridAfter w:val="1"/>
          <w:wAfter w:w="6" w:type="dxa"/>
        </w:trPr>
        <w:tc>
          <w:tcPr>
            <w:tcW w:w="1128" w:type="dxa"/>
          </w:tcPr>
          <w:p w14:paraId="0993CC4D" w14:textId="37AA3992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atient</w:t>
            </w:r>
          </w:p>
        </w:tc>
        <w:tc>
          <w:tcPr>
            <w:tcW w:w="1671" w:type="dxa"/>
            <w:shd w:val="clear" w:color="auto" w:fill="FBE4D5" w:themeFill="accent2" w:themeFillTint="33"/>
          </w:tcPr>
          <w:p w14:paraId="615F70EF" w14:textId="211A67B3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2</w:t>
            </w:r>
          </w:p>
        </w:tc>
        <w:tc>
          <w:tcPr>
            <w:tcW w:w="1671" w:type="dxa"/>
            <w:shd w:val="clear" w:color="auto" w:fill="FBE4D5" w:themeFill="accent2" w:themeFillTint="33"/>
          </w:tcPr>
          <w:p w14:paraId="367C1296" w14:textId="29C5F80B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8</w:t>
            </w:r>
          </w:p>
        </w:tc>
        <w:tc>
          <w:tcPr>
            <w:tcW w:w="1671" w:type="dxa"/>
            <w:shd w:val="clear" w:color="auto" w:fill="FBE4D5" w:themeFill="accent2" w:themeFillTint="33"/>
          </w:tcPr>
          <w:p w14:paraId="26CDCCAB" w14:textId="1FC99EB8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14</w:t>
            </w:r>
          </w:p>
        </w:tc>
        <w:tc>
          <w:tcPr>
            <w:tcW w:w="1671" w:type="dxa"/>
            <w:shd w:val="clear" w:color="auto" w:fill="FBE4D5" w:themeFill="accent2" w:themeFillTint="33"/>
          </w:tcPr>
          <w:p w14:paraId="46FBD50E" w14:textId="55AE1830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19</w:t>
            </w:r>
          </w:p>
        </w:tc>
        <w:tc>
          <w:tcPr>
            <w:tcW w:w="1671" w:type="dxa"/>
          </w:tcPr>
          <w:p w14:paraId="6804B11D" w14:textId="13192B55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1</w:t>
            </w:r>
          </w:p>
        </w:tc>
        <w:tc>
          <w:tcPr>
            <w:tcW w:w="1671" w:type="dxa"/>
          </w:tcPr>
          <w:p w14:paraId="257C5B6A" w14:textId="3575171E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3</w:t>
            </w:r>
          </w:p>
        </w:tc>
        <w:tc>
          <w:tcPr>
            <w:tcW w:w="1671" w:type="dxa"/>
          </w:tcPr>
          <w:p w14:paraId="2ECBBC23" w14:textId="2139ACA8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4</w:t>
            </w:r>
          </w:p>
        </w:tc>
        <w:tc>
          <w:tcPr>
            <w:tcW w:w="1671" w:type="dxa"/>
          </w:tcPr>
          <w:p w14:paraId="58FD6141" w14:textId="71297698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5</w:t>
            </w:r>
          </w:p>
        </w:tc>
      </w:tr>
      <w:tr w:rsidR="00D36F32" w:rsidRPr="00F46357" w14:paraId="5C728216" w14:textId="77777777" w:rsidTr="00D36F32">
        <w:trPr>
          <w:gridAfter w:val="1"/>
          <w:wAfter w:w="6" w:type="dxa"/>
        </w:trPr>
        <w:tc>
          <w:tcPr>
            <w:tcW w:w="1128" w:type="dxa"/>
          </w:tcPr>
          <w:p w14:paraId="7C7A3EC7" w14:textId="759E0E31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Co-morbidities</w:t>
            </w:r>
          </w:p>
        </w:tc>
        <w:tc>
          <w:tcPr>
            <w:tcW w:w="1671" w:type="dxa"/>
            <w:shd w:val="clear" w:color="auto" w:fill="FBE4D5" w:themeFill="accent2" w:themeFillTint="33"/>
          </w:tcPr>
          <w:p w14:paraId="397CD3A8" w14:textId="77777777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HTN</w:t>
            </w:r>
          </w:p>
          <w:p w14:paraId="11BA9BF9" w14:textId="5B2D1E78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HLD</w:t>
            </w:r>
          </w:p>
        </w:tc>
        <w:tc>
          <w:tcPr>
            <w:tcW w:w="1671" w:type="dxa"/>
            <w:shd w:val="clear" w:color="auto" w:fill="FBE4D5" w:themeFill="accent2" w:themeFillTint="33"/>
          </w:tcPr>
          <w:p w14:paraId="6E1F5D0B" w14:textId="237477A4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Nicotine</w:t>
            </w:r>
          </w:p>
          <w:p w14:paraId="44416DA0" w14:textId="46DC1BF5" w:rsidR="00D36F32" w:rsidRPr="00F46357" w:rsidRDefault="00D36F32" w:rsidP="00D36F32">
            <w:pPr>
              <w:rPr>
                <w:sz w:val="20"/>
                <w:szCs w:val="20"/>
              </w:rPr>
            </w:pPr>
            <w:proofErr w:type="spellStart"/>
            <w:r w:rsidRPr="00F46357">
              <w:rPr>
                <w:sz w:val="20"/>
                <w:szCs w:val="20"/>
              </w:rPr>
              <w:t>AFib</w:t>
            </w:r>
            <w:proofErr w:type="spellEnd"/>
          </w:p>
          <w:p w14:paraId="1D176C11" w14:textId="15696E40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HTN</w:t>
            </w:r>
          </w:p>
          <w:p w14:paraId="269992F5" w14:textId="437B2E8B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 xml:space="preserve">Pacemaker </w:t>
            </w:r>
          </w:p>
          <w:p w14:paraId="6CA77F1E" w14:textId="0BDBE491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Long QT</w:t>
            </w:r>
          </w:p>
          <w:p w14:paraId="70C491FD" w14:textId="0AD7B190" w:rsidR="00D36F32" w:rsidRPr="00F46357" w:rsidRDefault="00D36F32" w:rsidP="00D36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F46357">
              <w:rPr>
                <w:sz w:val="20"/>
                <w:szCs w:val="20"/>
              </w:rPr>
              <w:t>/o VTE</w:t>
            </w:r>
          </w:p>
          <w:p w14:paraId="0191A02B" w14:textId="15BB6CA2" w:rsidR="00D36F32" w:rsidRPr="00F46357" w:rsidRDefault="00D36F32" w:rsidP="00D36F32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F46357">
              <w:rPr>
                <w:sz w:val="20"/>
                <w:szCs w:val="20"/>
              </w:rPr>
              <w:t>ong-term AC</w:t>
            </w:r>
          </w:p>
        </w:tc>
        <w:tc>
          <w:tcPr>
            <w:tcW w:w="1671" w:type="dxa"/>
            <w:shd w:val="clear" w:color="auto" w:fill="FBE4D5" w:themeFill="accent2" w:themeFillTint="33"/>
          </w:tcPr>
          <w:p w14:paraId="261CBFED" w14:textId="77777777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Nicotine</w:t>
            </w:r>
          </w:p>
          <w:p w14:paraId="37FBAB5C" w14:textId="77777777" w:rsidR="00D36F32" w:rsidRPr="00F46357" w:rsidRDefault="00D36F32" w:rsidP="00D36F32">
            <w:pPr>
              <w:rPr>
                <w:color w:val="FF0000"/>
                <w:sz w:val="20"/>
                <w:szCs w:val="20"/>
              </w:rPr>
            </w:pPr>
            <w:r w:rsidRPr="00F46357">
              <w:rPr>
                <w:color w:val="FF0000"/>
                <w:sz w:val="20"/>
                <w:szCs w:val="20"/>
              </w:rPr>
              <w:t>HIV</w:t>
            </w:r>
          </w:p>
          <w:p w14:paraId="4CE9AE1B" w14:textId="77777777" w:rsidR="00D36F32" w:rsidRPr="00F46357" w:rsidRDefault="00D36F32" w:rsidP="00D36F32">
            <w:pPr>
              <w:rPr>
                <w:color w:val="FF0000"/>
                <w:sz w:val="20"/>
                <w:szCs w:val="20"/>
              </w:rPr>
            </w:pPr>
            <w:r w:rsidRPr="00F46357">
              <w:rPr>
                <w:color w:val="FF0000"/>
                <w:sz w:val="20"/>
                <w:szCs w:val="20"/>
              </w:rPr>
              <w:t>Alcoholic cirrhosis</w:t>
            </w:r>
          </w:p>
          <w:p w14:paraId="3BC918CD" w14:textId="77777777" w:rsidR="00D36F32" w:rsidRPr="00F46357" w:rsidRDefault="00D36F32" w:rsidP="00D36F32">
            <w:pPr>
              <w:rPr>
                <w:color w:val="FF0000"/>
                <w:sz w:val="20"/>
                <w:szCs w:val="20"/>
              </w:rPr>
            </w:pPr>
            <w:r w:rsidRPr="00F46357">
              <w:rPr>
                <w:color w:val="FF0000"/>
                <w:sz w:val="20"/>
                <w:szCs w:val="20"/>
              </w:rPr>
              <w:t>Protein-calorie malnutrition</w:t>
            </w:r>
          </w:p>
          <w:p w14:paraId="2CC945E4" w14:textId="77777777" w:rsidR="00D36F32" w:rsidRPr="00F46357" w:rsidRDefault="00D36F32" w:rsidP="00D36F32">
            <w:pPr>
              <w:rPr>
                <w:color w:val="FF0000"/>
                <w:sz w:val="20"/>
                <w:szCs w:val="20"/>
              </w:rPr>
            </w:pPr>
            <w:r w:rsidRPr="00F46357">
              <w:rPr>
                <w:color w:val="FF0000"/>
                <w:sz w:val="20"/>
                <w:szCs w:val="20"/>
              </w:rPr>
              <w:t>Alcohol dependence</w:t>
            </w:r>
          </w:p>
          <w:p w14:paraId="451440ED" w14:textId="4DA98732" w:rsidR="00D36F32" w:rsidRPr="00F46357" w:rsidRDefault="00D36F32" w:rsidP="00D36F32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TB</w:t>
            </w:r>
          </w:p>
        </w:tc>
        <w:tc>
          <w:tcPr>
            <w:tcW w:w="1671" w:type="dxa"/>
            <w:shd w:val="clear" w:color="auto" w:fill="FBE4D5" w:themeFill="accent2" w:themeFillTint="33"/>
          </w:tcPr>
          <w:p w14:paraId="2116C4B5" w14:textId="78E243E8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HTN</w:t>
            </w:r>
          </w:p>
          <w:p w14:paraId="3A549EF8" w14:textId="01851C10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color w:val="FF0000"/>
                <w:sz w:val="20"/>
                <w:szCs w:val="20"/>
              </w:rPr>
              <w:t>Alcohol dependence</w:t>
            </w:r>
          </w:p>
        </w:tc>
        <w:tc>
          <w:tcPr>
            <w:tcW w:w="1671" w:type="dxa"/>
          </w:tcPr>
          <w:p w14:paraId="42AA0CEB" w14:textId="7077B288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Insulin-dep</w:t>
            </w:r>
            <w:r>
              <w:rPr>
                <w:sz w:val="20"/>
                <w:szCs w:val="20"/>
              </w:rPr>
              <w:t>endent</w:t>
            </w:r>
            <w:r w:rsidRPr="00F46357">
              <w:rPr>
                <w:sz w:val="20"/>
                <w:szCs w:val="20"/>
              </w:rPr>
              <w:t xml:space="preserve"> DM2 w/CKD</w:t>
            </w:r>
          </w:p>
          <w:p w14:paraId="10BE79BA" w14:textId="77777777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COPD</w:t>
            </w:r>
          </w:p>
          <w:p w14:paraId="76508CB0" w14:textId="77777777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 xml:space="preserve">Nicotine </w:t>
            </w:r>
          </w:p>
          <w:p w14:paraId="0B323E04" w14:textId="77777777" w:rsidR="00D36F32" w:rsidRPr="00F46357" w:rsidRDefault="00D36F32" w:rsidP="00D36F32">
            <w:pPr>
              <w:rPr>
                <w:sz w:val="20"/>
                <w:szCs w:val="20"/>
              </w:rPr>
            </w:pPr>
            <w:proofErr w:type="spellStart"/>
            <w:r w:rsidRPr="00F46357">
              <w:rPr>
                <w:sz w:val="20"/>
                <w:szCs w:val="20"/>
              </w:rPr>
              <w:t>AFib</w:t>
            </w:r>
            <w:proofErr w:type="spellEnd"/>
          </w:p>
          <w:p w14:paraId="2181DF85" w14:textId="77777777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HTN</w:t>
            </w:r>
          </w:p>
          <w:p w14:paraId="0E68B069" w14:textId="77777777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HLD</w:t>
            </w:r>
          </w:p>
          <w:p w14:paraId="61445D5F" w14:textId="77777777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NSTEMI</w:t>
            </w:r>
          </w:p>
          <w:p w14:paraId="16BEEC51" w14:textId="77777777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Pacemaker</w:t>
            </w:r>
          </w:p>
          <w:p w14:paraId="357C9AFF" w14:textId="7BABCAC7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Long QT</w:t>
            </w:r>
          </w:p>
          <w:p w14:paraId="0852EBA0" w14:textId="0E4C7F6F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h/o VTE</w:t>
            </w:r>
          </w:p>
          <w:p w14:paraId="70261B6F" w14:textId="466C0950" w:rsidR="00D36F32" w:rsidRPr="00F46357" w:rsidRDefault="00D36F32" w:rsidP="00D36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F46357">
              <w:rPr>
                <w:sz w:val="20"/>
                <w:szCs w:val="20"/>
              </w:rPr>
              <w:t>ong-term AC</w:t>
            </w:r>
          </w:p>
          <w:p w14:paraId="00F76804" w14:textId="77777777" w:rsidR="00D36F32" w:rsidRPr="00F46357" w:rsidRDefault="00D36F32" w:rsidP="00D36F32">
            <w:pPr>
              <w:rPr>
                <w:color w:val="FF0000"/>
                <w:sz w:val="20"/>
                <w:szCs w:val="20"/>
              </w:rPr>
            </w:pPr>
            <w:r w:rsidRPr="00F46357">
              <w:rPr>
                <w:color w:val="FF0000"/>
                <w:sz w:val="20"/>
                <w:szCs w:val="20"/>
              </w:rPr>
              <w:t>ESRD on HD</w:t>
            </w:r>
          </w:p>
          <w:p w14:paraId="319ABB19" w14:textId="2E5E0A24" w:rsidR="00D36F32" w:rsidRPr="00F46357" w:rsidRDefault="00D36F32" w:rsidP="00D36F32">
            <w:pPr>
              <w:rPr>
                <w:color w:val="FF0000"/>
                <w:sz w:val="20"/>
                <w:szCs w:val="20"/>
              </w:rPr>
            </w:pPr>
            <w:r w:rsidRPr="00F46357">
              <w:rPr>
                <w:color w:val="FF0000"/>
                <w:sz w:val="20"/>
                <w:szCs w:val="20"/>
              </w:rPr>
              <w:t>Cancer - retroperitoneum</w:t>
            </w:r>
          </w:p>
        </w:tc>
        <w:tc>
          <w:tcPr>
            <w:tcW w:w="1671" w:type="dxa"/>
          </w:tcPr>
          <w:p w14:paraId="5D95F6CA" w14:textId="170B8FDC" w:rsidR="00D36F32" w:rsidRPr="00F46357" w:rsidRDefault="00D36F32" w:rsidP="00D36F32">
            <w:pPr>
              <w:rPr>
                <w:color w:val="FF0000"/>
                <w:sz w:val="20"/>
                <w:szCs w:val="20"/>
              </w:rPr>
            </w:pPr>
            <w:r w:rsidRPr="00F46357">
              <w:rPr>
                <w:color w:val="FF0000"/>
                <w:sz w:val="20"/>
                <w:szCs w:val="20"/>
              </w:rPr>
              <w:t>Kidney-heart transplant</w:t>
            </w:r>
          </w:p>
          <w:p w14:paraId="019DAE70" w14:textId="496AF2F8" w:rsidR="00D36F32" w:rsidRPr="00F46357" w:rsidRDefault="00D36F32" w:rsidP="00D36F32">
            <w:pPr>
              <w:rPr>
                <w:color w:val="FF0000"/>
                <w:sz w:val="20"/>
                <w:szCs w:val="20"/>
              </w:rPr>
            </w:pPr>
            <w:r w:rsidRPr="00F46357">
              <w:rPr>
                <w:color w:val="FF0000"/>
                <w:sz w:val="20"/>
                <w:szCs w:val="20"/>
              </w:rPr>
              <w:t>R</w:t>
            </w:r>
            <w:r>
              <w:rPr>
                <w:color w:val="FF0000"/>
                <w:sz w:val="20"/>
                <w:szCs w:val="20"/>
              </w:rPr>
              <w:t>heumatoid arthritis</w:t>
            </w:r>
          </w:p>
          <w:p w14:paraId="3EFE6810" w14:textId="69EF4DE8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color w:val="FF0000"/>
                <w:sz w:val="20"/>
                <w:szCs w:val="20"/>
              </w:rPr>
              <w:t>Protein-calorie malnutrition</w:t>
            </w:r>
          </w:p>
        </w:tc>
        <w:tc>
          <w:tcPr>
            <w:tcW w:w="1671" w:type="dxa"/>
          </w:tcPr>
          <w:p w14:paraId="696080B4" w14:textId="77777777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HTN</w:t>
            </w:r>
          </w:p>
          <w:p w14:paraId="4A0086B3" w14:textId="77777777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HLD</w:t>
            </w:r>
          </w:p>
          <w:p w14:paraId="42B07AF0" w14:textId="77777777" w:rsidR="00D36F32" w:rsidRPr="00F46357" w:rsidRDefault="00D36F32" w:rsidP="00D36F32">
            <w:pPr>
              <w:rPr>
                <w:color w:val="FF0000"/>
                <w:sz w:val="20"/>
                <w:szCs w:val="20"/>
              </w:rPr>
            </w:pPr>
            <w:r w:rsidRPr="00F46357">
              <w:rPr>
                <w:color w:val="FF0000"/>
                <w:sz w:val="20"/>
                <w:szCs w:val="20"/>
              </w:rPr>
              <w:t>HIV</w:t>
            </w:r>
          </w:p>
          <w:p w14:paraId="40EB0807" w14:textId="26E83508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color w:val="FF0000"/>
                <w:sz w:val="20"/>
                <w:szCs w:val="20"/>
              </w:rPr>
              <w:t xml:space="preserve">Alcoholic cirrhosis </w:t>
            </w:r>
            <w:r w:rsidRPr="00F46357">
              <w:rPr>
                <w:sz w:val="20"/>
                <w:szCs w:val="20"/>
              </w:rPr>
              <w:t>w/ascites</w:t>
            </w:r>
          </w:p>
        </w:tc>
        <w:tc>
          <w:tcPr>
            <w:tcW w:w="1671" w:type="dxa"/>
          </w:tcPr>
          <w:p w14:paraId="1BE57F11" w14:textId="642DF615" w:rsidR="00D36F32" w:rsidRPr="00F46357" w:rsidRDefault="00D36F32" w:rsidP="00D36F32">
            <w:pPr>
              <w:rPr>
                <w:color w:val="FF0000"/>
                <w:sz w:val="20"/>
                <w:szCs w:val="20"/>
              </w:rPr>
            </w:pPr>
            <w:r w:rsidRPr="00F46357">
              <w:rPr>
                <w:color w:val="FF0000"/>
                <w:sz w:val="20"/>
                <w:szCs w:val="20"/>
              </w:rPr>
              <w:t xml:space="preserve">Prostate </w:t>
            </w:r>
            <w:r>
              <w:rPr>
                <w:color w:val="FF0000"/>
                <w:sz w:val="20"/>
                <w:szCs w:val="20"/>
              </w:rPr>
              <w:t>cancer</w:t>
            </w:r>
          </w:p>
          <w:p w14:paraId="10313C4D" w14:textId="77777777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color w:val="FF0000"/>
                <w:sz w:val="20"/>
                <w:szCs w:val="20"/>
              </w:rPr>
              <w:t xml:space="preserve">Alcoholic cirrhosis </w:t>
            </w:r>
            <w:r w:rsidRPr="00F46357">
              <w:rPr>
                <w:sz w:val="20"/>
                <w:szCs w:val="20"/>
              </w:rPr>
              <w:t>w/ascites</w:t>
            </w:r>
          </w:p>
          <w:p w14:paraId="00B68EE9" w14:textId="3CD9A124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color w:val="FF0000"/>
                <w:sz w:val="20"/>
                <w:szCs w:val="20"/>
              </w:rPr>
              <w:t>Alcohol abuse</w:t>
            </w:r>
          </w:p>
          <w:p w14:paraId="139FC2B2" w14:textId="7FFCC801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color w:val="FF0000"/>
                <w:sz w:val="20"/>
                <w:szCs w:val="20"/>
              </w:rPr>
              <w:t xml:space="preserve">h/o </w:t>
            </w:r>
            <w:r>
              <w:rPr>
                <w:color w:val="FF0000"/>
                <w:sz w:val="20"/>
                <w:szCs w:val="20"/>
              </w:rPr>
              <w:t>P</w:t>
            </w:r>
            <w:r w:rsidRPr="00F46357">
              <w:rPr>
                <w:color w:val="FF0000"/>
                <w:sz w:val="20"/>
                <w:szCs w:val="20"/>
              </w:rPr>
              <w:t>ulm</w:t>
            </w:r>
            <w:r>
              <w:rPr>
                <w:color w:val="FF0000"/>
                <w:sz w:val="20"/>
                <w:szCs w:val="20"/>
              </w:rPr>
              <w:t>onary TB</w:t>
            </w:r>
            <w:r w:rsidRPr="00F46357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D36F32" w:rsidRPr="00F46357" w14:paraId="2468CFE3" w14:textId="77777777" w:rsidTr="00D36F32">
        <w:trPr>
          <w:gridAfter w:val="1"/>
          <w:wAfter w:w="6" w:type="dxa"/>
        </w:trPr>
        <w:tc>
          <w:tcPr>
            <w:tcW w:w="1128" w:type="dxa"/>
          </w:tcPr>
          <w:p w14:paraId="737DD0D3" w14:textId="00973697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 xml:space="preserve">Symptoms </w:t>
            </w:r>
            <w:r>
              <w:rPr>
                <w:sz w:val="20"/>
                <w:szCs w:val="20"/>
              </w:rPr>
              <w:t xml:space="preserve">COVID-19 episode </w:t>
            </w:r>
            <w:r w:rsidRPr="00F46357">
              <w:rPr>
                <w:sz w:val="20"/>
                <w:szCs w:val="20"/>
              </w:rPr>
              <w:t>#1</w:t>
            </w:r>
          </w:p>
          <w:p w14:paraId="5929C4FF" w14:textId="77777777" w:rsidR="00D36F32" w:rsidRPr="00F46357" w:rsidRDefault="00D36F32" w:rsidP="00D36F32">
            <w:pPr>
              <w:rPr>
                <w:sz w:val="20"/>
                <w:szCs w:val="20"/>
              </w:rPr>
            </w:pPr>
          </w:p>
          <w:p w14:paraId="28EEBB6D" w14:textId="77777777" w:rsidR="00D36F32" w:rsidRPr="00F46357" w:rsidRDefault="00D36F32" w:rsidP="00D36F32">
            <w:pPr>
              <w:rPr>
                <w:sz w:val="20"/>
                <w:szCs w:val="20"/>
              </w:rPr>
            </w:pPr>
          </w:p>
          <w:p w14:paraId="321D6144" w14:textId="77777777" w:rsidR="00D36F32" w:rsidRPr="00F46357" w:rsidRDefault="00D36F32" w:rsidP="00D36F32">
            <w:pPr>
              <w:rPr>
                <w:sz w:val="20"/>
                <w:szCs w:val="20"/>
              </w:rPr>
            </w:pPr>
          </w:p>
          <w:p w14:paraId="452C225E" w14:textId="77777777" w:rsidR="00D36F32" w:rsidRPr="00F46357" w:rsidRDefault="00D36F32" w:rsidP="00D36F32">
            <w:pPr>
              <w:rPr>
                <w:sz w:val="20"/>
                <w:szCs w:val="20"/>
              </w:rPr>
            </w:pPr>
          </w:p>
          <w:p w14:paraId="37CB8E59" w14:textId="77777777" w:rsidR="00D36F32" w:rsidRPr="00F46357" w:rsidRDefault="00D36F32" w:rsidP="00D36F32">
            <w:pPr>
              <w:rPr>
                <w:sz w:val="20"/>
                <w:szCs w:val="20"/>
              </w:rPr>
            </w:pPr>
          </w:p>
          <w:p w14:paraId="5E768221" w14:textId="77777777" w:rsidR="00D36F32" w:rsidRPr="00F46357" w:rsidRDefault="00D36F32" w:rsidP="00D36F32">
            <w:pPr>
              <w:rPr>
                <w:sz w:val="20"/>
                <w:szCs w:val="20"/>
              </w:rPr>
            </w:pPr>
          </w:p>
          <w:p w14:paraId="3ED24C3F" w14:textId="77777777" w:rsidR="00D36F32" w:rsidRPr="00F46357" w:rsidRDefault="00D36F32" w:rsidP="00D36F32">
            <w:pPr>
              <w:rPr>
                <w:sz w:val="20"/>
                <w:szCs w:val="20"/>
              </w:rPr>
            </w:pPr>
          </w:p>
          <w:p w14:paraId="134EA0C4" w14:textId="3A9325E2" w:rsidR="00D36F32" w:rsidRPr="00F46357" w:rsidRDefault="00D36F32" w:rsidP="00D36F32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BE4D5" w:themeFill="accent2" w:themeFillTint="33"/>
          </w:tcPr>
          <w:p w14:paraId="4BA6BE03" w14:textId="7A79E748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color w:val="000000"/>
                <w:sz w:val="20"/>
                <w:szCs w:val="20"/>
              </w:rPr>
              <w:t>SOB, cough, fever, chest pain, pneumonia, acute respiratory failure w/hypoxia, bradycardia</w:t>
            </w:r>
          </w:p>
        </w:tc>
        <w:tc>
          <w:tcPr>
            <w:tcW w:w="1671" w:type="dxa"/>
            <w:shd w:val="clear" w:color="auto" w:fill="FBE4D5" w:themeFill="accent2" w:themeFillTint="33"/>
          </w:tcPr>
          <w:p w14:paraId="67C89871" w14:textId="622816DE" w:rsidR="00D36F32" w:rsidRPr="00F46357" w:rsidRDefault="00D36F32" w:rsidP="00D36F32">
            <w:pPr>
              <w:rPr>
                <w:sz w:val="20"/>
                <w:szCs w:val="20"/>
              </w:rPr>
            </w:pPr>
            <w:r w:rsidRPr="00D36F32">
              <w:rPr>
                <w:sz w:val="20"/>
                <w:szCs w:val="20"/>
              </w:rPr>
              <w:t>NONE</w:t>
            </w:r>
          </w:p>
        </w:tc>
        <w:tc>
          <w:tcPr>
            <w:tcW w:w="1671" w:type="dxa"/>
            <w:shd w:val="clear" w:color="auto" w:fill="FBE4D5" w:themeFill="accent2" w:themeFillTint="33"/>
          </w:tcPr>
          <w:p w14:paraId="1760ECC3" w14:textId="33328E23" w:rsidR="00D36F32" w:rsidRPr="00F46357" w:rsidRDefault="00D36F32" w:rsidP="00D36F32">
            <w:pPr>
              <w:rPr>
                <w:color w:val="000000"/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Low back pain</w:t>
            </w:r>
          </w:p>
        </w:tc>
        <w:tc>
          <w:tcPr>
            <w:tcW w:w="1671" w:type="dxa"/>
            <w:shd w:val="clear" w:color="auto" w:fill="FBE4D5" w:themeFill="accent2" w:themeFillTint="33"/>
          </w:tcPr>
          <w:p w14:paraId="0ED2B3C9" w14:textId="253B8E05" w:rsidR="00D36F32" w:rsidRPr="00F46357" w:rsidRDefault="00D36F32" w:rsidP="00D36F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  <w:r w:rsidRPr="00F46357">
              <w:rPr>
                <w:color w:val="000000"/>
                <w:sz w:val="20"/>
                <w:szCs w:val="20"/>
              </w:rPr>
              <w:t xml:space="preserve">ever, pneumonia, hypoxia, </w:t>
            </w:r>
            <w:r>
              <w:rPr>
                <w:color w:val="000000"/>
                <w:sz w:val="20"/>
                <w:szCs w:val="20"/>
              </w:rPr>
              <w:t>AKI</w:t>
            </w:r>
          </w:p>
        </w:tc>
        <w:tc>
          <w:tcPr>
            <w:tcW w:w="1671" w:type="dxa"/>
          </w:tcPr>
          <w:p w14:paraId="169EA516" w14:textId="21C42EFB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color w:val="000000"/>
                <w:sz w:val="20"/>
                <w:szCs w:val="20"/>
              </w:rPr>
              <w:t>SOB, diarrhea, weakness, low back pain, pneumonia, acute respiratory failure w/hypoxia, ARDS, altered mental status, metabolic encephalopathy, fluid overload, ventricular tachycardia</w:t>
            </w:r>
          </w:p>
        </w:tc>
        <w:tc>
          <w:tcPr>
            <w:tcW w:w="1671" w:type="dxa"/>
          </w:tcPr>
          <w:p w14:paraId="56D46848" w14:textId="736F065D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 xml:space="preserve">Cough, chest pain, pneumonia, </w:t>
            </w:r>
            <w:r>
              <w:rPr>
                <w:sz w:val="20"/>
                <w:szCs w:val="20"/>
              </w:rPr>
              <w:t>AKI</w:t>
            </w:r>
            <w:r w:rsidRPr="00F46357">
              <w:rPr>
                <w:sz w:val="20"/>
                <w:szCs w:val="20"/>
              </w:rPr>
              <w:t>, tachycardia</w:t>
            </w:r>
          </w:p>
        </w:tc>
        <w:tc>
          <w:tcPr>
            <w:tcW w:w="1671" w:type="dxa"/>
          </w:tcPr>
          <w:p w14:paraId="2DB18147" w14:textId="5CDD3EF1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Fever, tachycardia</w:t>
            </w:r>
          </w:p>
        </w:tc>
        <w:tc>
          <w:tcPr>
            <w:tcW w:w="1671" w:type="dxa"/>
          </w:tcPr>
          <w:p w14:paraId="0DB94295" w14:textId="0F18902C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 xml:space="preserve">Cough, fever, headache, chest pain, tachycardia, acute embolism and thrombosis </w:t>
            </w:r>
          </w:p>
        </w:tc>
      </w:tr>
      <w:tr w:rsidR="00D36F32" w:rsidRPr="00F46357" w14:paraId="041D6589" w14:textId="77777777" w:rsidTr="00D36F32">
        <w:trPr>
          <w:gridAfter w:val="1"/>
          <w:wAfter w:w="6" w:type="dxa"/>
        </w:trPr>
        <w:tc>
          <w:tcPr>
            <w:tcW w:w="1128" w:type="dxa"/>
          </w:tcPr>
          <w:p w14:paraId="06A7B76E" w14:textId="00845C6F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 xml:space="preserve">Symptoms </w:t>
            </w:r>
            <w:r>
              <w:rPr>
                <w:sz w:val="20"/>
                <w:szCs w:val="20"/>
              </w:rPr>
              <w:t xml:space="preserve">COVID-19 episode </w:t>
            </w:r>
            <w:r w:rsidRPr="00F46357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>2</w:t>
            </w:r>
          </w:p>
          <w:p w14:paraId="718B36E0" w14:textId="4BA150DB" w:rsidR="00D36F32" w:rsidRPr="00F46357" w:rsidRDefault="00D36F32" w:rsidP="00D36F32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BE4D5" w:themeFill="accent2" w:themeFillTint="33"/>
          </w:tcPr>
          <w:p w14:paraId="19F8E6F3" w14:textId="31AA9D4F" w:rsidR="00D36F32" w:rsidRPr="00F46357" w:rsidRDefault="00D36F32" w:rsidP="00D36F32">
            <w:pPr>
              <w:rPr>
                <w:sz w:val="20"/>
                <w:szCs w:val="20"/>
              </w:rPr>
            </w:pPr>
            <w:r w:rsidRPr="00D36F32">
              <w:rPr>
                <w:sz w:val="20"/>
                <w:szCs w:val="20"/>
              </w:rPr>
              <w:t>NONE</w:t>
            </w:r>
          </w:p>
        </w:tc>
        <w:tc>
          <w:tcPr>
            <w:tcW w:w="1671" w:type="dxa"/>
            <w:shd w:val="clear" w:color="auto" w:fill="FBE4D5" w:themeFill="accent2" w:themeFillTint="33"/>
          </w:tcPr>
          <w:p w14:paraId="609577E6" w14:textId="37023A62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SOB, bradycardia</w:t>
            </w:r>
          </w:p>
        </w:tc>
        <w:tc>
          <w:tcPr>
            <w:tcW w:w="1671" w:type="dxa"/>
            <w:shd w:val="clear" w:color="auto" w:fill="FBE4D5" w:themeFill="accent2" w:themeFillTint="33"/>
          </w:tcPr>
          <w:p w14:paraId="3199A71D" w14:textId="3583B333" w:rsidR="00D36F32" w:rsidRPr="00F46357" w:rsidRDefault="00D36F32" w:rsidP="00D36F32">
            <w:pPr>
              <w:rPr>
                <w:color w:val="000000"/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Fever</w:t>
            </w:r>
          </w:p>
        </w:tc>
        <w:tc>
          <w:tcPr>
            <w:tcW w:w="1671" w:type="dxa"/>
            <w:shd w:val="clear" w:color="auto" w:fill="FBE4D5" w:themeFill="accent2" w:themeFillTint="33"/>
          </w:tcPr>
          <w:p w14:paraId="148C4202" w14:textId="33BF52E7" w:rsidR="00D36F32" w:rsidRPr="00F46357" w:rsidRDefault="00D36F32" w:rsidP="00D36F32">
            <w:pPr>
              <w:rPr>
                <w:color w:val="000000"/>
                <w:sz w:val="20"/>
                <w:szCs w:val="20"/>
              </w:rPr>
            </w:pPr>
            <w:r w:rsidRPr="00F46357">
              <w:rPr>
                <w:color w:val="000000"/>
                <w:sz w:val="20"/>
                <w:szCs w:val="20"/>
              </w:rPr>
              <w:t xml:space="preserve">fever, respiratory failure w/hypoxia, encephalopathy, </w:t>
            </w:r>
            <w:r>
              <w:rPr>
                <w:color w:val="000000"/>
                <w:sz w:val="20"/>
                <w:szCs w:val="20"/>
              </w:rPr>
              <w:t>AKI</w:t>
            </w:r>
          </w:p>
        </w:tc>
        <w:tc>
          <w:tcPr>
            <w:tcW w:w="1671" w:type="dxa"/>
          </w:tcPr>
          <w:p w14:paraId="4FACE04C" w14:textId="1F6DD184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color w:val="000000"/>
                <w:sz w:val="20"/>
                <w:szCs w:val="20"/>
              </w:rPr>
              <w:t>acute respiratory failure w/hypoxia, ventricular tachycardia</w:t>
            </w:r>
          </w:p>
        </w:tc>
        <w:tc>
          <w:tcPr>
            <w:tcW w:w="1671" w:type="dxa"/>
          </w:tcPr>
          <w:p w14:paraId="7CC0B138" w14:textId="629446A3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 xml:space="preserve">SOB, diarrhea, </w:t>
            </w:r>
            <w:r w:rsidRPr="00F46357">
              <w:rPr>
                <w:color w:val="000000"/>
                <w:sz w:val="20"/>
                <w:szCs w:val="20"/>
              </w:rPr>
              <w:t xml:space="preserve">respiratory failure w/hypoxia, </w:t>
            </w:r>
            <w:r>
              <w:rPr>
                <w:color w:val="000000"/>
                <w:sz w:val="20"/>
                <w:szCs w:val="20"/>
              </w:rPr>
              <w:t>AKI</w:t>
            </w:r>
            <w:r w:rsidRPr="00F46357">
              <w:rPr>
                <w:color w:val="000000"/>
                <w:sz w:val="20"/>
                <w:szCs w:val="20"/>
              </w:rPr>
              <w:t>, tachycardia</w:t>
            </w:r>
            <w:r w:rsidRPr="00F463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</w:tcPr>
          <w:p w14:paraId="075BB359" w14:textId="6BD18330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 xml:space="preserve">SOB, fever, </w:t>
            </w:r>
            <w:r>
              <w:rPr>
                <w:sz w:val="20"/>
                <w:szCs w:val="20"/>
              </w:rPr>
              <w:t>AKI</w:t>
            </w:r>
            <w:r w:rsidRPr="00F46357">
              <w:rPr>
                <w:sz w:val="20"/>
                <w:szCs w:val="20"/>
              </w:rPr>
              <w:t>, tachycardia</w:t>
            </w:r>
            <w:r>
              <w:rPr>
                <w:sz w:val="20"/>
                <w:szCs w:val="20"/>
              </w:rPr>
              <w:t>,</w:t>
            </w:r>
            <w:r w:rsidRPr="00F46357">
              <w:rPr>
                <w:sz w:val="20"/>
                <w:szCs w:val="20"/>
              </w:rPr>
              <w:t xml:space="preserve"> acute embolism and thrombosis </w:t>
            </w:r>
          </w:p>
        </w:tc>
        <w:tc>
          <w:tcPr>
            <w:tcW w:w="1671" w:type="dxa"/>
          </w:tcPr>
          <w:p w14:paraId="63FC1680" w14:textId="5FA2B3F5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 xml:space="preserve">Chest pain, tachycardia, acute embolism and thrombosis </w:t>
            </w:r>
          </w:p>
        </w:tc>
      </w:tr>
    </w:tbl>
    <w:p w14:paraId="7959A0A4" w14:textId="651CD778" w:rsidR="004B6A00" w:rsidRPr="00F46357" w:rsidRDefault="004B6A00">
      <w:pPr>
        <w:rPr>
          <w:sz w:val="20"/>
          <w:szCs w:val="20"/>
        </w:rPr>
      </w:pPr>
    </w:p>
    <w:p w14:paraId="11D40050" w14:textId="77777777" w:rsidR="00D36F32" w:rsidRDefault="00D36F3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E82F3BB" w14:textId="4A935941" w:rsidR="004B6A00" w:rsidRPr="00F46357" w:rsidRDefault="00D36F32">
      <w:pPr>
        <w:rPr>
          <w:sz w:val="20"/>
          <w:szCs w:val="20"/>
        </w:rPr>
      </w:pPr>
      <w:r>
        <w:rPr>
          <w:sz w:val="20"/>
          <w:szCs w:val="20"/>
        </w:rPr>
        <w:lastRenderedPageBreak/>
        <w:t>Continued</w:t>
      </w:r>
    </w:p>
    <w:p w14:paraId="1BFD1E42" w14:textId="77777777" w:rsidR="006C4805" w:rsidRPr="00F46357" w:rsidRDefault="006C4805">
      <w:pPr>
        <w:rPr>
          <w:sz w:val="20"/>
          <w:szCs w:val="20"/>
        </w:rPr>
      </w:pPr>
    </w:p>
    <w:tbl>
      <w:tblPr>
        <w:tblStyle w:val="TableGrid"/>
        <w:tblW w:w="14496" w:type="dxa"/>
        <w:tblLook w:val="04A0" w:firstRow="1" w:lastRow="0" w:firstColumn="1" w:lastColumn="0" w:noHBand="0" w:noVBand="1"/>
      </w:tblPr>
      <w:tblGrid>
        <w:gridCol w:w="1128"/>
        <w:gridCol w:w="1671"/>
        <w:gridCol w:w="1671"/>
        <w:gridCol w:w="1671"/>
        <w:gridCol w:w="1671"/>
        <w:gridCol w:w="1671"/>
        <w:gridCol w:w="1671"/>
        <w:gridCol w:w="1671"/>
        <w:gridCol w:w="1671"/>
      </w:tblGrid>
      <w:tr w:rsidR="00D36F32" w:rsidRPr="00F46357" w14:paraId="09C42852" w14:textId="4A065499" w:rsidTr="00D36F32">
        <w:tc>
          <w:tcPr>
            <w:tcW w:w="1128" w:type="dxa"/>
          </w:tcPr>
          <w:p w14:paraId="69F787A3" w14:textId="47411393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atient</w:t>
            </w:r>
          </w:p>
        </w:tc>
        <w:tc>
          <w:tcPr>
            <w:tcW w:w="1671" w:type="dxa"/>
          </w:tcPr>
          <w:p w14:paraId="435E917C" w14:textId="43E6500E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6</w:t>
            </w:r>
          </w:p>
        </w:tc>
        <w:tc>
          <w:tcPr>
            <w:tcW w:w="1671" w:type="dxa"/>
          </w:tcPr>
          <w:p w14:paraId="009F6C7F" w14:textId="54B1C850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7</w:t>
            </w:r>
          </w:p>
        </w:tc>
        <w:tc>
          <w:tcPr>
            <w:tcW w:w="1671" w:type="dxa"/>
          </w:tcPr>
          <w:p w14:paraId="11E1221A" w14:textId="59A3EBF1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9</w:t>
            </w:r>
          </w:p>
        </w:tc>
        <w:tc>
          <w:tcPr>
            <w:tcW w:w="1671" w:type="dxa"/>
          </w:tcPr>
          <w:p w14:paraId="581B72A6" w14:textId="069EB70D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10</w:t>
            </w:r>
          </w:p>
        </w:tc>
        <w:tc>
          <w:tcPr>
            <w:tcW w:w="1671" w:type="dxa"/>
          </w:tcPr>
          <w:p w14:paraId="300A1C81" w14:textId="444BBC81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11</w:t>
            </w:r>
          </w:p>
        </w:tc>
        <w:tc>
          <w:tcPr>
            <w:tcW w:w="1671" w:type="dxa"/>
          </w:tcPr>
          <w:p w14:paraId="0EF43E4F" w14:textId="5436654C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12</w:t>
            </w:r>
          </w:p>
        </w:tc>
        <w:tc>
          <w:tcPr>
            <w:tcW w:w="1671" w:type="dxa"/>
          </w:tcPr>
          <w:p w14:paraId="4B070E14" w14:textId="304AEE6F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13</w:t>
            </w:r>
          </w:p>
        </w:tc>
        <w:tc>
          <w:tcPr>
            <w:tcW w:w="1671" w:type="dxa"/>
          </w:tcPr>
          <w:p w14:paraId="5830E444" w14:textId="68161FF7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15</w:t>
            </w:r>
          </w:p>
        </w:tc>
      </w:tr>
      <w:tr w:rsidR="00D36F32" w:rsidRPr="00F46357" w14:paraId="1B1CB71F" w14:textId="3E883590" w:rsidTr="00D36F32">
        <w:tc>
          <w:tcPr>
            <w:tcW w:w="1128" w:type="dxa"/>
          </w:tcPr>
          <w:p w14:paraId="454B7A41" w14:textId="788911E5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Co-morbidities</w:t>
            </w:r>
          </w:p>
        </w:tc>
        <w:tc>
          <w:tcPr>
            <w:tcW w:w="1671" w:type="dxa"/>
          </w:tcPr>
          <w:p w14:paraId="7CA1E8FD" w14:textId="77777777" w:rsidR="00D36F32" w:rsidRPr="00D36F32" w:rsidRDefault="00D36F32" w:rsidP="00D36F32">
            <w:pPr>
              <w:rPr>
                <w:sz w:val="20"/>
                <w:szCs w:val="20"/>
              </w:rPr>
            </w:pPr>
            <w:r w:rsidRPr="00D36F32">
              <w:rPr>
                <w:sz w:val="20"/>
                <w:szCs w:val="20"/>
              </w:rPr>
              <w:t>HTN</w:t>
            </w:r>
          </w:p>
          <w:p w14:paraId="6A742C6A" w14:textId="77777777" w:rsidR="00D36F32" w:rsidRPr="00D36F32" w:rsidRDefault="00D36F32" w:rsidP="00D36F32">
            <w:pPr>
              <w:rPr>
                <w:sz w:val="20"/>
                <w:szCs w:val="20"/>
              </w:rPr>
            </w:pPr>
            <w:r w:rsidRPr="00D36F32">
              <w:rPr>
                <w:sz w:val="20"/>
                <w:szCs w:val="20"/>
              </w:rPr>
              <w:t>HLD</w:t>
            </w:r>
          </w:p>
          <w:p w14:paraId="05D8DE1D" w14:textId="77777777" w:rsidR="00D36F32" w:rsidRPr="00D36F32" w:rsidRDefault="00D36F32" w:rsidP="00D36F32">
            <w:pPr>
              <w:rPr>
                <w:sz w:val="20"/>
                <w:szCs w:val="20"/>
              </w:rPr>
            </w:pPr>
            <w:r w:rsidRPr="00D36F32">
              <w:rPr>
                <w:sz w:val="20"/>
                <w:szCs w:val="20"/>
              </w:rPr>
              <w:t>Old MI</w:t>
            </w:r>
          </w:p>
          <w:p w14:paraId="6BCDBED2" w14:textId="77777777" w:rsidR="00D36F32" w:rsidRPr="00D36F32" w:rsidRDefault="00D36F32" w:rsidP="00D36F32">
            <w:pPr>
              <w:rPr>
                <w:sz w:val="20"/>
                <w:szCs w:val="20"/>
              </w:rPr>
            </w:pPr>
            <w:r w:rsidRPr="00D36F32">
              <w:rPr>
                <w:sz w:val="20"/>
                <w:szCs w:val="20"/>
              </w:rPr>
              <w:t>NSTEMI</w:t>
            </w:r>
          </w:p>
          <w:p w14:paraId="4F1E78A5" w14:textId="77777777" w:rsidR="00D36F32" w:rsidRPr="00D36F32" w:rsidRDefault="00D36F32" w:rsidP="00D36F32">
            <w:pPr>
              <w:rPr>
                <w:sz w:val="20"/>
                <w:szCs w:val="20"/>
              </w:rPr>
            </w:pPr>
            <w:r w:rsidRPr="00D36F32">
              <w:rPr>
                <w:sz w:val="20"/>
                <w:szCs w:val="20"/>
              </w:rPr>
              <w:t>Long QT</w:t>
            </w:r>
          </w:p>
          <w:p w14:paraId="5F07439B" w14:textId="77777777" w:rsidR="00D36F32" w:rsidRPr="00D36F32" w:rsidRDefault="00D36F32" w:rsidP="00D36F32">
            <w:pPr>
              <w:rPr>
                <w:color w:val="FF0000"/>
                <w:sz w:val="20"/>
                <w:szCs w:val="20"/>
              </w:rPr>
            </w:pPr>
            <w:r w:rsidRPr="00D36F32">
              <w:rPr>
                <w:color w:val="FF0000"/>
                <w:sz w:val="20"/>
                <w:szCs w:val="20"/>
              </w:rPr>
              <w:t>ESRD on HD</w:t>
            </w:r>
          </w:p>
          <w:p w14:paraId="34B98034" w14:textId="77777777" w:rsidR="00D36F32" w:rsidRPr="00D36F32" w:rsidRDefault="00D36F32" w:rsidP="00D36F32">
            <w:pPr>
              <w:rPr>
                <w:color w:val="FF0000"/>
                <w:sz w:val="20"/>
                <w:szCs w:val="20"/>
              </w:rPr>
            </w:pPr>
            <w:r w:rsidRPr="00D36F32">
              <w:rPr>
                <w:color w:val="FF0000"/>
                <w:sz w:val="20"/>
                <w:szCs w:val="20"/>
              </w:rPr>
              <w:t>Protein-calorie malnutrition</w:t>
            </w:r>
          </w:p>
          <w:p w14:paraId="4B781E23" w14:textId="77777777" w:rsidR="00D36F32" w:rsidRPr="00D36F32" w:rsidRDefault="00D36F32" w:rsidP="00D36F32">
            <w:pPr>
              <w:rPr>
                <w:sz w:val="20"/>
                <w:szCs w:val="20"/>
              </w:rPr>
            </w:pPr>
            <w:r w:rsidRPr="00D36F32">
              <w:rPr>
                <w:sz w:val="20"/>
                <w:szCs w:val="20"/>
              </w:rPr>
              <w:t>OSA</w:t>
            </w:r>
          </w:p>
          <w:p w14:paraId="04465022" w14:textId="5A28F6FC" w:rsidR="00D36F32" w:rsidRPr="00F46357" w:rsidRDefault="00D36F32" w:rsidP="00D36F32">
            <w:pPr>
              <w:rPr>
                <w:sz w:val="20"/>
                <w:szCs w:val="20"/>
              </w:rPr>
            </w:pPr>
            <w:r w:rsidRPr="00D36F32">
              <w:rPr>
                <w:color w:val="FF0000"/>
                <w:sz w:val="20"/>
                <w:szCs w:val="20"/>
              </w:rPr>
              <w:t>Thyroid cancer</w:t>
            </w:r>
          </w:p>
        </w:tc>
        <w:tc>
          <w:tcPr>
            <w:tcW w:w="1671" w:type="dxa"/>
          </w:tcPr>
          <w:p w14:paraId="6744EFDC" w14:textId="1E001585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Insulin-dep</w:t>
            </w:r>
            <w:r>
              <w:rPr>
                <w:sz w:val="20"/>
                <w:szCs w:val="20"/>
              </w:rPr>
              <w:t xml:space="preserve">endent </w:t>
            </w:r>
            <w:r w:rsidRPr="00F46357">
              <w:rPr>
                <w:sz w:val="20"/>
                <w:szCs w:val="20"/>
              </w:rPr>
              <w:t>DM2 w/CKD</w:t>
            </w:r>
          </w:p>
          <w:p w14:paraId="5AB2C92D" w14:textId="77777777" w:rsidR="00D36F32" w:rsidRPr="00F46357" w:rsidRDefault="00D36F32" w:rsidP="00D36F32">
            <w:pPr>
              <w:rPr>
                <w:sz w:val="20"/>
                <w:szCs w:val="20"/>
              </w:rPr>
            </w:pPr>
            <w:proofErr w:type="spellStart"/>
            <w:r w:rsidRPr="00F46357">
              <w:rPr>
                <w:sz w:val="20"/>
                <w:szCs w:val="20"/>
              </w:rPr>
              <w:t>AFib</w:t>
            </w:r>
            <w:proofErr w:type="spellEnd"/>
          </w:p>
          <w:p w14:paraId="17DC9FA9" w14:textId="77777777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HTN</w:t>
            </w:r>
          </w:p>
          <w:p w14:paraId="05E5E7D8" w14:textId="77777777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HLD</w:t>
            </w:r>
          </w:p>
          <w:p w14:paraId="5FFC0DF4" w14:textId="77777777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Long QT</w:t>
            </w:r>
          </w:p>
          <w:p w14:paraId="63B0243A" w14:textId="77777777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Long-term AC</w:t>
            </w:r>
          </w:p>
          <w:p w14:paraId="776AB60F" w14:textId="77777777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CKD</w:t>
            </w:r>
          </w:p>
          <w:p w14:paraId="53D75A5B" w14:textId="77777777" w:rsidR="00D36F32" w:rsidRPr="00F46357" w:rsidRDefault="00D36F32" w:rsidP="00D36F32">
            <w:pPr>
              <w:rPr>
                <w:color w:val="FF0000"/>
                <w:sz w:val="20"/>
                <w:szCs w:val="20"/>
              </w:rPr>
            </w:pPr>
            <w:r w:rsidRPr="00F46357">
              <w:rPr>
                <w:color w:val="FF0000"/>
                <w:sz w:val="20"/>
                <w:szCs w:val="20"/>
              </w:rPr>
              <w:t>Kidney transplant</w:t>
            </w:r>
          </w:p>
          <w:p w14:paraId="71773B22" w14:textId="07B2271C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color w:val="FF0000"/>
                <w:sz w:val="20"/>
                <w:szCs w:val="20"/>
              </w:rPr>
              <w:t>Protein-calorie malnutrition</w:t>
            </w:r>
          </w:p>
        </w:tc>
        <w:tc>
          <w:tcPr>
            <w:tcW w:w="1671" w:type="dxa"/>
          </w:tcPr>
          <w:p w14:paraId="3B8E4BCA" w14:textId="7F1205D8" w:rsidR="00D36F32" w:rsidRPr="00F46357" w:rsidRDefault="00D36F32" w:rsidP="00D36F32">
            <w:pPr>
              <w:rPr>
                <w:sz w:val="20"/>
                <w:szCs w:val="20"/>
              </w:rPr>
            </w:pPr>
            <w:proofErr w:type="spellStart"/>
            <w:r w:rsidRPr="00F46357">
              <w:rPr>
                <w:sz w:val="20"/>
                <w:szCs w:val="20"/>
              </w:rPr>
              <w:t>AFib</w:t>
            </w:r>
            <w:proofErr w:type="spellEnd"/>
          </w:p>
          <w:p w14:paraId="5CFE56A7" w14:textId="77777777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HTN</w:t>
            </w:r>
          </w:p>
          <w:p w14:paraId="244F2F71" w14:textId="77777777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HLD</w:t>
            </w:r>
          </w:p>
          <w:p w14:paraId="0CDBD5AD" w14:textId="77777777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Old MI</w:t>
            </w:r>
          </w:p>
          <w:p w14:paraId="68A0F63B" w14:textId="77777777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Pacemaker</w:t>
            </w:r>
          </w:p>
          <w:p w14:paraId="021331F8" w14:textId="38BC5793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Long QT</w:t>
            </w:r>
          </w:p>
          <w:p w14:paraId="3570A63A" w14:textId="77777777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Long-term AC</w:t>
            </w:r>
          </w:p>
          <w:p w14:paraId="3DA5BC37" w14:textId="77777777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CKD</w:t>
            </w:r>
          </w:p>
          <w:p w14:paraId="1A325CDB" w14:textId="77777777" w:rsidR="00D36F32" w:rsidRPr="00F46357" w:rsidRDefault="00D36F32" w:rsidP="00D36F32">
            <w:pPr>
              <w:rPr>
                <w:color w:val="FF0000"/>
                <w:sz w:val="20"/>
                <w:szCs w:val="20"/>
              </w:rPr>
            </w:pPr>
            <w:r w:rsidRPr="00F46357">
              <w:rPr>
                <w:color w:val="FF0000"/>
                <w:sz w:val="20"/>
                <w:szCs w:val="20"/>
              </w:rPr>
              <w:t>Breast cancer</w:t>
            </w:r>
          </w:p>
          <w:p w14:paraId="04743B9C" w14:textId="1E50C39F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color w:val="FF0000"/>
                <w:sz w:val="20"/>
                <w:szCs w:val="20"/>
              </w:rPr>
              <w:t xml:space="preserve">Protein-calorie malnutrition </w:t>
            </w:r>
          </w:p>
        </w:tc>
        <w:tc>
          <w:tcPr>
            <w:tcW w:w="1671" w:type="dxa"/>
          </w:tcPr>
          <w:p w14:paraId="3925484F" w14:textId="2BAA8FDD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HTN</w:t>
            </w:r>
          </w:p>
          <w:p w14:paraId="7B9DDD60" w14:textId="7927265A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color w:val="FF0000"/>
                <w:sz w:val="20"/>
                <w:szCs w:val="20"/>
              </w:rPr>
              <w:t>CLL w/o remission</w:t>
            </w:r>
          </w:p>
        </w:tc>
        <w:tc>
          <w:tcPr>
            <w:tcW w:w="1671" w:type="dxa"/>
          </w:tcPr>
          <w:p w14:paraId="1B67B032" w14:textId="2AF116A2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Insulin-dep</w:t>
            </w:r>
            <w:r>
              <w:rPr>
                <w:sz w:val="20"/>
                <w:szCs w:val="20"/>
              </w:rPr>
              <w:t xml:space="preserve">endent </w:t>
            </w:r>
            <w:r w:rsidRPr="00F46357">
              <w:rPr>
                <w:sz w:val="20"/>
                <w:szCs w:val="20"/>
              </w:rPr>
              <w:t>DM2</w:t>
            </w:r>
          </w:p>
          <w:p w14:paraId="688BE253" w14:textId="303CBE0C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Nicotine</w:t>
            </w:r>
          </w:p>
          <w:p w14:paraId="75734C53" w14:textId="77777777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HTN</w:t>
            </w:r>
          </w:p>
          <w:p w14:paraId="16CA7946" w14:textId="77777777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HLD</w:t>
            </w:r>
          </w:p>
          <w:p w14:paraId="2A7BCCCB" w14:textId="77777777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Old MI</w:t>
            </w:r>
          </w:p>
          <w:p w14:paraId="7242B19F" w14:textId="12059E7E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color w:val="FF0000"/>
                <w:sz w:val="20"/>
                <w:szCs w:val="20"/>
              </w:rPr>
              <w:t>Cirrhosis</w:t>
            </w:r>
          </w:p>
        </w:tc>
        <w:tc>
          <w:tcPr>
            <w:tcW w:w="1671" w:type="dxa"/>
          </w:tcPr>
          <w:p w14:paraId="2F2B63BE" w14:textId="77777777" w:rsidR="00D36F32" w:rsidRPr="00F46357" w:rsidRDefault="00D36F32" w:rsidP="00D36F32">
            <w:pPr>
              <w:rPr>
                <w:sz w:val="20"/>
                <w:szCs w:val="20"/>
              </w:rPr>
            </w:pPr>
            <w:proofErr w:type="spellStart"/>
            <w:r w:rsidRPr="00F46357">
              <w:rPr>
                <w:sz w:val="20"/>
                <w:szCs w:val="20"/>
              </w:rPr>
              <w:t>AFib</w:t>
            </w:r>
            <w:proofErr w:type="spellEnd"/>
          </w:p>
          <w:p w14:paraId="27A0CB6F" w14:textId="77777777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HTN</w:t>
            </w:r>
          </w:p>
          <w:p w14:paraId="1C5E43EF" w14:textId="77777777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HLD</w:t>
            </w:r>
          </w:p>
          <w:p w14:paraId="2CB0C17D" w14:textId="77777777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CKD</w:t>
            </w:r>
          </w:p>
          <w:p w14:paraId="03A50372" w14:textId="247439F9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color w:val="FF0000"/>
                <w:sz w:val="20"/>
                <w:szCs w:val="20"/>
              </w:rPr>
              <w:t>Protein-calorie malnutrition</w:t>
            </w:r>
          </w:p>
        </w:tc>
        <w:tc>
          <w:tcPr>
            <w:tcW w:w="1671" w:type="dxa"/>
          </w:tcPr>
          <w:p w14:paraId="2CFD8BC8" w14:textId="20B298C9" w:rsidR="00D36F32" w:rsidRPr="00F46357" w:rsidRDefault="00D36F32" w:rsidP="00D36F32">
            <w:pPr>
              <w:rPr>
                <w:sz w:val="20"/>
                <w:szCs w:val="20"/>
              </w:rPr>
            </w:pPr>
            <w:proofErr w:type="spellStart"/>
            <w:r w:rsidRPr="00F46357">
              <w:rPr>
                <w:sz w:val="20"/>
                <w:szCs w:val="20"/>
              </w:rPr>
              <w:t>AFib</w:t>
            </w:r>
            <w:proofErr w:type="spellEnd"/>
          </w:p>
          <w:p w14:paraId="4F55BEC9" w14:textId="77777777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HTN</w:t>
            </w:r>
          </w:p>
          <w:p w14:paraId="61C56693" w14:textId="77777777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HLD</w:t>
            </w:r>
          </w:p>
          <w:p w14:paraId="5EAD389A" w14:textId="149E1065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Long-term AC</w:t>
            </w:r>
          </w:p>
          <w:p w14:paraId="431EA221" w14:textId="77777777" w:rsidR="00D36F32" w:rsidRPr="00F46357" w:rsidRDefault="00D36F32" w:rsidP="00D36F32">
            <w:pPr>
              <w:rPr>
                <w:color w:val="FF0000"/>
                <w:sz w:val="20"/>
                <w:szCs w:val="20"/>
              </w:rPr>
            </w:pPr>
            <w:r w:rsidRPr="00F46357">
              <w:rPr>
                <w:color w:val="FF0000"/>
                <w:sz w:val="20"/>
                <w:szCs w:val="20"/>
              </w:rPr>
              <w:t xml:space="preserve">Cirrhosis </w:t>
            </w:r>
          </w:p>
          <w:p w14:paraId="6C81E86E" w14:textId="6684E93F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color w:val="FF0000"/>
                <w:sz w:val="20"/>
                <w:szCs w:val="20"/>
              </w:rPr>
              <w:t>Protein-calorie malnutrition</w:t>
            </w:r>
          </w:p>
        </w:tc>
        <w:tc>
          <w:tcPr>
            <w:tcW w:w="1671" w:type="dxa"/>
          </w:tcPr>
          <w:p w14:paraId="03970C28" w14:textId="278BA51E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Insulin-dep</w:t>
            </w:r>
            <w:r>
              <w:rPr>
                <w:sz w:val="20"/>
                <w:szCs w:val="20"/>
              </w:rPr>
              <w:t>endent</w:t>
            </w:r>
            <w:r w:rsidRPr="00F46357">
              <w:rPr>
                <w:sz w:val="20"/>
                <w:szCs w:val="20"/>
              </w:rPr>
              <w:t xml:space="preserve"> DM2 w/CKD</w:t>
            </w:r>
          </w:p>
          <w:p w14:paraId="1E6B017F" w14:textId="77777777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HTN</w:t>
            </w:r>
          </w:p>
          <w:p w14:paraId="34013CEF" w14:textId="77777777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 xml:space="preserve">HLD </w:t>
            </w:r>
          </w:p>
          <w:p w14:paraId="11A5AE7E" w14:textId="20871B58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Old MI</w:t>
            </w:r>
          </w:p>
          <w:p w14:paraId="6D2FAE1A" w14:textId="77777777" w:rsidR="00D36F32" w:rsidRPr="00F46357" w:rsidRDefault="00D36F32" w:rsidP="00D36F32">
            <w:pPr>
              <w:rPr>
                <w:color w:val="FF0000"/>
                <w:sz w:val="20"/>
                <w:szCs w:val="20"/>
              </w:rPr>
            </w:pPr>
            <w:r w:rsidRPr="00F46357">
              <w:rPr>
                <w:color w:val="FF0000"/>
                <w:sz w:val="20"/>
                <w:szCs w:val="20"/>
              </w:rPr>
              <w:t>ESRD on HD</w:t>
            </w:r>
          </w:p>
          <w:p w14:paraId="048FD26E" w14:textId="25B5F924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color w:val="FF0000"/>
                <w:sz w:val="20"/>
                <w:szCs w:val="20"/>
              </w:rPr>
              <w:t>Heart transplant</w:t>
            </w:r>
          </w:p>
        </w:tc>
      </w:tr>
      <w:tr w:rsidR="00D36F32" w:rsidRPr="00F46357" w14:paraId="0D8B69DA" w14:textId="4285E4AC" w:rsidTr="00D36F32">
        <w:tc>
          <w:tcPr>
            <w:tcW w:w="1128" w:type="dxa"/>
          </w:tcPr>
          <w:p w14:paraId="2A23E9ED" w14:textId="77777777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 xml:space="preserve">Symptoms </w:t>
            </w:r>
            <w:r>
              <w:rPr>
                <w:sz w:val="20"/>
                <w:szCs w:val="20"/>
              </w:rPr>
              <w:t xml:space="preserve">COVID-19 episode </w:t>
            </w:r>
            <w:r w:rsidRPr="00F46357">
              <w:rPr>
                <w:sz w:val="20"/>
                <w:szCs w:val="20"/>
              </w:rPr>
              <w:t>#1</w:t>
            </w:r>
          </w:p>
          <w:p w14:paraId="3ED1F4D0" w14:textId="77777777" w:rsidR="00D36F32" w:rsidRPr="00F46357" w:rsidRDefault="00D36F32" w:rsidP="00D36F32">
            <w:pPr>
              <w:rPr>
                <w:sz w:val="20"/>
                <w:szCs w:val="20"/>
              </w:rPr>
            </w:pPr>
          </w:p>
          <w:p w14:paraId="17A9AB3D" w14:textId="77777777" w:rsidR="00D36F32" w:rsidRPr="00F46357" w:rsidRDefault="00D36F32" w:rsidP="00D36F32">
            <w:pPr>
              <w:rPr>
                <w:sz w:val="20"/>
                <w:szCs w:val="20"/>
              </w:rPr>
            </w:pPr>
          </w:p>
          <w:p w14:paraId="631B12E2" w14:textId="77777777" w:rsidR="00D36F32" w:rsidRPr="00F46357" w:rsidRDefault="00D36F32" w:rsidP="00D36F32">
            <w:pPr>
              <w:rPr>
                <w:sz w:val="20"/>
                <w:szCs w:val="20"/>
              </w:rPr>
            </w:pPr>
          </w:p>
          <w:p w14:paraId="20B04C22" w14:textId="77777777" w:rsidR="00D36F32" w:rsidRPr="00F46357" w:rsidRDefault="00D36F32" w:rsidP="00D36F32">
            <w:pPr>
              <w:rPr>
                <w:sz w:val="20"/>
                <w:szCs w:val="20"/>
              </w:rPr>
            </w:pPr>
          </w:p>
          <w:p w14:paraId="26657AA3" w14:textId="77777777" w:rsidR="00D36F32" w:rsidRPr="00F46357" w:rsidRDefault="00D36F32" w:rsidP="00D36F32">
            <w:pPr>
              <w:rPr>
                <w:sz w:val="20"/>
                <w:szCs w:val="20"/>
              </w:rPr>
            </w:pPr>
          </w:p>
          <w:p w14:paraId="1E1E813B" w14:textId="77777777" w:rsidR="00D36F32" w:rsidRPr="00F46357" w:rsidRDefault="00D36F32" w:rsidP="00D36F32">
            <w:pPr>
              <w:rPr>
                <w:sz w:val="20"/>
                <w:szCs w:val="20"/>
              </w:rPr>
            </w:pPr>
          </w:p>
          <w:p w14:paraId="135068E3" w14:textId="77777777" w:rsidR="00D36F32" w:rsidRPr="00F46357" w:rsidRDefault="00D36F32" w:rsidP="00D36F32">
            <w:pPr>
              <w:rPr>
                <w:sz w:val="20"/>
                <w:szCs w:val="20"/>
              </w:rPr>
            </w:pPr>
          </w:p>
          <w:p w14:paraId="2466155F" w14:textId="77777777" w:rsidR="00D36F32" w:rsidRPr="00F46357" w:rsidRDefault="00D36F32" w:rsidP="00D36F32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14:paraId="09B97DCD" w14:textId="70980C51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Fever, diarrhea, pneumonia, acute respiratory failure w</w:t>
            </w:r>
            <w:r>
              <w:rPr>
                <w:sz w:val="20"/>
                <w:szCs w:val="20"/>
              </w:rPr>
              <w:t>/</w:t>
            </w:r>
            <w:r w:rsidRPr="00F46357">
              <w:rPr>
                <w:sz w:val="20"/>
                <w:szCs w:val="20"/>
              </w:rPr>
              <w:t xml:space="preserve">hypoxia, ARDS, ventilator dependence, </w:t>
            </w:r>
            <w:r>
              <w:rPr>
                <w:sz w:val="20"/>
                <w:szCs w:val="20"/>
              </w:rPr>
              <w:t>AKI</w:t>
            </w:r>
            <w:r w:rsidRPr="00F46357">
              <w:rPr>
                <w:sz w:val="20"/>
                <w:szCs w:val="20"/>
              </w:rPr>
              <w:t>, encephalopathy, tachycardia, severe sepsis w</w:t>
            </w:r>
            <w:r>
              <w:rPr>
                <w:sz w:val="20"/>
                <w:szCs w:val="20"/>
              </w:rPr>
              <w:t>/</w:t>
            </w:r>
            <w:r w:rsidRPr="00F46357">
              <w:rPr>
                <w:sz w:val="20"/>
                <w:szCs w:val="20"/>
              </w:rPr>
              <w:t xml:space="preserve">shock, acute embolism and thrombosis </w:t>
            </w:r>
          </w:p>
        </w:tc>
        <w:tc>
          <w:tcPr>
            <w:tcW w:w="1671" w:type="dxa"/>
          </w:tcPr>
          <w:p w14:paraId="41BEEC5A" w14:textId="187CE067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 xml:space="preserve">SOB, cough, headache, pneumonia, acute respiratory failure with hypoxia, ARDS, </w:t>
            </w:r>
            <w:r>
              <w:rPr>
                <w:sz w:val="20"/>
                <w:szCs w:val="20"/>
              </w:rPr>
              <w:t>AKI</w:t>
            </w:r>
            <w:r w:rsidRPr="00F46357">
              <w:rPr>
                <w:sz w:val="20"/>
                <w:szCs w:val="20"/>
              </w:rPr>
              <w:t>, encephalopathy, fluid overload, sepsis w</w:t>
            </w:r>
            <w:r>
              <w:rPr>
                <w:sz w:val="20"/>
                <w:szCs w:val="20"/>
              </w:rPr>
              <w:t>/</w:t>
            </w:r>
            <w:r w:rsidRPr="00F46357">
              <w:rPr>
                <w:sz w:val="20"/>
                <w:szCs w:val="20"/>
              </w:rPr>
              <w:t xml:space="preserve">shock, acute embolism and thrombosis </w:t>
            </w:r>
          </w:p>
        </w:tc>
        <w:tc>
          <w:tcPr>
            <w:tcW w:w="1671" w:type="dxa"/>
          </w:tcPr>
          <w:p w14:paraId="24E606C4" w14:textId="062482EA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Weakness, pneumonia, acute respiratory failure w</w:t>
            </w:r>
            <w:r>
              <w:rPr>
                <w:sz w:val="20"/>
                <w:szCs w:val="20"/>
              </w:rPr>
              <w:t>/</w:t>
            </w:r>
            <w:r w:rsidRPr="00F46357">
              <w:rPr>
                <w:sz w:val="20"/>
                <w:szCs w:val="20"/>
              </w:rPr>
              <w:t xml:space="preserve">hypoxia, </w:t>
            </w:r>
            <w:r>
              <w:rPr>
                <w:sz w:val="20"/>
                <w:szCs w:val="20"/>
              </w:rPr>
              <w:t>AKI</w:t>
            </w:r>
          </w:p>
        </w:tc>
        <w:tc>
          <w:tcPr>
            <w:tcW w:w="1671" w:type="dxa"/>
          </w:tcPr>
          <w:p w14:paraId="7B4E9149" w14:textId="7A1F7C07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SOB, fever, headache</w:t>
            </w:r>
          </w:p>
        </w:tc>
        <w:tc>
          <w:tcPr>
            <w:tcW w:w="1671" w:type="dxa"/>
          </w:tcPr>
          <w:p w14:paraId="10288B11" w14:textId="5A549192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Altered mental status</w:t>
            </w:r>
          </w:p>
        </w:tc>
        <w:tc>
          <w:tcPr>
            <w:tcW w:w="1671" w:type="dxa"/>
          </w:tcPr>
          <w:p w14:paraId="7E6BD43A" w14:textId="0A634CBD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SOB, diarrhea, pneumonia, acute respiratory failure w</w:t>
            </w:r>
            <w:r>
              <w:rPr>
                <w:sz w:val="20"/>
                <w:szCs w:val="20"/>
              </w:rPr>
              <w:t>/</w:t>
            </w:r>
            <w:r w:rsidRPr="00F46357">
              <w:rPr>
                <w:sz w:val="20"/>
                <w:szCs w:val="20"/>
              </w:rPr>
              <w:t xml:space="preserve">hypoxia, ARDS, </w:t>
            </w:r>
            <w:r>
              <w:rPr>
                <w:sz w:val="20"/>
                <w:szCs w:val="20"/>
              </w:rPr>
              <w:t>AKI</w:t>
            </w:r>
            <w:r w:rsidRPr="00F46357">
              <w:rPr>
                <w:sz w:val="20"/>
                <w:szCs w:val="20"/>
              </w:rPr>
              <w:t>, encephalopathy, tachycardia, sepsis w</w:t>
            </w:r>
            <w:r>
              <w:rPr>
                <w:sz w:val="20"/>
                <w:szCs w:val="20"/>
              </w:rPr>
              <w:t>/</w:t>
            </w:r>
            <w:r w:rsidRPr="00F46357">
              <w:rPr>
                <w:sz w:val="20"/>
                <w:szCs w:val="20"/>
              </w:rPr>
              <w:t>shock</w:t>
            </w:r>
          </w:p>
        </w:tc>
        <w:tc>
          <w:tcPr>
            <w:tcW w:w="1671" w:type="dxa"/>
          </w:tcPr>
          <w:p w14:paraId="09B9B919" w14:textId="74D053DA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pneumonia, acute respiratory failure w</w:t>
            </w:r>
            <w:r>
              <w:rPr>
                <w:sz w:val="20"/>
                <w:szCs w:val="20"/>
              </w:rPr>
              <w:t>/</w:t>
            </w:r>
            <w:r w:rsidRPr="00F46357">
              <w:rPr>
                <w:sz w:val="20"/>
                <w:szCs w:val="20"/>
              </w:rPr>
              <w:t>hypoxia, tachycardia</w:t>
            </w:r>
          </w:p>
        </w:tc>
        <w:tc>
          <w:tcPr>
            <w:tcW w:w="1671" w:type="dxa"/>
          </w:tcPr>
          <w:p w14:paraId="28BF6700" w14:textId="57BD8C7D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Fever, headache, diarrhea, weakness, low back pain, pneumonia, acute respiratory failure w</w:t>
            </w:r>
            <w:r>
              <w:rPr>
                <w:sz w:val="20"/>
                <w:szCs w:val="20"/>
              </w:rPr>
              <w:t>/</w:t>
            </w:r>
            <w:r w:rsidRPr="00F46357">
              <w:rPr>
                <w:sz w:val="20"/>
                <w:szCs w:val="20"/>
              </w:rPr>
              <w:t>hypoxia, metabolic encephalopathy, fluid overload</w:t>
            </w:r>
          </w:p>
        </w:tc>
      </w:tr>
      <w:tr w:rsidR="00D36F32" w:rsidRPr="00F46357" w14:paraId="5E6AF827" w14:textId="64C2A0E8" w:rsidTr="00D36F32">
        <w:tc>
          <w:tcPr>
            <w:tcW w:w="1128" w:type="dxa"/>
          </w:tcPr>
          <w:p w14:paraId="41AAA97F" w14:textId="14469BC5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 xml:space="preserve">Symptoms </w:t>
            </w:r>
            <w:r>
              <w:rPr>
                <w:sz w:val="20"/>
                <w:szCs w:val="20"/>
              </w:rPr>
              <w:t xml:space="preserve">COVID-19 episode </w:t>
            </w:r>
            <w:r w:rsidRPr="00F46357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>2</w:t>
            </w:r>
          </w:p>
          <w:p w14:paraId="5C28AE48" w14:textId="5E92D2B7" w:rsidR="00D36F32" w:rsidRPr="00F46357" w:rsidRDefault="00D36F32" w:rsidP="00D36F32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14:paraId="4546431C" w14:textId="141D7969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Diarrhea, pneumonia, acute respiratory failure w</w:t>
            </w:r>
            <w:r>
              <w:rPr>
                <w:sz w:val="20"/>
                <w:szCs w:val="20"/>
              </w:rPr>
              <w:t>/</w:t>
            </w:r>
            <w:r w:rsidRPr="00F46357">
              <w:rPr>
                <w:sz w:val="20"/>
                <w:szCs w:val="20"/>
              </w:rPr>
              <w:t xml:space="preserve">hypoxia, ARDS, </w:t>
            </w:r>
            <w:r>
              <w:rPr>
                <w:sz w:val="20"/>
                <w:szCs w:val="20"/>
              </w:rPr>
              <w:t>AKI</w:t>
            </w:r>
            <w:r w:rsidRPr="00F46357">
              <w:rPr>
                <w:sz w:val="20"/>
                <w:szCs w:val="20"/>
              </w:rPr>
              <w:t xml:space="preserve">, tachycardia, sepsis </w:t>
            </w:r>
            <w:r>
              <w:rPr>
                <w:sz w:val="20"/>
                <w:szCs w:val="20"/>
              </w:rPr>
              <w:t>w/</w:t>
            </w:r>
            <w:r w:rsidRPr="00F46357">
              <w:rPr>
                <w:sz w:val="20"/>
                <w:szCs w:val="20"/>
              </w:rPr>
              <w:t xml:space="preserve">shock, acute embolism and thrombosis </w:t>
            </w:r>
          </w:p>
        </w:tc>
        <w:tc>
          <w:tcPr>
            <w:tcW w:w="1671" w:type="dxa"/>
          </w:tcPr>
          <w:p w14:paraId="029FCEB2" w14:textId="2C1BE5A9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Fever, pneumonia, acute respiratory failure w</w:t>
            </w:r>
            <w:r>
              <w:rPr>
                <w:sz w:val="20"/>
                <w:szCs w:val="20"/>
              </w:rPr>
              <w:t>/</w:t>
            </w:r>
            <w:r w:rsidRPr="00F46357">
              <w:rPr>
                <w:sz w:val="20"/>
                <w:szCs w:val="20"/>
              </w:rPr>
              <w:t xml:space="preserve">hypoxia, ventilator dependence, </w:t>
            </w:r>
            <w:r>
              <w:rPr>
                <w:sz w:val="20"/>
                <w:szCs w:val="20"/>
              </w:rPr>
              <w:t>AKI</w:t>
            </w:r>
            <w:r w:rsidRPr="00F46357">
              <w:rPr>
                <w:sz w:val="20"/>
                <w:szCs w:val="20"/>
              </w:rPr>
              <w:t>, fluid overload, sepsis w</w:t>
            </w:r>
            <w:r>
              <w:rPr>
                <w:sz w:val="20"/>
                <w:szCs w:val="20"/>
              </w:rPr>
              <w:t>/</w:t>
            </w:r>
            <w:r w:rsidRPr="00F46357">
              <w:rPr>
                <w:sz w:val="20"/>
                <w:szCs w:val="20"/>
              </w:rPr>
              <w:t>shock</w:t>
            </w:r>
          </w:p>
        </w:tc>
        <w:tc>
          <w:tcPr>
            <w:tcW w:w="1671" w:type="dxa"/>
          </w:tcPr>
          <w:p w14:paraId="7E4397F2" w14:textId="547E0C04" w:rsidR="00D36F32" w:rsidRPr="00F46357" w:rsidRDefault="00D36F32" w:rsidP="00D36F32">
            <w:pPr>
              <w:rPr>
                <w:color w:val="00B050"/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Diarrhea, weakness, pneumonia, acute respiratory failure w</w:t>
            </w:r>
            <w:r>
              <w:rPr>
                <w:sz w:val="20"/>
                <w:szCs w:val="20"/>
              </w:rPr>
              <w:t>/</w:t>
            </w:r>
            <w:r w:rsidRPr="00F46357">
              <w:rPr>
                <w:sz w:val="20"/>
                <w:szCs w:val="20"/>
              </w:rPr>
              <w:t xml:space="preserve">hypoxia, </w:t>
            </w:r>
            <w:r>
              <w:rPr>
                <w:sz w:val="20"/>
                <w:szCs w:val="20"/>
              </w:rPr>
              <w:t>AKI</w:t>
            </w:r>
          </w:p>
        </w:tc>
        <w:tc>
          <w:tcPr>
            <w:tcW w:w="1671" w:type="dxa"/>
          </w:tcPr>
          <w:p w14:paraId="1FB2EE87" w14:textId="279E482C" w:rsidR="00D36F32" w:rsidRPr="00D36F32" w:rsidRDefault="00D36F32" w:rsidP="00D36F32">
            <w:pPr>
              <w:rPr>
                <w:sz w:val="20"/>
                <w:szCs w:val="20"/>
              </w:rPr>
            </w:pPr>
            <w:r w:rsidRPr="00D36F32">
              <w:rPr>
                <w:sz w:val="20"/>
                <w:szCs w:val="20"/>
              </w:rPr>
              <w:t>NONE</w:t>
            </w:r>
          </w:p>
        </w:tc>
        <w:tc>
          <w:tcPr>
            <w:tcW w:w="1671" w:type="dxa"/>
          </w:tcPr>
          <w:p w14:paraId="2E7579E0" w14:textId="13FDB4EB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 xml:space="preserve">Weakness, </w:t>
            </w:r>
            <w:r>
              <w:rPr>
                <w:sz w:val="20"/>
                <w:szCs w:val="20"/>
              </w:rPr>
              <w:t>AKI</w:t>
            </w:r>
            <w:r w:rsidRPr="00F46357">
              <w:rPr>
                <w:sz w:val="20"/>
                <w:szCs w:val="20"/>
              </w:rPr>
              <w:t>, metabolic encephalopathy, altered mental status, bradycardia</w:t>
            </w:r>
          </w:p>
        </w:tc>
        <w:tc>
          <w:tcPr>
            <w:tcW w:w="1671" w:type="dxa"/>
          </w:tcPr>
          <w:p w14:paraId="6BD14F21" w14:textId="18DCF6D9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SOB, diarrhea, chest pain, pneumonia, acute respiratory failure w</w:t>
            </w:r>
            <w:r>
              <w:rPr>
                <w:sz w:val="20"/>
                <w:szCs w:val="20"/>
              </w:rPr>
              <w:t>/</w:t>
            </w:r>
            <w:r w:rsidRPr="00F46357">
              <w:rPr>
                <w:sz w:val="20"/>
                <w:szCs w:val="20"/>
              </w:rPr>
              <w:t xml:space="preserve">hypoxia, ARDS, </w:t>
            </w:r>
            <w:r>
              <w:rPr>
                <w:sz w:val="20"/>
                <w:szCs w:val="20"/>
              </w:rPr>
              <w:t>AKI</w:t>
            </w:r>
            <w:r w:rsidRPr="00F46357">
              <w:rPr>
                <w:sz w:val="20"/>
                <w:szCs w:val="20"/>
              </w:rPr>
              <w:t>, encephalopathy, tachycardia, sepsis w</w:t>
            </w:r>
            <w:r>
              <w:rPr>
                <w:sz w:val="20"/>
                <w:szCs w:val="20"/>
              </w:rPr>
              <w:t>/</w:t>
            </w:r>
            <w:r w:rsidRPr="00F46357">
              <w:rPr>
                <w:sz w:val="20"/>
                <w:szCs w:val="20"/>
              </w:rPr>
              <w:t>shock</w:t>
            </w:r>
          </w:p>
        </w:tc>
        <w:tc>
          <w:tcPr>
            <w:tcW w:w="1671" w:type="dxa"/>
          </w:tcPr>
          <w:p w14:paraId="57D58D23" w14:textId="367833E5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Diarrhea, chest pain, pneumonia, acute respiratory failure w</w:t>
            </w:r>
            <w:r>
              <w:rPr>
                <w:sz w:val="20"/>
                <w:szCs w:val="20"/>
              </w:rPr>
              <w:t>/</w:t>
            </w:r>
            <w:r w:rsidRPr="00F46357">
              <w:rPr>
                <w:sz w:val="20"/>
                <w:szCs w:val="20"/>
              </w:rPr>
              <w:t xml:space="preserve">hypoxia, </w:t>
            </w:r>
            <w:r>
              <w:rPr>
                <w:sz w:val="20"/>
                <w:szCs w:val="20"/>
              </w:rPr>
              <w:t>AKI</w:t>
            </w:r>
            <w:r w:rsidRPr="00F46357">
              <w:rPr>
                <w:sz w:val="20"/>
                <w:szCs w:val="20"/>
              </w:rPr>
              <w:t>, encephalopathy, sepsis w</w:t>
            </w:r>
            <w:r>
              <w:rPr>
                <w:sz w:val="20"/>
                <w:szCs w:val="20"/>
              </w:rPr>
              <w:t>/</w:t>
            </w:r>
            <w:r w:rsidRPr="00F46357">
              <w:rPr>
                <w:sz w:val="20"/>
                <w:szCs w:val="20"/>
              </w:rPr>
              <w:t xml:space="preserve">shock </w:t>
            </w:r>
          </w:p>
        </w:tc>
        <w:tc>
          <w:tcPr>
            <w:tcW w:w="1671" w:type="dxa"/>
          </w:tcPr>
          <w:p w14:paraId="75D2662F" w14:textId="76D558A0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Weakness, pneumonia, acute respiratory failure w</w:t>
            </w:r>
            <w:r>
              <w:rPr>
                <w:sz w:val="20"/>
                <w:szCs w:val="20"/>
              </w:rPr>
              <w:t>/</w:t>
            </w:r>
            <w:r w:rsidRPr="00F46357">
              <w:rPr>
                <w:sz w:val="20"/>
                <w:szCs w:val="20"/>
              </w:rPr>
              <w:t>hypoxia, encephalopathy, fluid overload, tachycardia, sepsis w/o shock</w:t>
            </w:r>
          </w:p>
        </w:tc>
      </w:tr>
    </w:tbl>
    <w:p w14:paraId="51F02966" w14:textId="5DCFC811" w:rsidR="006D232C" w:rsidRPr="00F46357" w:rsidRDefault="006D232C">
      <w:pPr>
        <w:rPr>
          <w:sz w:val="20"/>
          <w:szCs w:val="20"/>
        </w:rPr>
      </w:pPr>
    </w:p>
    <w:p w14:paraId="073B2D30" w14:textId="20CD1E4F" w:rsidR="004B6A00" w:rsidRPr="00F46357" w:rsidRDefault="004B6A00">
      <w:pPr>
        <w:rPr>
          <w:sz w:val="20"/>
          <w:szCs w:val="20"/>
        </w:rPr>
      </w:pPr>
    </w:p>
    <w:p w14:paraId="78107A36" w14:textId="2B2D6EB1" w:rsidR="004B6A00" w:rsidRPr="00F46357" w:rsidRDefault="004B6A00">
      <w:pPr>
        <w:rPr>
          <w:sz w:val="20"/>
          <w:szCs w:val="20"/>
        </w:rPr>
      </w:pPr>
    </w:p>
    <w:p w14:paraId="08FC468F" w14:textId="512B8FA6" w:rsidR="004B6A00" w:rsidRPr="00F46357" w:rsidRDefault="004B6A00">
      <w:pPr>
        <w:rPr>
          <w:sz w:val="20"/>
          <w:szCs w:val="20"/>
        </w:rPr>
      </w:pPr>
    </w:p>
    <w:p w14:paraId="0F32B9E3" w14:textId="73D281BF" w:rsidR="004B6A00" w:rsidRDefault="004B6A00">
      <w:pPr>
        <w:rPr>
          <w:sz w:val="20"/>
          <w:szCs w:val="20"/>
        </w:rPr>
      </w:pPr>
    </w:p>
    <w:p w14:paraId="6DC86A87" w14:textId="3CABBDD8" w:rsidR="00D36F32" w:rsidRDefault="00D36F32">
      <w:pPr>
        <w:rPr>
          <w:sz w:val="20"/>
          <w:szCs w:val="20"/>
        </w:rPr>
      </w:pPr>
    </w:p>
    <w:p w14:paraId="239EEA9A" w14:textId="229AD556" w:rsidR="00D36F32" w:rsidRDefault="00D36F32">
      <w:pPr>
        <w:rPr>
          <w:sz w:val="20"/>
          <w:szCs w:val="20"/>
        </w:rPr>
      </w:pPr>
    </w:p>
    <w:p w14:paraId="28F71158" w14:textId="2961334A" w:rsidR="00D36F32" w:rsidRDefault="00D36F32">
      <w:pPr>
        <w:rPr>
          <w:sz w:val="20"/>
          <w:szCs w:val="20"/>
        </w:rPr>
      </w:pPr>
    </w:p>
    <w:p w14:paraId="10F95AF4" w14:textId="4922F78A" w:rsidR="00D36F32" w:rsidRDefault="00D36F32">
      <w:pPr>
        <w:rPr>
          <w:sz w:val="20"/>
          <w:szCs w:val="20"/>
        </w:rPr>
      </w:pPr>
    </w:p>
    <w:p w14:paraId="5D7F4C1D" w14:textId="7797CC59" w:rsidR="00D36F32" w:rsidRDefault="00D36F32">
      <w:pPr>
        <w:rPr>
          <w:sz w:val="20"/>
          <w:szCs w:val="20"/>
        </w:rPr>
      </w:pPr>
    </w:p>
    <w:p w14:paraId="15876E0B" w14:textId="77777777" w:rsidR="00D36F32" w:rsidRPr="00F46357" w:rsidRDefault="00D36F32">
      <w:pPr>
        <w:rPr>
          <w:sz w:val="20"/>
          <w:szCs w:val="20"/>
        </w:rPr>
      </w:pPr>
    </w:p>
    <w:p w14:paraId="750942D0" w14:textId="0C679167" w:rsidR="006C4805" w:rsidRDefault="006C4805">
      <w:pPr>
        <w:rPr>
          <w:sz w:val="20"/>
          <w:szCs w:val="20"/>
        </w:rPr>
      </w:pPr>
    </w:p>
    <w:p w14:paraId="7C41E2EC" w14:textId="19A7271F" w:rsidR="00D36F32" w:rsidRDefault="00D36F32">
      <w:pPr>
        <w:rPr>
          <w:sz w:val="20"/>
          <w:szCs w:val="20"/>
        </w:rPr>
      </w:pPr>
      <w:r>
        <w:rPr>
          <w:sz w:val="20"/>
          <w:szCs w:val="20"/>
        </w:rPr>
        <w:t>Continued</w:t>
      </w:r>
    </w:p>
    <w:p w14:paraId="21783EDD" w14:textId="77777777" w:rsidR="00D36F32" w:rsidRPr="00F46357" w:rsidRDefault="00D36F32">
      <w:pPr>
        <w:rPr>
          <w:sz w:val="20"/>
          <w:szCs w:val="20"/>
        </w:rPr>
      </w:pPr>
    </w:p>
    <w:tbl>
      <w:tblPr>
        <w:tblStyle w:val="TableGrid"/>
        <w:tblW w:w="11239" w:type="dxa"/>
        <w:tblLook w:val="04A0" w:firstRow="1" w:lastRow="0" w:firstColumn="1" w:lastColumn="0" w:noHBand="0" w:noVBand="1"/>
      </w:tblPr>
      <w:tblGrid>
        <w:gridCol w:w="1128"/>
        <w:gridCol w:w="1471"/>
        <w:gridCol w:w="1471"/>
        <w:gridCol w:w="1433"/>
        <w:gridCol w:w="1433"/>
        <w:gridCol w:w="1429"/>
        <w:gridCol w:w="1440"/>
        <w:gridCol w:w="1434"/>
      </w:tblGrid>
      <w:tr w:rsidR="00D36F32" w:rsidRPr="00F46357" w14:paraId="7329A7E5" w14:textId="77777777" w:rsidTr="00D36F32">
        <w:tc>
          <w:tcPr>
            <w:tcW w:w="1128" w:type="dxa"/>
          </w:tcPr>
          <w:p w14:paraId="1EFE75A0" w14:textId="4F035C47" w:rsidR="00D36F32" w:rsidRPr="00F46357" w:rsidRDefault="00D36F32" w:rsidP="00D36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</w:t>
            </w:r>
          </w:p>
        </w:tc>
        <w:tc>
          <w:tcPr>
            <w:tcW w:w="1471" w:type="dxa"/>
          </w:tcPr>
          <w:p w14:paraId="54F3FAF6" w14:textId="468A6F8D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16</w:t>
            </w:r>
          </w:p>
        </w:tc>
        <w:tc>
          <w:tcPr>
            <w:tcW w:w="1471" w:type="dxa"/>
          </w:tcPr>
          <w:p w14:paraId="59F0862B" w14:textId="3B37563B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17</w:t>
            </w:r>
          </w:p>
        </w:tc>
        <w:tc>
          <w:tcPr>
            <w:tcW w:w="1433" w:type="dxa"/>
          </w:tcPr>
          <w:p w14:paraId="530BE8A6" w14:textId="0D92F5E8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18</w:t>
            </w:r>
          </w:p>
        </w:tc>
        <w:tc>
          <w:tcPr>
            <w:tcW w:w="1433" w:type="dxa"/>
          </w:tcPr>
          <w:p w14:paraId="6AF885F2" w14:textId="582D0B00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20</w:t>
            </w:r>
          </w:p>
        </w:tc>
        <w:tc>
          <w:tcPr>
            <w:tcW w:w="1429" w:type="dxa"/>
          </w:tcPr>
          <w:p w14:paraId="5B377E69" w14:textId="63230088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21</w:t>
            </w:r>
          </w:p>
        </w:tc>
        <w:tc>
          <w:tcPr>
            <w:tcW w:w="1440" w:type="dxa"/>
          </w:tcPr>
          <w:p w14:paraId="7AF978C1" w14:textId="2739B791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22</w:t>
            </w:r>
          </w:p>
        </w:tc>
        <w:tc>
          <w:tcPr>
            <w:tcW w:w="1434" w:type="dxa"/>
          </w:tcPr>
          <w:p w14:paraId="4F9A728F" w14:textId="4ED7FFE9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23</w:t>
            </w:r>
          </w:p>
        </w:tc>
      </w:tr>
      <w:tr w:rsidR="00D36F32" w:rsidRPr="00F46357" w14:paraId="3439BEC7" w14:textId="77777777" w:rsidTr="00D36F32">
        <w:tc>
          <w:tcPr>
            <w:tcW w:w="1128" w:type="dxa"/>
          </w:tcPr>
          <w:p w14:paraId="201AF521" w14:textId="368B1E3A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Co-morbidities</w:t>
            </w:r>
          </w:p>
        </w:tc>
        <w:tc>
          <w:tcPr>
            <w:tcW w:w="1471" w:type="dxa"/>
          </w:tcPr>
          <w:p w14:paraId="41D941EA" w14:textId="77777777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HTN</w:t>
            </w:r>
          </w:p>
          <w:p w14:paraId="37249FC7" w14:textId="46C279C3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HLD</w:t>
            </w:r>
          </w:p>
        </w:tc>
        <w:tc>
          <w:tcPr>
            <w:tcW w:w="1471" w:type="dxa"/>
          </w:tcPr>
          <w:p w14:paraId="228E5AFE" w14:textId="2EEF8DEE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HTN</w:t>
            </w:r>
          </w:p>
          <w:p w14:paraId="7AC4A19F" w14:textId="4A458EED" w:rsidR="00D36F32" w:rsidRPr="00F46357" w:rsidRDefault="00D36F32" w:rsidP="00D36F32">
            <w:pPr>
              <w:rPr>
                <w:color w:val="FF0000"/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Protein-calorie malnutrition</w:t>
            </w:r>
          </w:p>
        </w:tc>
        <w:tc>
          <w:tcPr>
            <w:tcW w:w="1433" w:type="dxa"/>
          </w:tcPr>
          <w:p w14:paraId="28AACF9D" w14:textId="7B5804FF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color w:val="FF0000"/>
                <w:sz w:val="20"/>
                <w:szCs w:val="20"/>
              </w:rPr>
              <w:t>Esophageal cancer</w:t>
            </w:r>
          </w:p>
        </w:tc>
        <w:tc>
          <w:tcPr>
            <w:tcW w:w="1433" w:type="dxa"/>
          </w:tcPr>
          <w:p w14:paraId="7037AB39" w14:textId="0AE9067E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Insulin-dep</w:t>
            </w:r>
            <w:r>
              <w:rPr>
                <w:sz w:val="20"/>
                <w:szCs w:val="20"/>
              </w:rPr>
              <w:t>endent</w:t>
            </w:r>
            <w:r w:rsidRPr="00F46357">
              <w:rPr>
                <w:sz w:val="20"/>
                <w:szCs w:val="20"/>
              </w:rPr>
              <w:t xml:space="preserve"> DM2 w/CKD</w:t>
            </w:r>
          </w:p>
          <w:p w14:paraId="7C927C1C" w14:textId="1BF2CF1D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Nicotine</w:t>
            </w:r>
          </w:p>
          <w:p w14:paraId="2BA85FB1" w14:textId="77777777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HTN</w:t>
            </w:r>
          </w:p>
          <w:p w14:paraId="4B75501B" w14:textId="77777777" w:rsidR="00D36F32" w:rsidRPr="00F46357" w:rsidRDefault="00D36F32" w:rsidP="00D36F32">
            <w:pPr>
              <w:rPr>
                <w:color w:val="FF0000"/>
                <w:sz w:val="20"/>
                <w:szCs w:val="20"/>
              </w:rPr>
            </w:pPr>
            <w:r w:rsidRPr="00F46357">
              <w:rPr>
                <w:color w:val="FF0000"/>
                <w:sz w:val="20"/>
                <w:szCs w:val="20"/>
              </w:rPr>
              <w:t>ESRD on HD</w:t>
            </w:r>
          </w:p>
          <w:p w14:paraId="770DE985" w14:textId="20435604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color w:val="FF0000"/>
                <w:sz w:val="20"/>
                <w:szCs w:val="20"/>
              </w:rPr>
              <w:t>HIV</w:t>
            </w:r>
          </w:p>
        </w:tc>
        <w:tc>
          <w:tcPr>
            <w:tcW w:w="1429" w:type="dxa"/>
          </w:tcPr>
          <w:p w14:paraId="3C531D7C" w14:textId="469EADA9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Nicotine</w:t>
            </w:r>
          </w:p>
          <w:p w14:paraId="5AE67C04" w14:textId="2B9EEF66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Long QT</w:t>
            </w:r>
          </w:p>
          <w:p w14:paraId="6BC481AF" w14:textId="7E058A15" w:rsidR="00D36F32" w:rsidRPr="00F46357" w:rsidRDefault="00D36F32" w:rsidP="00D36F3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BD0DFCA" w14:textId="77777777" w:rsidR="00D36F32" w:rsidRPr="00F46357" w:rsidRDefault="00D36F32" w:rsidP="00D36F32">
            <w:pPr>
              <w:rPr>
                <w:color w:val="FF0000"/>
                <w:sz w:val="20"/>
                <w:szCs w:val="20"/>
              </w:rPr>
            </w:pPr>
            <w:r w:rsidRPr="00F46357">
              <w:rPr>
                <w:color w:val="FF0000"/>
                <w:sz w:val="20"/>
                <w:szCs w:val="20"/>
              </w:rPr>
              <w:t>Monoclonal gammopathy</w:t>
            </w:r>
          </w:p>
          <w:p w14:paraId="61783BC5" w14:textId="77777777" w:rsidR="00D36F32" w:rsidRPr="00F46357" w:rsidRDefault="00D36F32" w:rsidP="00D36F32">
            <w:pPr>
              <w:rPr>
                <w:color w:val="FF0000"/>
                <w:sz w:val="20"/>
                <w:szCs w:val="20"/>
              </w:rPr>
            </w:pPr>
            <w:r w:rsidRPr="00F46357">
              <w:rPr>
                <w:color w:val="FF0000"/>
                <w:sz w:val="20"/>
                <w:szCs w:val="20"/>
              </w:rPr>
              <w:t>Respiratory TB</w:t>
            </w:r>
          </w:p>
          <w:p w14:paraId="30ED2E05" w14:textId="01F00F42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color w:val="FF0000"/>
                <w:sz w:val="20"/>
                <w:szCs w:val="20"/>
              </w:rPr>
              <w:t xml:space="preserve">Histoplasmosis </w:t>
            </w:r>
          </w:p>
          <w:p w14:paraId="6CB005D7" w14:textId="399542DF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color w:val="FF0000"/>
                <w:sz w:val="20"/>
                <w:szCs w:val="20"/>
              </w:rPr>
              <w:t xml:space="preserve">Blastomycosis </w:t>
            </w:r>
          </w:p>
        </w:tc>
        <w:tc>
          <w:tcPr>
            <w:tcW w:w="1434" w:type="dxa"/>
          </w:tcPr>
          <w:p w14:paraId="4DD810A2" w14:textId="3CE3DD53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COPD</w:t>
            </w:r>
          </w:p>
          <w:p w14:paraId="37DCFF45" w14:textId="546D2FCC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Nicotine</w:t>
            </w:r>
          </w:p>
        </w:tc>
      </w:tr>
      <w:tr w:rsidR="00D36F32" w:rsidRPr="00F46357" w14:paraId="16AA5198" w14:textId="77777777" w:rsidTr="00D36F32">
        <w:tc>
          <w:tcPr>
            <w:tcW w:w="1128" w:type="dxa"/>
          </w:tcPr>
          <w:p w14:paraId="532E39AB" w14:textId="77777777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 xml:space="preserve">Symptoms </w:t>
            </w:r>
            <w:r>
              <w:rPr>
                <w:sz w:val="20"/>
                <w:szCs w:val="20"/>
              </w:rPr>
              <w:t xml:space="preserve">COVID-19 episode </w:t>
            </w:r>
            <w:r w:rsidRPr="00F46357">
              <w:rPr>
                <w:sz w:val="20"/>
                <w:szCs w:val="20"/>
              </w:rPr>
              <w:t>#1</w:t>
            </w:r>
          </w:p>
          <w:p w14:paraId="2F674930" w14:textId="77777777" w:rsidR="00D36F32" w:rsidRPr="00F46357" w:rsidRDefault="00D36F32" w:rsidP="00D36F32">
            <w:pPr>
              <w:rPr>
                <w:sz w:val="20"/>
                <w:szCs w:val="20"/>
              </w:rPr>
            </w:pPr>
          </w:p>
          <w:p w14:paraId="286F77C7" w14:textId="77777777" w:rsidR="00D36F32" w:rsidRPr="00F46357" w:rsidRDefault="00D36F32" w:rsidP="00D36F32">
            <w:pPr>
              <w:rPr>
                <w:sz w:val="20"/>
                <w:szCs w:val="20"/>
              </w:rPr>
            </w:pPr>
          </w:p>
          <w:p w14:paraId="5752CFC1" w14:textId="77777777" w:rsidR="00D36F32" w:rsidRPr="00F46357" w:rsidRDefault="00D36F32" w:rsidP="00D36F32">
            <w:pPr>
              <w:rPr>
                <w:sz w:val="20"/>
                <w:szCs w:val="20"/>
              </w:rPr>
            </w:pPr>
          </w:p>
          <w:p w14:paraId="1EF8FD60" w14:textId="77777777" w:rsidR="00D36F32" w:rsidRPr="00F46357" w:rsidRDefault="00D36F32" w:rsidP="00D36F32">
            <w:pPr>
              <w:rPr>
                <w:sz w:val="20"/>
                <w:szCs w:val="20"/>
              </w:rPr>
            </w:pPr>
          </w:p>
          <w:p w14:paraId="511D12AE" w14:textId="77777777" w:rsidR="00D36F32" w:rsidRPr="00F46357" w:rsidRDefault="00D36F32" w:rsidP="00D36F32">
            <w:pPr>
              <w:rPr>
                <w:sz w:val="20"/>
                <w:szCs w:val="20"/>
              </w:rPr>
            </w:pPr>
          </w:p>
          <w:p w14:paraId="63629000" w14:textId="77777777" w:rsidR="00D36F32" w:rsidRPr="00F46357" w:rsidRDefault="00D36F32" w:rsidP="00D36F32">
            <w:pPr>
              <w:rPr>
                <w:sz w:val="20"/>
                <w:szCs w:val="20"/>
              </w:rPr>
            </w:pPr>
          </w:p>
          <w:p w14:paraId="573B3454" w14:textId="77777777" w:rsidR="00D36F32" w:rsidRPr="00F46357" w:rsidRDefault="00D36F32" w:rsidP="00D36F32">
            <w:pPr>
              <w:rPr>
                <w:sz w:val="20"/>
                <w:szCs w:val="20"/>
              </w:rPr>
            </w:pPr>
          </w:p>
          <w:p w14:paraId="39B7630E" w14:textId="77777777" w:rsidR="00D36F32" w:rsidRPr="00F46357" w:rsidRDefault="00D36F32" w:rsidP="00D36F32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6830E69" w14:textId="2DC5F9D2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 xml:space="preserve">Weakness, pneumonia, </w:t>
            </w:r>
            <w:r>
              <w:rPr>
                <w:sz w:val="20"/>
                <w:szCs w:val="20"/>
              </w:rPr>
              <w:t>AKI</w:t>
            </w:r>
            <w:r w:rsidRPr="00F46357">
              <w:rPr>
                <w:sz w:val="20"/>
                <w:szCs w:val="20"/>
              </w:rPr>
              <w:t>, metabolic encephalopathy</w:t>
            </w:r>
          </w:p>
        </w:tc>
        <w:tc>
          <w:tcPr>
            <w:tcW w:w="1471" w:type="dxa"/>
          </w:tcPr>
          <w:p w14:paraId="19F38A35" w14:textId="1312779A" w:rsidR="00D36F32" w:rsidRPr="00D36F32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Pneumonia, acute respiratory failure w</w:t>
            </w:r>
            <w:r>
              <w:rPr>
                <w:sz w:val="20"/>
                <w:szCs w:val="20"/>
              </w:rPr>
              <w:t>/</w:t>
            </w:r>
            <w:r w:rsidRPr="00F46357">
              <w:rPr>
                <w:sz w:val="20"/>
                <w:szCs w:val="20"/>
              </w:rPr>
              <w:t xml:space="preserve">hypoxia, </w:t>
            </w:r>
            <w:r>
              <w:rPr>
                <w:sz w:val="20"/>
                <w:szCs w:val="20"/>
              </w:rPr>
              <w:t>AKI</w:t>
            </w:r>
            <w:r w:rsidRPr="00F46357">
              <w:rPr>
                <w:sz w:val="20"/>
                <w:szCs w:val="20"/>
              </w:rPr>
              <w:t>, encephalopathy</w:t>
            </w:r>
          </w:p>
        </w:tc>
        <w:tc>
          <w:tcPr>
            <w:tcW w:w="1433" w:type="dxa"/>
          </w:tcPr>
          <w:p w14:paraId="56305A15" w14:textId="64793BAF" w:rsidR="00D36F32" w:rsidRPr="00F46357" w:rsidRDefault="00D36F32" w:rsidP="00D36F32">
            <w:pPr>
              <w:rPr>
                <w:sz w:val="20"/>
                <w:szCs w:val="20"/>
              </w:rPr>
            </w:pPr>
            <w:r w:rsidRPr="00D36F32">
              <w:rPr>
                <w:sz w:val="20"/>
                <w:szCs w:val="20"/>
              </w:rPr>
              <w:t>NONE</w:t>
            </w:r>
          </w:p>
        </w:tc>
        <w:tc>
          <w:tcPr>
            <w:tcW w:w="1433" w:type="dxa"/>
          </w:tcPr>
          <w:p w14:paraId="38E0434E" w14:textId="455B35E1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Fever, headache, chest pain, acute respiratory failure w</w:t>
            </w:r>
            <w:r>
              <w:rPr>
                <w:sz w:val="20"/>
                <w:szCs w:val="20"/>
              </w:rPr>
              <w:t>/</w:t>
            </w:r>
            <w:r w:rsidRPr="00F46357">
              <w:rPr>
                <w:sz w:val="20"/>
                <w:szCs w:val="20"/>
              </w:rPr>
              <w:t>hypoxia</w:t>
            </w:r>
          </w:p>
        </w:tc>
        <w:tc>
          <w:tcPr>
            <w:tcW w:w="1429" w:type="dxa"/>
          </w:tcPr>
          <w:p w14:paraId="0E82E42D" w14:textId="575FE0F7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Low back pain</w:t>
            </w:r>
          </w:p>
        </w:tc>
        <w:tc>
          <w:tcPr>
            <w:tcW w:w="1440" w:type="dxa"/>
          </w:tcPr>
          <w:p w14:paraId="4E7847D9" w14:textId="1FF627DD" w:rsidR="00D36F32" w:rsidRPr="00F46357" w:rsidRDefault="00D36F32" w:rsidP="00D36F32">
            <w:pPr>
              <w:rPr>
                <w:sz w:val="20"/>
                <w:szCs w:val="20"/>
              </w:rPr>
            </w:pPr>
            <w:r w:rsidRPr="00D36F32">
              <w:rPr>
                <w:sz w:val="20"/>
                <w:szCs w:val="20"/>
              </w:rPr>
              <w:t>NONE</w:t>
            </w:r>
          </w:p>
        </w:tc>
        <w:tc>
          <w:tcPr>
            <w:tcW w:w="1434" w:type="dxa"/>
          </w:tcPr>
          <w:p w14:paraId="77691DD4" w14:textId="222F0000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Pneumonia</w:t>
            </w:r>
          </w:p>
        </w:tc>
      </w:tr>
      <w:tr w:rsidR="00D36F32" w:rsidRPr="00F46357" w14:paraId="387C9FA4" w14:textId="77777777" w:rsidTr="00D36F32">
        <w:tc>
          <w:tcPr>
            <w:tcW w:w="1128" w:type="dxa"/>
          </w:tcPr>
          <w:p w14:paraId="30EA2BF3" w14:textId="77777777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 xml:space="preserve">Symptoms </w:t>
            </w:r>
            <w:r>
              <w:rPr>
                <w:sz w:val="20"/>
                <w:szCs w:val="20"/>
              </w:rPr>
              <w:t xml:space="preserve">COVID-19 episode </w:t>
            </w:r>
            <w:r w:rsidRPr="00F46357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>2</w:t>
            </w:r>
          </w:p>
          <w:p w14:paraId="0B8AD17F" w14:textId="13CCBFE3" w:rsidR="00D36F32" w:rsidRPr="00F46357" w:rsidRDefault="00D36F32" w:rsidP="00D36F32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2115E2D" w14:textId="1F0DA7CF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Fever, weakness, chest pain, pneumonia, tachycardia</w:t>
            </w:r>
          </w:p>
        </w:tc>
        <w:tc>
          <w:tcPr>
            <w:tcW w:w="1471" w:type="dxa"/>
          </w:tcPr>
          <w:p w14:paraId="28FF38BB" w14:textId="2CCCA637" w:rsidR="00D36F32" w:rsidRPr="00D36F32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SOB, pneumonia</w:t>
            </w:r>
          </w:p>
        </w:tc>
        <w:tc>
          <w:tcPr>
            <w:tcW w:w="1433" w:type="dxa"/>
          </w:tcPr>
          <w:p w14:paraId="55F745D5" w14:textId="2F09E0BB" w:rsidR="00D36F32" w:rsidRPr="00F46357" w:rsidRDefault="00D36F32" w:rsidP="00D36F32">
            <w:pPr>
              <w:rPr>
                <w:sz w:val="20"/>
                <w:szCs w:val="20"/>
              </w:rPr>
            </w:pPr>
            <w:r w:rsidRPr="00D36F32">
              <w:rPr>
                <w:sz w:val="20"/>
                <w:szCs w:val="20"/>
              </w:rPr>
              <w:t>NONE</w:t>
            </w:r>
          </w:p>
        </w:tc>
        <w:tc>
          <w:tcPr>
            <w:tcW w:w="1433" w:type="dxa"/>
          </w:tcPr>
          <w:p w14:paraId="28F746D8" w14:textId="17FCBD4F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Chest pain</w:t>
            </w:r>
          </w:p>
        </w:tc>
        <w:tc>
          <w:tcPr>
            <w:tcW w:w="1429" w:type="dxa"/>
          </w:tcPr>
          <w:p w14:paraId="31659347" w14:textId="3DA92EA9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Low back pain</w:t>
            </w:r>
          </w:p>
        </w:tc>
        <w:tc>
          <w:tcPr>
            <w:tcW w:w="1440" w:type="dxa"/>
          </w:tcPr>
          <w:p w14:paraId="0BF6C71C" w14:textId="02BD2D6B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Fever</w:t>
            </w:r>
          </w:p>
          <w:p w14:paraId="20CFD739" w14:textId="66600042" w:rsidR="00D36F32" w:rsidRPr="00F46357" w:rsidRDefault="00D36F32" w:rsidP="00D36F32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608063AC" w14:textId="2CDB0714" w:rsidR="00D36F32" w:rsidRPr="00F46357" w:rsidRDefault="00D36F32" w:rsidP="00D36F32">
            <w:pPr>
              <w:rPr>
                <w:sz w:val="20"/>
                <w:szCs w:val="20"/>
              </w:rPr>
            </w:pPr>
            <w:r w:rsidRPr="00F46357">
              <w:rPr>
                <w:sz w:val="20"/>
                <w:szCs w:val="20"/>
              </w:rPr>
              <w:t>SOB, pneumonia, acute respiratory failure w</w:t>
            </w:r>
            <w:r>
              <w:rPr>
                <w:sz w:val="20"/>
                <w:szCs w:val="20"/>
              </w:rPr>
              <w:t>/</w:t>
            </w:r>
            <w:r w:rsidRPr="00F46357">
              <w:rPr>
                <w:sz w:val="20"/>
                <w:szCs w:val="20"/>
              </w:rPr>
              <w:t>hypoxia</w:t>
            </w:r>
          </w:p>
        </w:tc>
      </w:tr>
    </w:tbl>
    <w:p w14:paraId="351237DB" w14:textId="51266F94" w:rsidR="008E7339" w:rsidRPr="00F46357" w:rsidRDefault="008E7339">
      <w:pPr>
        <w:rPr>
          <w:sz w:val="20"/>
          <w:szCs w:val="20"/>
        </w:rPr>
      </w:pPr>
      <w:r w:rsidRPr="00F46357">
        <w:rPr>
          <w:sz w:val="20"/>
          <w:szCs w:val="20"/>
        </w:rPr>
        <w:t>*</w:t>
      </w:r>
      <w:r w:rsidRPr="00F46357">
        <w:rPr>
          <w:color w:val="FF0000"/>
          <w:sz w:val="20"/>
          <w:szCs w:val="20"/>
        </w:rPr>
        <w:t>immun</w:t>
      </w:r>
      <w:r w:rsidR="00D36F32">
        <w:rPr>
          <w:color w:val="FF0000"/>
          <w:sz w:val="20"/>
          <w:szCs w:val="20"/>
        </w:rPr>
        <w:t xml:space="preserve">e </w:t>
      </w:r>
      <w:r w:rsidRPr="00F46357">
        <w:rPr>
          <w:color w:val="FF0000"/>
          <w:sz w:val="20"/>
          <w:szCs w:val="20"/>
        </w:rPr>
        <w:t>compromising condition</w:t>
      </w:r>
    </w:p>
    <w:p w14:paraId="1B589AA3" w14:textId="31311923" w:rsidR="008E7339" w:rsidRPr="00F46357" w:rsidRDefault="008E7339">
      <w:pPr>
        <w:rPr>
          <w:sz w:val="20"/>
          <w:szCs w:val="20"/>
        </w:rPr>
      </w:pPr>
    </w:p>
    <w:p w14:paraId="49A1FA3B" w14:textId="77777777" w:rsidR="00D36F32" w:rsidRDefault="008E7339">
      <w:pPr>
        <w:rPr>
          <w:sz w:val="20"/>
          <w:szCs w:val="20"/>
        </w:rPr>
      </w:pPr>
      <w:r w:rsidRPr="00F46357">
        <w:rPr>
          <w:sz w:val="20"/>
          <w:szCs w:val="20"/>
        </w:rPr>
        <w:t>Abbreviations:</w:t>
      </w:r>
    </w:p>
    <w:p w14:paraId="0B462CD6" w14:textId="3EC61BD4" w:rsidR="00D36F32" w:rsidRDefault="008E7339">
      <w:pPr>
        <w:rPr>
          <w:sz w:val="20"/>
          <w:szCs w:val="20"/>
        </w:rPr>
      </w:pPr>
      <w:r w:rsidRPr="00F46357">
        <w:rPr>
          <w:sz w:val="20"/>
          <w:szCs w:val="20"/>
        </w:rPr>
        <w:t>MI = myocardial infarction</w:t>
      </w:r>
      <w:r w:rsidR="00D36F32">
        <w:rPr>
          <w:sz w:val="20"/>
          <w:szCs w:val="20"/>
        </w:rPr>
        <w:t xml:space="preserve">; </w:t>
      </w:r>
      <w:r w:rsidRPr="00F46357">
        <w:rPr>
          <w:sz w:val="20"/>
          <w:szCs w:val="20"/>
        </w:rPr>
        <w:t>AC = anticoagulation</w:t>
      </w:r>
      <w:r w:rsidR="00D36F32">
        <w:rPr>
          <w:sz w:val="20"/>
          <w:szCs w:val="20"/>
        </w:rPr>
        <w:t xml:space="preserve">; HTN = hypertension; HDL = hyperlipidemia; SOB = shortness of breath; DM2 = type 2 diabetes mellitus; CKD = chronic kidney disease; </w:t>
      </w:r>
      <w:proofErr w:type="spellStart"/>
      <w:r w:rsidR="00D36F32">
        <w:rPr>
          <w:sz w:val="20"/>
          <w:szCs w:val="20"/>
        </w:rPr>
        <w:t>AFib</w:t>
      </w:r>
      <w:proofErr w:type="spellEnd"/>
      <w:r w:rsidR="00D36F32">
        <w:rPr>
          <w:sz w:val="20"/>
          <w:szCs w:val="20"/>
        </w:rPr>
        <w:t xml:space="preserve"> = atrial fibrillation; VTE = venous thromboembolism; ESRD = end-stage renal disease; HD = hemodialysis; TB = tuberculosis; OSA = obstructive sleep apnea; AKI = acute kidney injury; ARDS = acute respiratory distress syndrome; CLL = chronic lymphocytic leukemia</w:t>
      </w:r>
    </w:p>
    <w:p w14:paraId="7B080D46" w14:textId="77777777" w:rsidR="00D36F32" w:rsidRDefault="00D36F32">
      <w:pPr>
        <w:rPr>
          <w:sz w:val="20"/>
          <w:szCs w:val="20"/>
        </w:rPr>
      </w:pPr>
    </w:p>
    <w:p w14:paraId="6D98233A" w14:textId="77777777" w:rsidR="00D36F32" w:rsidRPr="00F46357" w:rsidRDefault="00D36F32">
      <w:pPr>
        <w:rPr>
          <w:sz w:val="20"/>
          <w:szCs w:val="20"/>
        </w:rPr>
      </w:pPr>
    </w:p>
    <w:p w14:paraId="0750E732" w14:textId="28FD68F3" w:rsidR="005C0CA6" w:rsidRPr="00F46357" w:rsidRDefault="005C0CA6" w:rsidP="005C0CA6">
      <w:pPr>
        <w:rPr>
          <w:sz w:val="20"/>
          <w:szCs w:val="20"/>
        </w:rPr>
      </w:pPr>
    </w:p>
    <w:sectPr w:rsidR="005C0CA6" w:rsidRPr="00F46357" w:rsidSect="006C48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D4D8D"/>
    <w:multiLevelType w:val="hybridMultilevel"/>
    <w:tmpl w:val="5A481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74498"/>
    <w:multiLevelType w:val="hybridMultilevel"/>
    <w:tmpl w:val="0E34464E"/>
    <w:lvl w:ilvl="0" w:tplc="1B5CE6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39"/>
    <w:rsid w:val="00003D14"/>
    <w:rsid w:val="0000633E"/>
    <w:rsid w:val="00012EE3"/>
    <w:rsid w:val="00025602"/>
    <w:rsid w:val="00035F37"/>
    <w:rsid w:val="000500F0"/>
    <w:rsid w:val="00051E03"/>
    <w:rsid w:val="000541B5"/>
    <w:rsid w:val="00055479"/>
    <w:rsid w:val="000868BC"/>
    <w:rsid w:val="00087BFF"/>
    <w:rsid w:val="00091704"/>
    <w:rsid w:val="00096EEA"/>
    <w:rsid w:val="000A0488"/>
    <w:rsid w:val="000A767D"/>
    <w:rsid w:val="000B1B29"/>
    <w:rsid w:val="000B21C4"/>
    <w:rsid w:val="000E125B"/>
    <w:rsid w:val="000E32C6"/>
    <w:rsid w:val="000F5022"/>
    <w:rsid w:val="00100E72"/>
    <w:rsid w:val="0010402C"/>
    <w:rsid w:val="00164FE5"/>
    <w:rsid w:val="0016616E"/>
    <w:rsid w:val="00171B35"/>
    <w:rsid w:val="00194E65"/>
    <w:rsid w:val="001A0B71"/>
    <w:rsid w:val="001B4C2F"/>
    <w:rsid w:val="001C1BCE"/>
    <w:rsid w:val="001C2701"/>
    <w:rsid w:val="001C27AA"/>
    <w:rsid w:val="001D0953"/>
    <w:rsid w:val="001E26D6"/>
    <w:rsid w:val="001E3E3C"/>
    <w:rsid w:val="001E5735"/>
    <w:rsid w:val="001F0085"/>
    <w:rsid w:val="00205C7C"/>
    <w:rsid w:val="0021557C"/>
    <w:rsid w:val="00216232"/>
    <w:rsid w:val="0029595F"/>
    <w:rsid w:val="002A2BD7"/>
    <w:rsid w:val="002A4CAB"/>
    <w:rsid w:val="002B5EBE"/>
    <w:rsid w:val="002C482B"/>
    <w:rsid w:val="002C7F9B"/>
    <w:rsid w:val="002E7E2B"/>
    <w:rsid w:val="002F1CC4"/>
    <w:rsid w:val="002F3D56"/>
    <w:rsid w:val="002F3DB2"/>
    <w:rsid w:val="00317C66"/>
    <w:rsid w:val="003346F7"/>
    <w:rsid w:val="00340ED5"/>
    <w:rsid w:val="003525BD"/>
    <w:rsid w:val="00382F2B"/>
    <w:rsid w:val="003878A4"/>
    <w:rsid w:val="003943B4"/>
    <w:rsid w:val="003B3E8C"/>
    <w:rsid w:val="003B4FC1"/>
    <w:rsid w:val="003C32B8"/>
    <w:rsid w:val="003E3B2A"/>
    <w:rsid w:val="003F23C5"/>
    <w:rsid w:val="0041722B"/>
    <w:rsid w:val="00441215"/>
    <w:rsid w:val="00441F4C"/>
    <w:rsid w:val="00442B6E"/>
    <w:rsid w:val="00443E41"/>
    <w:rsid w:val="00444067"/>
    <w:rsid w:val="00463359"/>
    <w:rsid w:val="00472C8D"/>
    <w:rsid w:val="00481D65"/>
    <w:rsid w:val="004B6A00"/>
    <w:rsid w:val="004B743B"/>
    <w:rsid w:val="004E41BA"/>
    <w:rsid w:val="004E7C1F"/>
    <w:rsid w:val="004F1D4A"/>
    <w:rsid w:val="0051372C"/>
    <w:rsid w:val="00523AC1"/>
    <w:rsid w:val="0056134C"/>
    <w:rsid w:val="00593FC8"/>
    <w:rsid w:val="00594C1B"/>
    <w:rsid w:val="005B7B7B"/>
    <w:rsid w:val="005C0CA6"/>
    <w:rsid w:val="005C0EC1"/>
    <w:rsid w:val="005D0817"/>
    <w:rsid w:val="005D1647"/>
    <w:rsid w:val="006144CA"/>
    <w:rsid w:val="00617C54"/>
    <w:rsid w:val="00673C77"/>
    <w:rsid w:val="00696F04"/>
    <w:rsid w:val="006A571A"/>
    <w:rsid w:val="006B3FCD"/>
    <w:rsid w:val="006C4805"/>
    <w:rsid w:val="006D0C7D"/>
    <w:rsid w:val="006D232C"/>
    <w:rsid w:val="006D4515"/>
    <w:rsid w:val="007138D6"/>
    <w:rsid w:val="007208E5"/>
    <w:rsid w:val="007257AE"/>
    <w:rsid w:val="00734B5A"/>
    <w:rsid w:val="00742A1A"/>
    <w:rsid w:val="007451F7"/>
    <w:rsid w:val="00755CC4"/>
    <w:rsid w:val="00773D81"/>
    <w:rsid w:val="00776268"/>
    <w:rsid w:val="0079415C"/>
    <w:rsid w:val="007A4F25"/>
    <w:rsid w:val="007B49BC"/>
    <w:rsid w:val="007B4BCC"/>
    <w:rsid w:val="007C53D8"/>
    <w:rsid w:val="007C6DE2"/>
    <w:rsid w:val="00801FA3"/>
    <w:rsid w:val="00811D3A"/>
    <w:rsid w:val="00816D22"/>
    <w:rsid w:val="00821C2C"/>
    <w:rsid w:val="00823585"/>
    <w:rsid w:val="008524F6"/>
    <w:rsid w:val="0086632D"/>
    <w:rsid w:val="00887852"/>
    <w:rsid w:val="0089415B"/>
    <w:rsid w:val="00897045"/>
    <w:rsid w:val="008D219F"/>
    <w:rsid w:val="008E5447"/>
    <w:rsid w:val="008E5B18"/>
    <w:rsid w:val="008E7339"/>
    <w:rsid w:val="0090647E"/>
    <w:rsid w:val="00924C76"/>
    <w:rsid w:val="00951529"/>
    <w:rsid w:val="009866E7"/>
    <w:rsid w:val="009A2A90"/>
    <w:rsid w:val="009C3D86"/>
    <w:rsid w:val="009D11EB"/>
    <w:rsid w:val="00A073DA"/>
    <w:rsid w:val="00A350C9"/>
    <w:rsid w:val="00A44789"/>
    <w:rsid w:val="00A77E12"/>
    <w:rsid w:val="00A850F9"/>
    <w:rsid w:val="00A901D0"/>
    <w:rsid w:val="00A97FA6"/>
    <w:rsid w:val="00AA4415"/>
    <w:rsid w:val="00AB222D"/>
    <w:rsid w:val="00AB2937"/>
    <w:rsid w:val="00AB5898"/>
    <w:rsid w:val="00AC6342"/>
    <w:rsid w:val="00AD2733"/>
    <w:rsid w:val="00AD7CF9"/>
    <w:rsid w:val="00AE2D3C"/>
    <w:rsid w:val="00AE7FD8"/>
    <w:rsid w:val="00AF0498"/>
    <w:rsid w:val="00AF33D4"/>
    <w:rsid w:val="00AF7070"/>
    <w:rsid w:val="00B21A1B"/>
    <w:rsid w:val="00B23A71"/>
    <w:rsid w:val="00B44E56"/>
    <w:rsid w:val="00B53D63"/>
    <w:rsid w:val="00B5697F"/>
    <w:rsid w:val="00B601A2"/>
    <w:rsid w:val="00B67C9A"/>
    <w:rsid w:val="00B926C1"/>
    <w:rsid w:val="00BE3D46"/>
    <w:rsid w:val="00BF1F73"/>
    <w:rsid w:val="00C031A8"/>
    <w:rsid w:val="00C037C2"/>
    <w:rsid w:val="00C162AC"/>
    <w:rsid w:val="00C3773B"/>
    <w:rsid w:val="00C40149"/>
    <w:rsid w:val="00C47E59"/>
    <w:rsid w:val="00CA115E"/>
    <w:rsid w:val="00CA3B87"/>
    <w:rsid w:val="00CB249B"/>
    <w:rsid w:val="00CB7C8A"/>
    <w:rsid w:val="00CD49B5"/>
    <w:rsid w:val="00D03AE0"/>
    <w:rsid w:val="00D066F8"/>
    <w:rsid w:val="00D10BC0"/>
    <w:rsid w:val="00D153F8"/>
    <w:rsid w:val="00D17C72"/>
    <w:rsid w:val="00D36F32"/>
    <w:rsid w:val="00D75FFD"/>
    <w:rsid w:val="00DA7116"/>
    <w:rsid w:val="00DB6BFC"/>
    <w:rsid w:val="00DF5C49"/>
    <w:rsid w:val="00DF5DC1"/>
    <w:rsid w:val="00E050D3"/>
    <w:rsid w:val="00E3772B"/>
    <w:rsid w:val="00E506CB"/>
    <w:rsid w:val="00E5769C"/>
    <w:rsid w:val="00E66F62"/>
    <w:rsid w:val="00E72561"/>
    <w:rsid w:val="00E7709E"/>
    <w:rsid w:val="00ED32B5"/>
    <w:rsid w:val="00ED4C03"/>
    <w:rsid w:val="00EF13B4"/>
    <w:rsid w:val="00EF6842"/>
    <w:rsid w:val="00F043DF"/>
    <w:rsid w:val="00F161B0"/>
    <w:rsid w:val="00F23256"/>
    <w:rsid w:val="00F259DC"/>
    <w:rsid w:val="00F3457C"/>
    <w:rsid w:val="00F43468"/>
    <w:rsid w:val="00F46357"/>
    <w:rsid w:val="00F52DAF"/>
    <w:rsid w:val="00F76134"/>
    <w:rsid w:val="00FA3576"/>
    <w:rsid w:val="00FA3A04"/>
    <w:rsid w:val="00FE0267"/>
    <w:rsid w:val="00FE0965"/>
    <w:rsid w:val="00FF2258"/>
    <w:rsid w:val="00FF3948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CF54B"/>
  <w15:chartTrackingRefBased/>
  <w15:docId w15:val="{2F74FA42-D932-534D-8609-72F4E3B7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80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FE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1A0B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B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6F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Stern, Rebecca</dc:creator>
  <cp:keywords/>
  <dc:description/>
  <cp:lastModifiedBy>Lipworth, Loren</cp:lastModifiedBy>
  <cp:revision>2</cp:revision>
  <cp:lastPrinted>2021-05-03T18:58:00Z</cp:lastPrinted>
  <dcterms:created xsi:type="dcterms:W3CDTF">2021-06-10T13:53:00Z</dcterms:created>
  <dcterms:modified xsi:type="dcterms:W3CDTF">2021-06-10T13:53:00Z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2021-04-28T02:24:53Z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7e7f60f1-3ab5-4a50-a9a0-7f5c6bcd49ff</vt:lpwstr>
  </property>
  <property fmtid="{D5CDD505-2E9C-101B-9397-08002B2CF9AE}" pid="8" name="MSIP_Label_792c8cef-6f2b-4af1-b4ac-d815ff795cd6_ContentBits">
    <vt:lpwstr>0</vt:lpwstr>
  </property>
</Properties>
</file>