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4CA13" w14:textId="77777777" w:rsidR="00A11B79" w:rsidRDefault="00A11B79" w:rsidP="00A11B79">
      <w:pPr>
        <w:spacing w:before="240" w:after="24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E047E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Supplementary table 4</w:t>
      </w:r>
      <w:r w:rsidRPr="00E047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: </w:t>
      </w:r>
      <w:r w:rsidRPr="00A11B79">
        <w:rPr>
          <w:rFonts w:ascii="Arial" w:eastAsia="Times New Roman" w:hAnsi="Arial" w:cs="Arial"/>
          <w:b/>
          <w:color w:val="000000"/>
          <w:sz w:val="24"/>
          <w:szCs w:val="24"/>
          <w:lang w:val="en-US" w:eastAsia="de-DE"/>
        </w:rPr>
        <w:t>Laboratory parameters from first 72h after admission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E047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in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all, non-IMV and IMV patients</w:t>
      </w:r>
      <w:r w:rsidRPr="00E047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. Data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from all available n/N </w:t>
      </w:r>
      <w:r w:rsidRPr="00E047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are shown as medians and IQRs.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Bold indicates statistical significance.</w:t>
      </w:r>
      <w:r w:rsidRPr="00E047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</w:p>
    <w:p w14:paraId="3492E376" w14:textId="6E8468C9" w:rsidR="00A11B79" w:rsidRPr="00A11B79" w:rsidRDefault="00A11B79" w:rsidP="00A11B79">
      <w:pPr>
        <w:spacing w:before="240" w:after="24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E047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IMV – invasive mechanical ventilation, CRP – C-reactive protein, PCT – Procalcitonin, LDH – lactate dehydrogenase, IL-6 – Interleukin 6, WBC – white blood cell count, NLR – neutrophil-to-lymphocyte-ratio, Hb – Hemoglobin, ALAT – alanine aminotransferase, ASAT – aspartate aminotransferase, CK – creatine kinase, NT-proBNP – N-terminal prohormone of brain natriuretic peptide.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2103"/>
        <w:gridCol w:w="1312"/>
        <w:gridCol w:w="1579"/>
        <w:gridCol w:w="1623"/>
      </w:tblGrid>
      <w:tr w:rsidR="00A11B79" w:rsidRPr="00E047EF" w14:paraId="1485EF8D" w14:textId="77777777" w:rsidTr="00A11B79">
        <w:trPr>
          <w:trHeight w:val="375"/>
        </w:trPr>
        <w:tc>
          <w:tcPr>
            <w:tcW w:w="0" w:type="auto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22CF811" w14:textId="77777777" w:rsidR="00A11B79" w:rsidRPr="00E047EF" w:rsidRDefault="00A11B79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235619F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All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4EEC225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Non-IMV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69AC474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IMV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A6F8D21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A11B79" w:rsidRPr="00E047EF" w14:paraId="0538F1A1" w14:textId="77777777" w:rsidTr="00A11B79">
        <w:trPr>
          <w:trHeight w:val="375"/>
        </w:trPr>
        <w:tc>
          <w:tcPr>
            <w:tcW w:w="0" w:type="auto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143AF6A" w14:textId="77777777" w:rsidR="00A11B79" w:rsidRPr="00E047EF" w:rsidRDefault="00A11B79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Parameter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CAD6261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median (IQR), available n/N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2A3FA3B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median (IQR)</w:t>
            </w:r>
          </w:p>
          <w:p w14:paraId="57C37EDA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available n/N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1E64DBC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median (IQR)</w:t>
            </w:r>
          </w:p>
          <w:p w14:paraId="7B40E548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available n/N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3A90003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p-value</w:t>
            </w:r>
          </w:p>
          <w:p w14:paraId="05721915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 xml:space="preserve">Mann-Whitney </w:t>
            </w:r>
            <w:r w:rsidRPr="00E0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de-DE"/>
              </w:rPr>
              <w:t>U</w:t>
            </w: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 xml:space="preserve"> test</w:t>
            </w:r>
          </w:p>
        </w:tc>
      </w:tr>
      <w:tr w:rsidR="00A11B79" w:rsidRPr="00E047EF" w14:paraId="1E701FDC" w14:textId="77777777" w:rsidTr="00A11B79">
        <w:trPr>
          <w:trHeight w:val="6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49A6D66" w14:textId="77777777" w:rsidR="00A11B79" w:rsidRPr="00E047EF" w:rsidRDefault="00A11B79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CRP mg/L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363DFEF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68.2</w:t>
            </w:r>
          </w:p>
          <w:p w14:paraId="0992B3A9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(25.1-124.1),</w:t>
            </w:r>
          </w:p>
          <w:p w14:paraId="5C031A15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117/168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E0C809A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50.8</w:t>
            </w:r>
          </w:p>
          <w:p w14:paraId="40AE8024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(14.7-103.1)</w:t>
            </w:r>
          </w:p>
          <w:p w14:paraId="0176CA03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77/90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5307BE7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138</w:t>
            </w:r>
          </w:p>
          <w:p w14:paraId="700E2A34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(68.2-372.7)</w:t>
            </w:r>
          </w:p>
          <w:p w14:paraId="6A75F7A9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35/71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AAB0874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&lt;0.01</w:t>
            </w:r>
          </w:p>
        </w:tc>
      </w:tr>
      <w:tr w:rsidR="00A11B79" w:rsidRPr="00E047EF" w14:paraId="493E138A" w14:textId="77777777" w:rsidTr="00A11B79">
        <w:trPr>
          <w:trHeight w:val="6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E830CF8" w14:textId="77777777" w:rsidR="00A11B79" w:rsidRPr="00E047EF" w:rsidRDefault="00A11B79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PCT µg/L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4955BF7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0.1</w:t>
            </w:r>
          </w:p>
          <w:p w14:paraId="40F5CC5A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(0.06-0.25)</w:t>
            </w:r>
          </w:p>
          <w:p w14:paraId="30AD6653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114/168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73B3886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0.08</w:t>
            </w:r>
          </w:p>
          <w:p w14:paraId="05F43344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(0.05-0.13)</w:t>
            </w:r>
          </w:p>
          <w:p w14:paraId="045F6F3B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74/90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C3ACE66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0.27</w:t>
            </w:r>
          </w:p>
          <w:p w14:paraId="570D0016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(0.11-0.85), </w:t>
            </w:r>
          </w:p>
          <w:p w14:paraId="28C92E73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35/71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907BF2E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&lt;0.01</w:t>
            </w:r>
          </w:p>
        </w:tc>
      </w:tr>
      <w:tr w:rsidR="00A11B79" w:rsidRPr="00E047EF" w14:paraId="107AE1AF" w14:textId="77777777" w:rsidTr="00A11B79">
        <w:trPr>
          <w:trHeight w:val="6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D806813" w14:textId="77777777" w:rsidR="00A11B79" w:rsidRPr="00E047EF" w:rsidRDefault="00A11B79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LDH U/L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225A406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341</w:t>
            </w:r>
          </w:p>
          <w:p w14:paraId="29127597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(285-460)</w:t>
            </w:r>
          </w:p>
          <w:p w14:paraId="4435DBA0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114/168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13764B0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303</w:t>
            </w:r>
          </w:p>
          <w:p w14:paraId="251E8C6E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(263-392)</w:t>
            </w:r>
          </w:p>
          <w:p w14:paraId="1FFE1F4C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75/90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3035716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469</w:t>
            </w:r>
          </w:p>
          <w:p w14:paraId="6230D4D6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(360.5-622.8),</w:t>
            </w:r>
          </w:p>
          <w:p w14:paraId="0661FAAD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34/71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7DA65A8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&lt;0.01</w:t>
            </w:r>
          </w:p>
        </w:tc>
      </w:tr>
      <w:tr w:rsidR="00A11B79" w:rsidRPr="00E047EF" w14:paraId="24978FB6" w14:textId="77777777" w:rsidTr="00A11B79">
        <w:trPr>
          <w:trHeight w:val="6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530AF98" w14:textId="77777777" w:rsidR="00A11B79" w:rsidRPr="00E047EF" w:rsidRDefault="00A11B79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IL-6 ng/L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7CD3CD3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48.7</w:t>
            </w:r>
          </w:p>
          <w:p w14:paraId="27A345FE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(18-118.6)</w:t>
            </w:r>
          </w:p>
          <w:p w14:paraId="3DC0E4DC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82/168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C189F9E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27.1</w:t>
            </w:r>
          </w:p>
          <w:p w14:paraId="47B0461E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(10.7-72.7),</w:t>
            </w:r>
          </w:p>
          <w:p w14:paraId="507EBEF2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59/90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9701FC9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151.5</w:t>
            </w:r>
          </w:p>
          <w:p w14:paraId="4D801BA4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(79.8-151.5),</w:t>
            </w:r>
          </w:p>
          <w:p w14:paraId="05FDF313" w14:textId="77777777" w:rsidR="00A11B79" w:rsidRDefault="00A11B79" w:rsidP="00080CE0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20/71</w:t>
            </w:r>
          </w:p>
          <w:p w14:paraId="46B13034" w14:textId="3F9D060D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6931BA0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&lt;0.01</w:t>
            </w:r>
          </w:p>
        </w:tc>
      </w:tr>
      <w:tr w:rsidR="00A11B79" w:rsidRPr="00E047EF" w14:paraId="1245DE59" w14:textId="77777777" w:rsidTr="00A11B79">
        <w:trPr>
          <w:trHeight w:val="6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570F0A3" w14:textId="77777777" w:rsidR="00A11B79" w:rsidRPr="00E047EF" w:rsidRDefault="00A11B79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lastRenderedPageBreak/>
              <w:t>Ferritin µg/L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8CC8DE8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651.8</w:t>
            </w:r>
          </w:p>
          <w:p w14:paraId="1A6CDE51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(311.4-1640.8)</w:t>
            </w:r>
          </w:p>
          <w:p w14:paraId="5D998584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89/168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5A40CB7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543.7</w:t>
            </w:r>
          </w:p>
          <w:p w14:paraId="6188BAAB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(244-1008.4)</w:t>
            </w:r>
          </w:p>
          <w:p w14:paraId="556E2B6E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57/90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E84F7B8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1384.5</w:t>
            </w:r>
          </w:p>
          <w:p w14:paraId="4E20491A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(524.9-2063.9),</w:t>
            </w:r>
          </w:p>
          <w:p w14:paraId="47A13CA4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29/71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FA04363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&lt;0.01</w:t>
            </w:r>
          </w:p>
        </w:tc>
      </w:tr>
      <w:tr w:rsidR="00A11B79" w:rsidRPr="00E047EF" w14:paraId="6B78D95E" w14:textId="77777777" w:rsidTr="00A11B79">
        <w:trPr>
          <w:trHeight w:val="6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D6FA459" w14:textId="77777777" w:rsidR="00A11B79" w:rsidRPr="00E047EF" w:rsidRDefault="00A11B79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WBC /nL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F009DA8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6.5</w:t>
            </w:r>
          </w:p>
          <w:p w14:paraId="35AD2021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(4.9-9.2)</w:t>
            </w:r>
          </w:p>
          <w:p w14:paraId="4DB6739F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117/168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B7E683C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6.04</w:t>
            </w:r>
          </w:p>
          <w:p w14:paraId="6B71BEF4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(3.4-7.8)</w:t>
            </w:r>
          </w:p>
          <w:p w14:paraId="05B78BE8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77/90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D7F0118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7.86</w:t>
            </w:r>
          </w:p>
          <w:p w14:paraId="3C59F04D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(6-11.7), 35/71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1649A1B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&lt;0.01</w:t>
            </w:r>
          </w:p>
        </w:tc>
      </w:tr>
      <w:tr w:rsidR="00A11B79" w:rsidRPr="00E047EF" w14:paraId="03A8CB1F" w14:textId="77777777" w:rsidTr="00A11B79">
        <w:trPr>
          <w:trHeight w:val="6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637EA01" w14:textId="77777777" w:rsidR="00A11B79" w:rsidRPr="00E047EF" w:rsidRDefault="00A11B79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Lymphocytes /nL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A18EFC4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0.9</w:t>
            </w:r>
          </w:p>
          <w:p w14:paraId="29B33661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(0.65-1.32)</w:t>
            </w:r>
          </w:p>
          <w:p w14:paraId="5B39EA99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114/168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7E9D4BC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1.01</w:t>
            </w:r>
          </w:p>
          <w:p w14:paraId="40931261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(0.7-1.4),</w:t>
            </w:r>
          </w:p>
          <w:p w14:paraId="6534E429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75/90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921D954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0.8</w:t>
            </w:r>
          </w:p>
          <w:p w14:paraId="629B3C96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(0.6-1), 34/71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87034DC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0.02</w:t>
            </w:r>
          </w:p>
        </w:tc>
      </w:tr>
      <w:tr w:rsidR="00A11B79" w:rsidRPr="00E047EF" w14:paraId="614F0B5D" w14:textId="77777777" w:rsidTr="00A11B79">
        <w:trPr>
          <w:trHeight w:val="6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D8506A6" w14:textId="77777777" w:rsidR="00A11B79" w:rsidRPr="00E047EF" w:rsidRDefault="00A11B79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Neutrophils /nL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35D1CD1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4.6</w:t>
            </w:r>
          </w:p>
          <w:p w14:paraId="56276A59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(3.1-6.3)</w:t>
            </w:r>
          </w:p>
          <w:p w14:paraId="4127ABE1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105/168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9F99E85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4.2</w:t>
            </w:r>
          </w:p>
          <w:p w14:paraId="68432E9A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(2.7-5.8),</w:t>
            </w:r>
          </w:p>
          <w:p w14:paraId="745FC56D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74/90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925CDA0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5.57</w:t>
            </w:r>
          </w:p>
          <w:p w14:paraId="5A4E43AC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(4.1-8.9), 27/71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7870171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&lt;0.01</w:t>
            </w:r>
          </w:p>
        </w:tc>
      </w:tr>
      <w:tr w:rsidR="00A11B79" w:rsidRPr="00E047EF" w14:paraId="3E96C725" w14:textId="77777777" w:rsidTr="00A11B79">
        <w:trPr>
          <w:trHeight w:val="6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073DB48" w14:textId="77777777" w:rsidR="00A11B79" w:rsidRPr="00E047EF" w:rsidRDefault="00A11B79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NLR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7B03398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4.6</w:t>
            </w:r>
          </w:p>
          <w:p w14:paraId="6DB83146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(3.0-7.0)</w:t>
            </w:r>
          </w:p>
          <w:p w14:paraId="4E472937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105/168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B04F448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4.18</w:t>
            </w:r>
          </w:p>
          <w:p w14:paraId="281C24B5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(2.7-5.8),</w:t>
            </w:r>
          </w:p>
          <w:p w14:paraId="5AB8F038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74/90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3E48497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6.6</w:t>
            </w:r>
          </w:p>
          <w:p w14:paraId="70BF4C13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(4.2-10.721), 27/71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5D67015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&lt;0.01</w:t>
            </w:r>
          </w:p>
        </w:tc>
      </w:tr>
      <w:tr w:rsidR="00A11B79" w:rsidRPr="00E047EF" w14:paraId="31D993F1" w14:textId="77777777" w:rsidTr="00A11B79">
        <w:trPr>
          <w:trHeight w:val="6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962B779" w14:textId="77777777" w:rsidR="00A11B79" w:rsidRPr="00E047EF" w:rsidRDefault="00A11B79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Hb mg/dl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B257F6A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13.3</w:t>
            </w:r>
          </w:p>
          <w:p w14:paraId="0895D2EA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(11.6-14.4),</w:t>
            </w:r>
          </w:p>
          <w:p w14:paraId="76C90078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117/168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823F4E8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13.6</w:t>
            </w:r>
          </w:p>
          <w:p w14:paraId="36771EC1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(11.9-14.5),</w:t>
            </w:r>
          </w:p>
          <w:p w14:paraId="12E3ADFA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77/90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3961DD2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12.7</w:t>
            </w:r>
          </w:p>
          <w:p w14:paraId="7102DE7F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(11.2-13.9), 35/71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61EACD8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0.08</w:t>
            </w:r>
          </w:p>
        </w:tc>
      </w:tr>
      <w:tr w:rsidR="00A11B79" w:rsidRPr="00E047EF" w14:paraId="67E3F619" w14:textId="77777777" w:rsidTr="00A11B79">
        <w:trPr>
          <w:trHeight w:val="6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30D443E" w14:textId="77777777" w:rsidR="00A11B79" w:rsidRPr="00E047EF" w:rsidRDefault="00A11B79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Platelets /nL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EFFC123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198</w:t>
            </w:r>
          </w:p>
          <w:p w14:paraId="24A1218D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(142-266.5)</w:t>
            </w:r>
          </w:p>
          <w:p w14:paraId="5490F3CA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117/168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7E576DB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201</w:t>
            </w:r>
          </w:p>
          <w:p w14:paraId="190D8DAC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(151.5-277.5),</w:t>
            </w:r>
          </w:p>
          <w:p w14:paraId="3800B85B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77/90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EAD4FBB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194</w:t>
            </w:r>
          </w:p>
          <w:p w14:paraId="29D87627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(139-253), 35/71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0397900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0.68</w:t>
            </w:r>
          </w:p>
        </w:tc>
      </w:tr>
      <w:tr w:rsidR="00A11B79" w:rsidRPr="00E047EF" w14:paraId="670B08AD" w14:textId="77777777" w:rsidTr="00A11B79">
        <w:trPr>
          <w:trHeight w:val="6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F651C16" w14:textId="77777777" w:rsidR="00A11B79" w:rsidRPr="00E047EF" w:rsidRDefault="00A11B79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Creatinine mg/dL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4F34D42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0.9</w:t>
            </w:r>
          </w:p>
          <w:p w14:paraId="14E7D1F1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(0.8-1.3),</w:t>
            </w:r>
          </w:p>
          <w:p w14:paraId="1C6DD2C9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117/168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C3C2064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0.88</w:t>
            </w:r>
          </w:p>
          <w:p w14:paraId="69B37F15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(0.8-1.1),</w:t>
            </w:r>
          </w:p>
          <w:p w14:paraId="5ABE8A41" w14:textId="77777777" w:rsidR="00A11B79" w:rsidRDefault="00A11B79" w:rsidP="00080CE0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77/90</w:t>
            </w:r>
          </w:p>
          <w:p w14:paraId="261F31E8" w14:textId="1F74B132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5CA4CA1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1.17</w:t>
            </w:r>
          </w:p>
          <w:p w14:paraId="0CEA6A93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(0.9-1.6), 35/71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80731B7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&lt;0.01</w:t>
            </w:r>
          </w:p>
        </w:tc>
      </w:tr>
      <w:tr w:rsidR="00A11B79" w:rsidRPr="00E047EF" w14:paraId="1880B94F" w14:textId="77777777" w:rsidTr="00A11B79">
        <w:trPr>
          <w:trHeight w:val="6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D58D4D4" w14:textId="77777777" w:rsidR="00A11B79" w:rsidRPr="00E047EF" w:rsidRDefault="00A11B79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lastRenderedPageBreak/>
              <w:t>Urea mg/dL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3E985C8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33.5</w:t>
            </w:r>
          </w:p>
          <w:p w14:paraId="70BE2F68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(22-51.8), </w:t>
            </w:r>
          </w:p>
          <w:p w14:paraId="4B2D9C3F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100/168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FCFF348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26</w:t>
            </w:r>
          </w:p>
          <w:p w14:paraId="57B4D531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(19-39.5),</w:t>
            </w:r>
          </w:p>
          <w:p w14:paraId="4F638FF1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62/90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995F3E8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41</w:t>
            </w:r>
          </w:p>
          <w:p w14:paraId="48BADF93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(31-75.5), 33/71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41FF181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&lt;0.01</w:t>
            </w:r>
          </w:p>
        </w:tc>
      </w:tr>
      <w:tr w:rsidR="00A11B79" w:rsidRPr="00E047EF" w14:paraId="04AF4C5B" w14:textId="77777777" w:rsidTr="00A11B79">
        <w:trPr>
          <w:trHeight w:val="6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D51BE34" w14:textId="77777777" w:rsidR="00A11B79" w:rsidRPr="00E047EF" w:rsidRDefault="00A11B79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Lactate mg/dL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3FA94B3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</w:t>
            </w:r>
          </w:p>
          <w:p w14:paraId="1F277FA1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(9-15), 99/168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9580CD8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</w:t>
            </w:r>
          </w:p>
          <w:p w14:paraId="51F18DA3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(8-14), 59/90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AD397E2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</w:t>
            </w:r>
          </w:p>
          <w:p w14:paraId="627681A1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(10-15), 35/71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757F718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0.10</w:t>
            </w:r>
          </w:p>
        </w:tc>
      </w:tr>
      <w:tr w:rsidR="00A11B79" w:rsidRPr="00E047EF" w14:paraId="3800DEC5" w14:textId="77777777" w:rsidTr="00A11B79">
        <w:trPr>
          <w:trHeight w:val="6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411039E" w14:textId="77777777" w:rsidR="00A11B79" w:rsidRPr="00E047EF" w:rsidRDefault="00A11B79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Total bilirubin mg/dL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BC4A5F5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0.47</w:t>
            </w:r>
          </w:p>
          <w:p w14:paraId="321F6E83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(0.31-0.69), 116/168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ADF6E81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0.45</w:t>
            </w:r>
          </w:p>
          <w:p w14:paraId="689F3FAD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(0.27-0.65), 76/90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05AB095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0.52</w:t>
            </w:r>
          </w:p>
          <w:p w14:paraId="72350AB5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(0.37-0.77), 35/71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7E8C600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0.09</w:t>
            </w:r>
          </w:p>
        </w:tc>
      </w:tr>
      <w:tr w:rsidR="00A11B79" w:rsidRPr="00E047EF" w14:paraId="112222D7" w14:textId="77777777" w:rsidTr="00A11B79">
        <w:trPr>
          <w:trHeight w:val="6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46EED48" w14:textId="77777777" w:rsidR="00A11B79" w:rsidRPr="00E047EF" w:rsidRDefault="00A11B79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ALAT U/L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E91A218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31</w:t>
            </w:r>
          </w:p>
          <w:p w14:paraId="340462BD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(20-45), 117/168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74CB56B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32</w:t>
            </w:r>
          </w:p>
          <w:p w14:paraId="44D88BA8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(19-46), 77/90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272984E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30</w:t>
            </w:r>
          </w:p>
          <w:p w14:paraId="4149ADDF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(20-43), 35/71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2A00D11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0.92</w:t>
            </w:r>
          </w:p>
        </w:tc>
      </w:tr>
      <w:tr w:rsidR="00A11B79" w:rsidRPr="00E047EF" w14:paraId="51189117" w14:textId="77777777" w:rsidTr="00A11B79">
        <w:trPr>
          <w:trHeight w:val="6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59F4787" w14:textId="77777777" w:rsidR="00A11B79" w:rsidRPr="00E047EF" w:rsidRDefault="00A11B79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ASAT U/L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A87F371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43</w:t>
            </w:r>
          </w:p>
          <w:p w14:paraId="3C92F105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(30.5-70.5),</w:t>
            </w:r>
          </w:p>
          <w:p w14:paraId="6C3524C8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97/168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DD0EFF0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38</w:t>
            </w:r>
          </w:p>
          <w:p w14:paraId="63919796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(28-55),</w:t>
            </w:r>
          </w:p>
          <w:p w14:paraId="637147AE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bookmarkStart w:id="0" w:name="_GoBack"/>
            <w:bookmarkEnd w:id="0"/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59/90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BD7D786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59</w:t>
            </w:r>
          </w:p>
          <w:p w14:paraId="7273E613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(40.5-91.6), 33/71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34E6228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&lt;0.01</w:t>
            </w:r>
          </w:p>
        </w:tc>
      </w:tr>
      <w:tr w:rsidR="00A11B79" w:rsidRPr="00E047EF" w14:paraId="6DDEED51" w14:textId="77777777" w:rsidTr="00A11B79">
        <w:trPr>
          <w:trHeight w:val="6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6830329" w14:textId="77777777" w:rsidR="00A11B79" w:rsidRPr="00E047EF" w:rsidRDefault="00A11B79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CK U/L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B1D13A2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95</w:t>
            </w:r>
          </w:p>
          <w:p w14:paraId="05872298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(56.5-241),</w:t>
            </w:r>
          </w:p>
          <w:p w14:paraId="2C46D48C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101/168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454C298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83</w:t>
            </w:r>
          </w:p>
          <w:p w14:paraId="32BA22DA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(56-132), 67/90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9D7D2AC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260.5</w:t>
            </w:r>
          </w:p>
          <w:p w14:paraId="57B9E347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(82.3-700.5), 30/71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1510FFC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&lt;0.01</w:t>
            </w:r>
          </w:p>
        </w:tc>
      </w:tr>
      <w:tr w:rsidR="00A11B79" w:rsidRPr="00E047EF" w14:paraId="3052112A" w14:textId="77777777" w:rsidTr="00A11B79">
        <w:trPr>
          <w:trHeight w:val="6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C43342A" w14:textId="77777777" w:rsidR="00A11B79" w:rsidRPr="00E047EF" w:rsidRDefault="00A11B79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NT-proBNP pg/mL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934ECEC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202.5</w:t>
            </w:r>
          </w:p>
          <w:p w14:paraId="5E720661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(86-951.3),</w:t>
            </w:r>
          </w:p>
          <w:p w14:paraId="576B9F9D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106/168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6D724D9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136</w:t>
            </w:r>
          </w:p>
          <w:p w14:paraId="16AD785E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(42-406), 69/90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7EF7855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672.5</w:t>
            </w:r>
          </w:p>
          <w:p w14:paraId="58E8019C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(193.8-1815.3), 32/71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792A85E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&lt;0.01</w:t>
            </w:r>
          </w:p>
        </w:tc>
      </w:tr>
      <w:tr w:rsidR="00A11B79" w:rsidRPr="00E047EF" w14:paraId="73127D30" w14:textId="77777777" w:rsidTr="00A11B79">
        <w:trPr>
          <w:trHeight w:val="6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7694B21" w14:textId="77777777" w:rsidR="00A11B79" w:rsidRPr="00E047EF" w:rsidRDefault="00A11B79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Troponin T ng/L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D7406C7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12.5</w:t>
            </w:r>
          </w:p>
          <w:p w14:paraId="6734FFAB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(6-35.5),</w:t>
            </w:r>
          </w:p>
          <w:p w14:paraId="77413B3A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74/168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C8A26CB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</w:t>
            </w:r>
          </w:p>
          <w:p w14:paraId="7AFF03FF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(5.5-19), 49/90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4494E11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23</w:t>
            </w:r>
          </w:p>
          <w:p w14:paraId="2B44A28A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(10.5-66), 21/71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31C631A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&lt;0.01</w:t>
            </w:r>
          </w:p>
        </w:tc>
      </w:tr>
      <w:tr w:rsidR="00A11B79" w:rsidRPr="00E047EF" w14:paraId="67037D91" w14:textId="77777777" w:rsidTr="00A11B79">
        <w:trPr>
          <w:trHeight w:val="6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75982BE" w14:textId="77777777" w:rsidR="00A11B79" w:rsidRPr="00E047EF" w:rsidRDefault="00A11B79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D-Dimers mg/L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FF97796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1.8</w:t>
            </w:r>
          </w:p>
          <w:p w14:paraId="106D70B0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(0.9-3.2),</w:t>
            </w:r>
          </w:p>
          <w:p w14:paraId="5188D672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43/168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997AA56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0.97</w:t>
            </w:r>
          </w:p>
          <w:p w14:paraId="1A6E4D55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(0.6-2.1), </w:t>
            </w:r>
          </w:p>
          <w:p w14:paraId="1499702D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13/90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D712DF6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2.17</w:t>
            </w:r>
          </w:p>
          <w:p w14:paraId="59FD185F" w14:textId="77777777" w:rsidR="00A11B79" w:rsidRPr="00E047EF" w:rsidRDefault="00A11B79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(1-3.7), 27/71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D9CE4D4" w14:textId="77777777" w:rsidR="00A11B79" w:rsidRPr="00E047EF" w:rsidRDefault="00A11B79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0.02</w:t>
            </w:r>
          </w:p>
        </w:tc>
      </w:tr>
    </w:tbl>
    <w:p w14:paraId="0BF51ABE" w14:textId="77777777" w:rsidR="00A11B79" w:rsidRPr="00E047EF" w:rsidRDefault="00A11B79" w:rsidP="00A11B79">
      <w:pPr>
        <w:spacing w:before="360" w:after="80" w:line="48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047EF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14:paraId="3911B999" w14:textId="77777777" w:rsidR="00834736" w:rsidRDefault="00834736"/>
    <w:sectPr w:rsidR="008347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77"/>
    <w:rsid w:val="00015D04"/>
    <w:rsid w:val="00423062"/>
    <w:rsid w:val="00834736"/>
    <w:rsid w:val="00A11B79"/>
    <w:rsid w:val="00D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C452"/>
  <w15:chartTrackingRefBased/>
  <w15:docId w15:val="{C4E6A143-038B-4C00-A793-D97615CA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1B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34C7845C88B4589819AB139DE35DD" ma:contentTypeVersion="12" ma:contentTypeDescription="Create a new document." ma:contentTypeScope="" ma:versionID="a1b38ead60b07da0ab03071743ac19b6">
  <xsd:schema xmlns:xsd="http://www.w3.org/2001/XMLSchema" xmlns:xs="http://www.w3.org/2001/XMLSchema" xmlns:p="http://schemas.microsoft.com/office/2006/metadata/properties" xmlns:ns3="d0d5103c-b90a-4a38-b610-628dbca45d0e" xmlns:ns4="63bc265c-ce59-4c31-a2a5-336a7fcf9d48" targetNamespace="http://schemas.microsoft.com/office/2006/metadata/properties" ma:root="true" ma:fieldsID="08056e40e2b9b3668923f2c156ec064c" ns3:_="" ns4:_="">
    <xsd:import namespace="d0d5103c-b90a-4a38-b610-628dbca45d0e"/>
    <xsd:import namespace="63bc265c-ce59-4c31-a2a5-336a7fcf9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5103c-b90a-4a38-b610-628dbca45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c265c-ce59-4c31-a2a5-336a7fcf9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F329A-F117-4B98-94D4-73B96EC50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5103c-b90a-4a38-b610-628dbca45d0e"/>
    <ds:schemaRef ds:uri="63bc265c-ce59-4c31-a2a5-336a7fcf9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C44DD-A2E8-455A-BC30-94A35773D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B2031-22E2-45B7-92E3-4BF9513BB185}">
  <ds:schemaRefs>
    <ds:schemaRef ds:uri="http://schemas.microsoft.com/office/2006/metadata/properties"/>
    <ds:schemaRef ds:uri="http://schemas.microsoft.com/office/2006/documentManagement/types"/>
    <ds:schemaRef ds:uri="d0d5103c-b90a-4a38-b610-628dbca45d0e"/>
    <ds:schemaRef ds:uri="http://schemas.openxmlformats.org/package/2006/metadata/core-properties"/>
    <ds:schemaRef ds:uri="http://purl.org/dc/dcmitype/"/>
    <ds:schemaRef ds:uri="http://purl.org/dc/elements/1.1/"/>
    <ds:schemaRef ds:uri="63bc265c-ce59-4c31-a2a5-336a7fcf9d48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Thibeault, Charlotte</dc:creator>
  <cp:keywords/>
  <dc:description/>
  <cp:lastModifiedBy>Thibeault, Charlotte</cp:lastModifiedBy>
  <cp:revision>2</cp:revision>
  <dcterms:created xsi:type="dcterms:W3CDTF">2020-12-11T11:38:00Z</dcterms:created>
  <dcterms:modified xsi:type="dcterms:W3CDTF">2020-12-11T11:47:00Z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0x010100E4A34C7845C88B4589819AB139DE35DD</vt:lpwstr>
  </property>
</Properties>
</file>