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8E27" w14:textId="77777777" w:rsidR="00DA0B80" w:rsidRDefault="00DA0B80" w:rsidP="00DA0B80">
      <w:pPr>
        <w:spacing w:after="0" w:line="240" w:lineRule="auto"/>
        <w:rPr>
          <w:rFonts w:cstheme="minorHAnsi"/>
          <w:b/>
        </w:rPr>
      </w:pPr>
    </w:p>
    <w:p w14:paraId="53F54742" w14:textId="77777777" w:rsidR="00DA0B80" w:rsidRDefault="00DA0B80" w:rsidP="00DA0B80">
      <w:pPr>
        <w:spacing w:after="0" w:line="240" w:lineRule="auto"/>
        <w:rPr>
          <w:rFonts w:cstheme="minorHAnsi"/>
          <w:b/>
        </w:rPr>
      </w:pPr>
    </w:p>
    <w:p w14:paraId="5B860EC4" w14:textId="263405CE" w:rsidR="00DA0B80" w:rsidRDefault="00A1389E" w:rsidP="00A1389E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 w:rsidR="00DA0B80">
        <w:rPr>
          <w:rFonts w:cstheme="minorHAnsi"/>
          <w:b/>
        </w:rPr>
        <w:t xml:space="preserve">ppendix 2: Factor loadings for 5-factor and 6-factor </w:t>
      </w:r>
      <w:r w:rsidR="008309D3">
        <w:rPr>
          <w:rFonts w:cstheme="minorHAnsi"/>
          <w:b/>
        </w:rPr>
        <w:t>Exploratory Factor Analysis (</w:t>
      </w:r>
      <w:r w:rsidR="00DA0B80">
        <w:rPr>
          <w:rFonts w:cstheme="minorHAnsi"/>
          <w:b/>
        </w:rPr>
        <w:t>EFA</w:t>
      </w:r>
      <w:r w:rsidR="008309D3">
        <w:rPr>
          <w:rFonts w:cstheme="minorHAnsi"/>
          <w:b/>
        </w:rPr>
        <w:t>)</w:t>
      </w:r>
      <w:r w:rsidR="00DA0B80">
        <w:rPr>
          <w:rFonts w:cstheme="minorHAnsi"/>
          <w:b/>
        </w:rPr>
        <w:t xml:space="preserve"> solutions</w:t>
      </w:r>
    </w:p>
    <w:p w14:paraId="40F15C3B" w14:textId="77777777" w:rsidR="00DA0B80" w:rsidRDefault="00DA0B80" w:rsidP="00DA0B8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066C13E9" w14:textId="77777777" w:rsidR="00DA0B80" w:rsidRPr="00C66310" w:rsidRDefault="00DA0B80" w:rsidP="00DA0B80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B92B2C">
        <w:rPr>
          <w:rFonts w:ascii="Calibri" w:eastAsia="Times New Roman" w:hAnsi="Calibri" w:cs="Calibri"/>
          <w:bCs/>
        </w:rPr>
        <w:t>Factor loadings for indicators in the 5-factor and 6-factor EFA solution</w:t>
      </w:r>
      <w:r>
        <w:rPr>
          <w:rFonts w:ascii="Calibri" w:eastAsia="Times New Roman" w:hAnsi="Calibri" w:cs="Calibri"/>
          <w:bCs/>
        </w:rPr>
        <w:t>s</w:t>
      </w:r>
      <w:r w:rsidRPr="00B92B2C">
        <w:rPr>
          <w:rFonts w:ascii="Calibri" w:eastAsia="Times New Roman" w:hAnsi="Calibri" w:cs="Calibri"/>
          <w:bCs/>
        </w:rPr>
        <w:t xml:space="preserve"> are presented in Appendix </w:t>
      </w:r>
      <w:r>
        <w:rPr>
          <w:rFonts w:ascii="Calibri" w:eastAsia="Times New Roman" w:hAnsi="Calibri" w:cs="Calibri"/>
          <w:bCs/>
        </w:rPr>
        <w:t>T</w:t>
      </w:r>
      <w:r w:rsidRPr="00B92B2C">
        <w:rPr>
          <w:rFonts w:ascii="Calibri" w:eastAsia="Times New Roman" w:hAnsi="Calibri" w:cs="Calibri"/>
          <w:bCs/>
        </w:rPr>
        <w:t>able 2.1</w:t>
      </w:r>
      <w:r w:rsidRPr="00CF05C3">
        <w:rPr>
          <w:rFonts w:cstheme="minorHAnsi"/>
        </w:rPr>
        <w:t xml:space="preserve">. </w:t>
      </w:r>
      <w:r>
        <w:rPr>
          <w:rFonts w:cstheme="minorHAnsi"/>
        </w:rPr>
        <w:t xml:space="preserve">Cross-loadings were common, suggesting that these indicators provide negligible contributions to the factors. For example, in the 5-factor solution, of the 7 indicators that were grouped into </w:t>
      </w:r>
      <w:r w:rsidRPr="00506831">
        <w:rPr>
          <w:rFonts w:cstheme="minorHAnsi"/>
          <w:i/>
        </w:rPr>
        <w:t>factor 1</w:t>
      </w:r>
      <w:r>
        <w:rPr>
          <w:rFonts w:cstheme="minorHAnsi"/>
        </w:rPr>
        <w:t xml:space="preserve">, four had substantial cross-loadings onto other factors, while of the 10 indicators contributing to </w:t>
      </w:r>
      <w:r w:rsidRPr="00506831">
        <w:rPr>
          <w:rFonts w:cstheme="minorHAnsi"/>
          <w:i/>
        </w:rPr>
        <w:t>factor 5</w:t>
      </w:r>
      <w:r>
        <w:rPr>
          <w:rFonts w:cstheme="minorHAnsi"/>
        </w:rPr>
        <w:t xml:space="preserve">, 6 also had cross-loadings with other factors within the solution. This pattern was also evident in the 6-factor solution. Here, in </w:t>
      </w:r>
      <w:r w:rsidRPr="002A7959">
        <w:rPr>
          <w:rFonts w:cstheme="minorHAnsi"/>
          <w:i/>
        </w:rPr>
        <w:t>factor 2</w:t>
      </w:r>
      <w:r>
        <w:rPr>
          <w:rFonts w:cstheme="minorHAnsi"/>
        </w:rPr>
        <w:t xml:space="preserve">, one-third of indicators were cross-loaded, while for factor 4, three-fifths of indicators showed high cross-loadings. </w:t>
      </w:r>
    </w:p>
    <w:p w14:paraId="7B448844" w14:textId="77777777" w:rsidR="00DA0B80" w:rsidRDefault="00DA0B80" w:rsidP="00DA0B8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  <w:sectPr w:rsidR="00DA0B80" w:rsidSect="006A7F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775" w:type="dxa"/>
        <w:tblLook w:val="04A0" w:firstRow="1" w:lastRow="0" w:firstColumn="1" w:lastColumn="0" w:noHBand="0" w:noVBand="1"/>
      </w:tblPr>
      <w:tblGrid>
        <w:gridCol w:w="4568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DA0B80" w:rsidRPr="002C1FFF" w14:paraId="3997549F" w14:textId="77777777" w:rsidTr="006A7F65">
        <w:trPr>
          <w:trHeight w:val="155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C8281" w14:textId="62A41F35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_GoBack" w:colFirst="0" w:colLast="12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 xml:space="preserve">Appendix </w:t>
            </w:r>
            <w:r w:rsidRPr="002C1F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2.1</w:t>
            </w:r>
            <w:r w:rsidRPr="002C1F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2C1F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309D3">
              <w:rPr>
                <w:rFonts w:ascii="Calibri" w:eastAsia="Times New Roman" w:hAnsi="Calibri" w:cs="Calibri"/>
                <w:sz w:val="20"/>
                <w:szCs w:val="20"/>
              </w:rPr>
              <w:t>Global Crisis Severity Index (</w:t>
            </w:r>
            <w:r w:rsidR="001D6FB3">
              <w:rPr>
                <w:rFonts w:ascii="Calibri" w:eastAsia="Times New Roman" w:hAnsi="Calibri" w:cs="Calibri"/>
                <w:sz w:val="20"/>
                <w:szCs w:val="20"/>
              </w:rPr>
              <w:t>GCSI</w:t>
            </w:r>
            <w:r w:rsidR="008309D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r w:rsidRPr="002C1FFF">
              <w:rPr>
                <w:rFonts w:ascii="Calibri" w:eastAsia="Times New Roman" w:hAnsi="Calibri" w:cs="Calibri"/>
                <w:sz w:val="20"/>
                <w:szCs w:val="20"/>
              </w:rPr>
              <w:t xml:space="preserve"> Indicators</w:t>
            </w:r>
            <w:r w:rsidRPr="002C1F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2C1FFF">
              <w:rPr>
                <w:rFonts w:ascii="Calibri" w:eastAsia="Times New Roman" w:hAnsi="Calibri" w:cs="Calibri"/>
                <w:sz w:val="20"/>
                <w:szCs w:val="20"/>
              </w:rPr>
              <w:t xml:space="preserve">factor loadings for each </w:t>
            </w:r>
            <w:r w:rsidR="00356270">
              <w:rPr>
                <w:rFonts w:ascii="Calibri" w:eastAsia="Times New Roman" w:hAnsi="Calibri" w:cs="Calibri"/>
                <w:sz w:val="20"/>
                <w:szCs w:val="20"/>
              </w:rPr>
              <w:t>Exploratory</w:t>
            </w:r>
            <w:r w:rsidR="008309D3">
              <w:rPr>
                <w:rFonts w:ascii="Calibri" w:eastAsia="Times New Roman" w:hAnsi="Calibri" w:cs="Calibri"/>
                <w:sz w:val="20"/>
                <w:szCs w:val="20"/>
              </w:rPr>
              <w:t xml:space="preserve"> Factor Analysis (</w:t>
            </w:r>
            <w:r w:rsidRPr="002C1FFF">
              <w:rPr>
                <w:rFonts w:ascii="Calibri" w:eastAsia="Times New Roman" w:hAnsi="Calibri" w:cs="Calibri"/>
                <w:sz w:val="20"/>
                <w:szCs w:val="20"/>
              </w:rPr>
              <w:t>EFA</w:t>
            </w:r>
            <w:r w:rsidR="008309D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r w:rsidRPr="002C1FFF">
              <w:rPr>
                <w:rFonts w:ascii="Calibri" w:eastAsia="Times New Roman" w:hAnsi="Calibri" w:cs="Calibri"/>
                <w:sz w:val="20"/>
                <w:szCs w:val="20"/>
              </w:rPr>
              <w:t xml:space="preserve"> factor solution. Factor loadings are only presented if greater than the absolute value of 0.3 (</w:t>
            </w:r>
            <w:r w:rsidR="001D6FB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GCSI</w:t>
            </w:r>
            <w:r w:rsidRPr="002C1F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dataset, 2019</w:t>
            </w:r>
            <w:r w:rsidR="00D136C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, N=172</w:t>
            </w:r>
            <w:r w:rsidRPr="002C1FFF">
              <w:rPr>
                <w:rFonts w:ascii="Calibri" w:eastAsia="Times New Roman" w:hAnsi="Calibri" w:cs="Calibri"/>
                <w:sz w:val="20"/>
                <w:szCs w:val="20"/>
              </w:rPr>
              <w:t>).</w:t>
            </w:r>
          </w:p>
        </w:tc>
      </w:tr>
      <w:tr w:rsidR="008309D3" w:rsidRPr="002C1FFF" w14:paraId="70329EA1" w14:textId="77777777" w:rsidTr="006A7F65">
        <w:trPr>
          <w:trHeight w:val="1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635B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CB8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Five-Factor Solution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66F0D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Six-Factor Solution</w:t>
            </w:r>
          </w:p>
        </w:tc>
      </w:tr>
      <w:tr w:rsidR="008309D3" w:rsidRPr="002C1FFF" w14:paraId="55E3D2FF" w14:textId="77777777" w:rsidTr="006A7F65">
        <w:trPr>
          <w:trHeight w:val="1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C729C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A8B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000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989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559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4F2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482E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AFE1E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79C43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694A6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7EB6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EF42D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Factor 6</w:t>
            </w:r>
          </w:p>
        </w:tc>
      </w:tr>
      <w:tr w:rsidR="008309D3" w:rsidRPr="002C1FFF" w14:paraId="05BA8FEE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76E0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Landmass affected - absolute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3AF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6D3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CD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1B2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5DA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D1388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71F4F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0BAB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97134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AA79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C12D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309D3" w:rsidRPr="002C1FFF" w14:paraId="749E49C3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532F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Landmass affected - relative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14F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20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B65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2FB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FA6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C745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724C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B194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D6503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CF9B5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86C77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56F1BDE6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A683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People living in the affected area - absolute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E65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E0C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73E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72E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102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8F11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6128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121E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5E6D7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9B34B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15F4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5E427AA1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11D9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People living in the affected area - relative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7DE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2EF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170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B0B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9E1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D9E65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69FD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E440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4D3B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4A705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C48C2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2508E07F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5BFD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People affected - absolute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C92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F1F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D39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3F6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EE3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829CB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3893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4410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EE690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40FF9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97AC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5FBBC98C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2055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People affected - relative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3F8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334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2A7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051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487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2944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60727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3276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DC5A6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864C7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F1EC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309D3" w:rsidRPr="002C1FFF" w14:paraId="2DEB2630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EE3B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People displaced - absolute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164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F77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2BA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91F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901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5650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25B0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AAAC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F5831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B295B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68C8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-0.32</w:t>
            </w:r>
          </w:p>
        </w:tc>
      </w:tr>
      <w:tr w:rsidR="008309D3" w:rsidRPr="002C1FFF" w14:paraId="348B1C2F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C9EB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People displaced - relative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04F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C50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B86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CC0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ABE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3B108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F56FF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D64D8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8D6E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0887B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AB19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-0.37</w:t>
            </w:r>
          </w:p>
        </w:tc>
      </w:tr>
      <w:tr w:rsidR="008309D3" w:rsidRPr="002C1FFF" w14:paraId="0F4BA8F2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115D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Corruption Perception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F1E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11F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416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4FF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1E1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50C85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1D0B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51285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682D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6C3D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A385A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</w:tr>
      <w:tr w:rsidR="008309D3" w:rsidRPr="002C1FFF" w14:paraId="522B5C3A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0BC0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Rule of Law (WGI)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BBA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265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0A2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9AF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C7E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5B2E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D1FA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464C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8AB34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0BAEB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3A5DB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</w:tr>
      <w:tr w:rsidR="008309D3" w:rsidRPr="002C1FFF" w14:paraId="621A68EE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EFDD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Rule of Law (BTI)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E67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8D1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A31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D3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2C8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E5EC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A6D32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00723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2A6E0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C492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20319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300CDB49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69D3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Freedom in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w</w:t>
            </w: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orld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84B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474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50F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0BF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D6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1C89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BA566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92655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46C15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737D9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708E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03146D74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4BDE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Total killed in all 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876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2DF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35A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AC2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D46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A2C2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D4DE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52806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15701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B3AA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85763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1422F37A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B656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Conflict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</w:t>
            </w: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ntensity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C7C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FEA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D1D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132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BEE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50BD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511C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18AA5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4B55F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D017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9D7F2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14C8FCFC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44BF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Gender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</w:t>
            </w: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nequality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1A6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5C3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0EE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AAB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D15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AE226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6A038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15805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EA96F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DCB5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E5AA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</w:tr>
      <w:tr w:rsidR="008309D3" w:rsidRPr="002C1FFF" w14:paraId="2AAEBA16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FF1F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Income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g</w:t>
            </w: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ini</w:t>
            </w:r>
            <w:proofErr w:type="spellEnd"/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coefficient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559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D86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6FE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453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32D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EDA8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2ACB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588E0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D2FB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CF19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C69A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</w:tr>
      <w:tr w:rsidR="008309D3" w:rsidRPr="002C1FFF" w14:paraId="6ED88A3C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A63A" w14:textId="5808FF19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Ethnic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f</w:t>
            </w: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ractionalisation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B67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EFC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9B1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62E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262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BA7D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E21FD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EB90C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1E2C2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1032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1C17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</w:tr>
      <w:tr w:rsidR="008309D3" w:rsidRPr="002C1FFF" w14:paraId="6722D789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1810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</w:t>
            </w: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ize of excluded ethnic 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BF7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B45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0FF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91C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B84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80DAC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5F3B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36AC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4301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455CA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0A0B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7BB41B19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860D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Empowerment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6E0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AD9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043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CE8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CFB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E66D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1B106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512D4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2481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58C8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BF00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6CB17FB7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9720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BTI - Democracy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890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D82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6CD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6D0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F8E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0128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2D57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34716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EF4C3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BC4F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D0935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71E48B43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8D22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Crisis affected 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42B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5FF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64E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251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C2C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04D55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7A036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2B16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BDCFC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D8168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5E73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3DEBC724" w14:textId="77777777" w:rsidTr="006A7F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7875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Impediments to entry into country (bureaucratic and administrative)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08B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AC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7EF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063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9F6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A869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B9F85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9F9C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F1F2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B044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0850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</w:t>
            </w:r>
          </w:p>
        </w:tc>
      </w:tr>
      <w:tr w:rsidR="008309D3" w:rsidRPr="002C1FFF" w14:paraId="03AA7027" w14:textId="77777777" w:rsidTr="006A7F65">
        <w:trPr>
          <w:trHeight w:val="4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9502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Restriction of movement (impediments to freedom of movement and/or administrative restrictions)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3AE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8D3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E33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F72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E5B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0873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9FBB0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7771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00B3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A10D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60C1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3790F613" w14:textId="77777777" w:rsidTr="006A7F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3892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Interference into implementation of humanitarian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1FE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3CE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58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E54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A198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0A250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3B4B1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CB17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1ACB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D1F4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251B3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5B668670" w14:textId="77777777" w:rsidTr="006A7F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17A2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Violence against personnel, facilities and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8EC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05F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D20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B1B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522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4B2F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2E56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569BC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A3A7C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7EF0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AD8A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5F878B22" w14:textId="77777777" w:rsidTr="006A7F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55A0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Denial of existence of humanitarian needs or entitlements to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93E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927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40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930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6BA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E9FE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BA604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B5B9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51EE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01BA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0A57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-0.47</w:t>
            </w:r>
          </w:p>
        </w:tc>
      </w:tr>
      <w:tr w:rsidR="008309D3" w:rsidRPr="002C1FFF" w14:paraId="600478FC" w14:textId="77777777" w:rsidTr="006A7F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8232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Restriction and obstruction of access to services and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B91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7E9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B77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D15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5F5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DB207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92DE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E1D08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08AE7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90D2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196A0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5667D665" w14:textId="77777777" w:rsidTr="006A7F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4679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Ongoing insecurity/hostilities affecting humanitarian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4B2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DDA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0CC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89A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AC5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F4D24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33DDB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CE5D8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E6AAA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CD13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63B01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48B026B6" w14:textId="77777777" w:rsidTr="006A7F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D1AE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Presence of mines and improvised explosive devices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FD1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39D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EE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44C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470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FFAF41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32BC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4337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7F7F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1538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BDC80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0347248F" w14:textId="77777777" w:rsidTr="006A7F65">
        <w:trPr>
          <w:trHeight w:val="4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F05B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Physical constraints in the environment (obstacles related to terrain, climate, lack of infrastructure, etc.)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9D8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7FB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4FD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287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89D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35A1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64EB0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99DD0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C18C85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8938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8040E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D3" w:rsidRPr="002C1FFF" w14:paraId="2655EAAD" w14:textId="77777777" w:rsidTr="006A7F65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2371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lastRenderedPageBreak/>
              <w:t>Total People in Need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874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C9B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B65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DB8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EB9E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1F11B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9B511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8255E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6D032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DCE0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A4CCEA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309D3" w:rsidRPr="002C1FFF" w14:paraId="421B0A94" w14:textId="77777777" w:rsidTr="006A7F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8B521" w14:textId="77777777" w:rsidR="00DA0B80" w:rsidRPr="002C1FF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2C1FFF">
              <w:rPr>
                <w:rFonts w:ascii="Calibri" w:eastAsia="Times New Roman" w:hAnsi="Calibri" w:cs="Calibri"/>
                <w:sz w:val="18"/>
                <w:szCs w:val="20"/>
              </w:rPr>
              <w:t>Current humanitarian conditions of total population in the affected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9B5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1999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E21D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631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C98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B78EF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7B5A90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4E3C54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D1936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6D1D63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D379C" w14:textId="77777777" w:rsidR="00DA0B80" w:rsidRPr="002C1FF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1F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01D00612" w14:textId="77777777" w:rsidR="00A1389E" w:rsidRDefault="00A1389E" w:rsidP="00A1389E">
      <w:pPr>
        <w:spacing w:after="0" w:line="240" w:lineRule="auto"/>
        <w:rPr>
          <w:rFonts w:cstheme="minorHAnsi"/>
          <w:b/>
        </w:rPr>
        <w:sectPr w:rsidR="00A1389E" w:rsidSect="00A138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BD54460" w14:textId="47BB91AA" w:rsidR="00DA0B80" w:rsidRDefault="00DA0B80" w:rsidP="00A1389E">
      <w:pPr>
        <w:spacing w:after="0" w:line="240" w:lineRule="auto"/>
        <w:rPr>
          <w:rFonts w:cstheme="minorHAnsi"/>
          <w:b/>
        </w:rPr>
      </w:pPr>
    </w:p>
    <w:sectPr w:rsidR="00DA0B80" w:rsidSect="00A13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876F" w16cex:dateUtc="2020-09-10T15:07:00Z"/>
  <w16cex:commentExtensible w16cex:durableId="2357B641" w16cex:dateUtc="2020-11-12T12:25:00Z"/>
  <w16cex:commentExtensible w16cex:durableId="2357B6A9" w16cex:dateUtc="2020-11-12T12:27:00Z"/>
  <w16cex:commentExtensible w16cex:durableId="23048989" w16cex:dateUtc="2020-09-10T15:16:00Z"/>
  <w16cex:commentExtensible w16cex:durableId="230489D2" w16cex:dateUtc="2020-09-10T15:17:00Z"/>
  <w16cex:commentExtensible w16cex:durableId="23048A66" w16cex:dateUtc="2020-09-10T15:20:00Z"/>
  <w16cex:commentExtensible w16cex:durableId="23048B00" w16cex:dateUtc="2020-09-10T15:22:00Z"/>
  <w16cex:commentExtensible w16cex:durableId="23048B6B" w16cex:dateUtc="2020-09-10T15:24:00Z"/>
  <w16cex:commentExtensible w16cex:durableId="2357BB90" w16cex:dateUtc="2020-11-12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5E10" w14:textId="77777777" w:rsidR="004F16FE" w:rsidRDefault="004F16FE" w:rsidP="00DA0B80">
      <w:pPr>
        <w:spacing w:after="0" w:line="240" w:lineRule="auto"/>
      </w:pPr>
      <w:r>
        <w:separator/>
      </w:r>
    </w:p>
  </w:endnote>
  <w:endnote w:type="continuationSeparator" w:id="0">
    <w:p w14:paraId="140E0BDF" w14:textId="77777777" w:rsidR="004F16FE" w:rsidRDefault="004F16FE" w:rsidP="00DA0B80">
      <w:pPr>
        <w:spacing w:after="0" w:line="240" w:lineRule="auto"/>
      </w:pPr>
      <w:r>
        <w:continuationSeparator/>
      </w:r>
    </w:p>
  </w:endnote>
  <w:endnote w:type="continuationNotice" w:id="1">
    <w:p w14:paraId="295409BA" w14:textId="77777777" w:rsidR="004F16FE" w:rsidRDefault="004F1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AD83" w14:textId="77777777" w:rsidR="00DF6E8A" w:rsidRDefault="00DF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417C" w14:textId="77777777" w:rsidR="00DF6E8A" w:rsidRDefault="00DF6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3375" w14:textId="77777777" w:rsidR="00DF6E8A" w:rsidRDefault="00DF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9E0A8" w14:textId="77777777" w:rsidR="004F16FE" w:rsidRDefault="004F16FE" w:rsidP="00DA0B80">
      <w:pPr>
        <w:spacing w:after="0" w:line="240" w:lineRule="auto"/>
      </w:pPr>
      <w:r>
        <w:separator/>
      </w:r>
    </w:p>
  </w:footnote>
  <w:footnote w:type="continuationSeparator" w:id="0">
    <w:p w14:paraId="4DDB2773" w14:textId="77777777" w:rsidR="004F16FE" w:rsidRDefault="004F16FE" w:rsidP="00DA0B80">
      <w:pPr>
        <w:spacing w:after="0" w:line="240" w:lineRule="auto"/>
      </w:pPr>
      <w:r>
        <w:continuationSeparator/>
      </w:r>
    </w:p>
  </w:footnote>
  <w:footnote w:type="continuationNotice" w:id="1">
    <w:p w14:paraId="73CA4B06" w14:textId="77777777" w:rsidR="004F16FE" w:rsidRDefault="004F16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5548" w14:textId="77777777" w:rsidR="00DF6E8A" w:rsidRDefault="00DF6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528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3AAE57" w14:textId="168929C1" w:rsidR="00831C56" w:rsidRDefault="00831C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EE082" w14:textId="77777777" w:rsidR="00172DBC" w:rsidRDefault="00172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E6BA" w14:textId="77777777" w:rsidR="00DF6E8A" w:rsidRDefault="00DF6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FBA"/>
    <w:multiLevelType w:val="hybridMultilevel"/>
    <w:tmpl w:val="EE6895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87E"/>
    <w:multiLevelType w:val="hybridMultilevel"/>
    <w:tmpl w:val="B638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185"/>
    <w:multiLevelType w:val="hybridMultilevel"/>
    <w:tmpl w:val="B65E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68B8"/>
    <w:multiLevelType w:val="hybridMultilevel"/>
    <w:tmpl w:val="3670E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6E6C"/>
    <w:multiLevelType w:val="hybridMultilevel"/>
    <w:tmpl w:val="DCB8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3405"/>
    <w:multiLevelType w:val="hybridMultilevel"/>
    <w:tmpl w:val="46A8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6311"/>
    <w:multiLevelType w:val="hybridMultilevel"/>
    <w:tmpl w:val="83A2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6DD3"/>
    <w:multiLevelType w:val="hybridMultilevel"/>
    <w:tmpl w:val="0260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5D07"/>
    <w:multiLevelType w:val="hybridMultilevel"/>
    <w:tmpl w:val="5EAA1072"/>
    <w:lvl w:ilvl="0" w:tplc="4368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70BDF"/>
    <w:multiLevelType w:val="hybridMultilevel"/>
    <w:tmpl w:val="4CD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0E32"/>
    <w:multiLevelType w:val="hybridMultilevel"/>
    <w:tmpl w:val="7C52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496A"/>
    <w:multiLevelType w:val="multilevel"/>
    <w:tmpl w:val="342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FF1EAC"/>
    <w:multiLevelType w:val="hybridMultilevel"/>
    <w:tmpl w:val="742056D2"/>
    <w:lvl w:ilvl="0" w:tplc="6978BFD8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97A1E"/>
    <w:multiLevelType w:val="hybridMultilevel"/>
    <w:tmpl w:val="2644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34DB"/>
    <w:multiLevelType w:val="hybridMultilevel"/>
    <w:tmpl w:val="F7541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160A"/>
    <w:multiLevelType w:val="hybridMultilevel"/>
    <w:tmpl w:val="57C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D2647"/>
    <w:multiLevelType w:val="hybridMultilevel"/>
    <w:tmpl w:val="6F90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339F"/>
    <w:multiLevelType w:val="hybridMultilevel"/>
    <w:tmpl w:val="6C1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046FA"/>
    <w:multiLevelType w:val="hybridMultilevel"/>
    <w:tmpl w:val="504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721D"/>
    <w:multiLevelType w:val="hybridMultilevel"/>
    <w:tmpl w:val="AD0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E527E"/>
    <w:multiLevelType w:val="hybridMultilevel"/>
    <w:tmpl w:val="FD22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C0884"/>
    <w:multiLevelType w:val="hybridMultilevel"/>
    <w:tmpl w:val="CC183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B7F94"/>
    <w:multiLevelType w:val="hybridMultilevel"/>
    <w:tmpl w:val="26607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9002B"/>
    <w:multiLevelType w:val="hybridMultilevel"/>
    <w:tmpl w:val="2BCA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22"/>
  </w:num>
  <w:num w:numId="9">
    <w:abstractNumId w:val="0"/>
  </w:num>
  <w:num w:numId="10">
    <w:abstractNumId w:val="16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5"/>
  </w:num>
  <w:num w:numId="17">
    <w:abstractNumId w:val="12"/>
  </w:num>
  <w:num w:numId="18">
    <w:abstractNumId w:val="20"/>
  </w:num>
  <w:num w:numId="19">
    <w:abstractNumId w:val="11"/>
  </w:num>
  <w:num w:numId="20">
    <w:abstractNumId w:val="8"/>
  </w:num>
  <w:num w:numId="21">
    <w:abstractNumId w:val="18"/>
  </w:num>
  <w:num w:numId="22">
    <w:abstractNumId w:val="2"/>
  </w:num>
  <w:num w:numId="23">
    <w:abstractNumId w:val="1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NjcxMDI2sDQwMjRW0lEKTi0uzszPAykwrAUAaAvdtiwAAAA="/>
  </w:docVars>
  <w:rsids>
    <w:rsidRoot w:val="00433775"/>
    <w:rsid w:val="000072D7"/>
    <w:rsid w:val="00010070"/>
    <w:rsid w:val="00011EEB"/>
    <w:rsid w:val="000127A5"/>
    <w:rsid w:val="00014939"/>
    <w:rsid w:val="00015353"/>
    <w:rsid w:val="00015689"/>
    <w:rsid w:val="0001671D"/>
    <w:rsid w:val="0001716D"/>
    <w:rsid w:val="00023780"/>
    <w:rsid w:val="00024BD8"/>
    <w:rsid w:val="0002621C"/>
    <w:rsid w:val="000266AD"/>
    <w:rsid w:val="00026846"/>
    <w:rsid w:val="00032B1D"/>
    <w:rsid w:val="00034F32"/>
    <w:rsid w:val="000360DB"/>
    <w:rsid w:val="0004576E"/>
    <w:rsid w:val="00045DEC"/>
    <w:rsid w:val="00046C3C"/>
    <w:rsid w:val="000554FA"/>
    <w:rsid w:val="00055F80"/>
    <w:rsid w:val="00056F50"/>
    <w:rsid w:val="00061400"/>
    <w:rsid w:val="000632DF"/>
    <w:rsid w:val="00065EE6"/>
    <w:rsid w:val="00066CB9"/>
    <w:rsid w:val="00067A0B"/>
    <w:rsid w:val="0007187C"/>
    <w:rsid w:val="00074295"/>
    <w:rsid w:val="00083028"/>
    <w:rsid w:val="000845F9"/>
    <w:rsid w:val="00085E27"/>
    <w:rsid w:val="00086623"/>
    <w:rsid w:val="00086653"/>
    <w:rsid w:val="00093A38"/>
    <w:rsid w:val="00095A0E"/>
    <w:rsid w:val="00096490"/>
    <w:rsid w:val="000B2C87"/>
    <w:rsid w:val="000B3114"/>
    <w:rsid w:val="000B7349"/>
    <w:rsid w:val="000C70DE"/>
    <w:rsid w:val="000C721D"/>
    <w:rsid w:val="000D1C27"/>
    <w:rsid w:val="000D3E91"/>
    <w:rsid w:val="000D5D5A"/>
    <w:rsid w:val="000D5D82"/>
    <w:rsid w:val="000D72B4"/>
    <w:rsid w:val="000D79C7"/>
    <w:rsid w:val="000E4644"/>
    <w:rsid w:val="000F062D"/>
    <w:rsid w:val="000F0915"/>
    <w:rsid w:val="000F6009"/>
    <w:rsid w:val="000F7372"/>
    <w:rsid w:val="000F739B"/>
    <w:rsid w:val="00100D8D"/>
    <w:rsid w:val="00101D2B"/>
    <w:rsid w:val="001028AA"/>
    <w:rsid w:val="00105961"/>
    <w:rsid w:val="0010640D"/>
    <w:rsid w:val="0010663A"/>
    <w:rsid w:val="00106674"/>
    <w:rsid w:val="00107F91"/>
    <w:rsid w:val="00112862"/>
    <w:rsid w:val="001132AC"/>
    <w:rsid w:val="00113519"/>
    <w:rsid w:val="00115A64"/>
    <w:rsid w:val="00117FA6"/>
    <w:rsid w:val="0012033A"/>
    <w:rsid w:val="00126390"/>
    <w:rsid w:val="00130E80"/>
    <w:rsid w:val="00131500"/>
    <w:rsid w:val="00132F9F"/>
    <w:rsid w:val="00133002"/>
    <w:rsid w:val="00142D52"/>
    <w:rsid w:val="001501C2"/>
    <w:rsid w:val="00153D62"/>
    <w:rsid w:val="00154FCC"/>
    <w:rsid w:val="0015622B"/>
    <w:rsid w:val="0016080A"/>
    <w:rsid w:val="00172856"/>
    <w:rsid w:val="00172DBC"/>
    <w:rsid w:val="00175DF9"/>
    <w:rsid w:val="0017757A"/>
    <w:rsid w:val="001874F0"/>
    <w:rsid w:val="00187AE7"/>
    <w:rsid w:val="0019116C"/>
    <w:rsid w:val="00192855"/>
    <w:rsid w:val="00193C41"/>
    <w:rsid w:val="00194637"/>
    <w:rsid w:val="00196E32"/>
    <w:rsid w:val="001A10D1"/>
    <w:rsid w:val="001A1DBE"/>
    <w:rsid w:val="001A591D"/>
    <w:rsid w:val="001A770C"/>
    <w:rsid w:val="001A7C31"/>
    <w:rsid w:val="001B05C0"/>
    <w:rsid w:val="001B12DF"/>
    <w:rsid w:val="001C042E"/>
    <w:rsid w:val="001C0D79"/>
    <w:rsid w:val="001C2217"/>
    <w:rsid w:val="001D352C"/>
    <w:rsid w:val="001D6FB3"/>
    <w:rsid w:val="001F2094"/>
    <w:rsid w:val="001F693A"/>
    <w:rsid w:val="00202491"/>
    <w:rsid w:val="00202C80"/>
    <w:rsid w:val="002058F1"/>
    <w:rsid w:val="00225E64"/>
    <w:rsid w:val="002349FC"/>
    <w:rsid w:val="00235D96"/>
    <w:rsid w:val="0023641B"/>
    <w:rsid w:val="002368D3"/>
    <w:rsid w:val="0024104C"/>
    <w:rsid w:val="002434CE"/>
    <w:rsid w:val="00245006"/>
    <w:rsid w:val="0024590F"/>
    <w:rsid w:val="002549C4"/>
    <w:rsid w:val="002567F1"/>
    <w:rsid w:val="00256C2A"/>
    <w:rsid w:val="002607B5"/>
    <w:rsid w:val="00261B4A"/>
    <w:rsid w:val="002674BD"/>
    <w:rsid w:val="00271F7C"/>
    <w:rsid w:val="00274C12"/>
    <w:rsid w:val="00284811"/>
    <w:rsid w:val="00292323"/>
    <w:rsid w:val="00294EDB"/>
    <w:rsid w:val="002A3ED5"/>
    <w:rsid w:val="002C0E30"/>
    <w:rsid w:val="002C271D"/>
    <w:rsid w:val="002C559B"/>
    <w:rsid w:val="002D2DAD"/>
    <w:rsid w:val="002E4B27"/>
    <w:rsid w:val="002F18EE"/>
    <w:rsid w:val="002F741B"/>
    <w:rsid w:val="003021CA"/>
    <w:rsid w:val="00304D0E"/>
    <w:rsid w:val="00306736"/>
    <w:rsid w:val="003215D0"/>
    <w:rsid w:val="003223ED"/>
    <w:rsid w:val="0033364D"/>
    <w:rsid w:val="00334C16"/>
    <w:rsid w:val="00335290"/>
    <w:rsid w:val="00340BE2"/>
    <w:rsid w:val="0034353E"/>
    <w:rsid w:val="003454A2"/>
    <w:rsid w:val="00345B21"/>
    <w:rsid w:val="00347E14"/>
    <w:rsid w:val="003503A2"/>
    <w:rsid w:val="00355975"/>
    <w:rsid w:val="00356270"/>
    <w:rsid w:val="003703B3"/>
    <w:rsid w:val="00376B74"/>
    <w:rsid w:val="00384A34"/>
    <w:rsid w:val="00385AAC"/>
    <w:rsid w:val="003936BF"/>
    <w:rsid w:val="003A2F85"/>
    <w:rsid w:val="003A342D"/>
    <w:rsid w:val="003A368B"/>
    <w:rsid w:val="003A3FCE"/>
    <w:rsid w:val="003A67D8"/>
    <w:rsid w:val="003B0859"/>
    <w:rsid w:val="003B2F4B"/>
    <w:rsid w:val="003B5696"/>
    <w:rsid w:val="003B6B71"/>
    <w:rsid w:val="003B7790"/>
    <w:rsid w:val="003B7AD4"/>
    <w:rsid w:val="003C1C50"/>
    <w:rsid w:val="003C38D9"/>
    <w:rsid w:val="003C3B74"/>
    <w:rsid w:val="003C40B4"/>
    <w:rsid w:val="003D072C"/>
    <w:rsid w:val="003D0D50"/>
    <w:rsid w:val="003D3542"/>
    <w:rsid w:val="003F0FB3"/>
    <w:rsid w:val="003F2613"/>
    <w:rsid w:val="003F6350"/>
    <w:rsid w:val="003F6635"/>
    <w:rsid w:val="003F794C"/>
    <w:rsid w:val="004033CD"/>
    <w:rsid w:val="0040446B"/>
    <w:rsid w:val="00414C42"/>
    <w:rsid w:val="004178CB"/>
    <w:rsid w:val="00417E44"/>
    <w:rsid w:val="00420541"/>
    <w:rsid w:val="004227E4"/>
    <w:rsid w:val="0042657E"/>
    <w:rsid w:val="004275E3"/>
    <w:rsid w:val="00433775"/>
    <w:rsid w:val="0043665D"/>
    <w:rsid w:val="00437889"/>
    <w:rsid w:val="00437CF8"/>
    <w:rsid w:val="00441F42"/>
    <w:rsid w:val="00442141"/>
    <w:rsid w:val="004422E8"/>
    <w:rsid w:val="00450B03"/>
    <w:rsid w:val="004511B5"/>
    <w:rsid w:val="00453190"/>
    <w:rsid w:val="004542AA"/>
    <w:rsid w:val="00457416"/>
    <w:rsid w:val="0046018F"/>
    <w:rsid w:val="00464318"/>
    <w:rsid w:val="00465D94"/>
    <w:rsid w:val="004716E2"/>
    <w:rsid w:val="00472DFE"/>
    <w:rsid w:val="00473046"/>
    <w:rsid w:val="00473FA1"/>
    <w:rsid w:val="004740A0"/>
    <w:rsid w:val="0047504B"/>
    <w:rsid w:val="00475D99"/>
    <w:rsid w:val="004766B7"/>
    <w:rsid w:val="0048224D"/>
    <w:rsid w:val="00485D6A"/>
    <w:rsid w:val="00496A62"/>
    <w:rsid w:val="004A1A7B"/>
    <w:rsid w:val="004A2A35"/>
    <w:rsid w:val="004A4437"/>
    <w:rsid w:val="004A46B0"/>
    <w:rsid w:val="004A4D66"/>
    <w:rsid w:val="004A67C1"/>
    <w:rsid w:val="004A6E05"/>
    <w:rsid w:val="004B656D"/>
    <w:rsid w:val="004B7CED"/>
    <w:rsid w:val="004C0FF9"/>
    <w:rsid w:val="004C3CE2"/>
    <w:rsid w:val="004D1702"/>
    <w:rsid w:val="004D6D72"/>
    <w:rsid w:val="004E06AE"/>
    <w:rsid w:val="004F006F"/>
    <w:rsid w:val="004F02C8"/>
    <w:rsid w:val="004F16FE"/>
    <w:rsid w:val="004F2162"/>
    <w:rsid w:val="004F473D"/>
    <w:rsid w:val="004F6E1B"/>
    <w:rsid w:val="00503864"/>
    <w:rsid w:val="00511EFD"/>
    <w:rsid w:val="00512B86"/>
    <w:rsid w:val="005170AA"/>
    <w:rsid w:val="00524E23"/>
    <w:rsid w:val="005269CC"/>
    <w:rsid w:val="0053119D"/>
    <w:rsid w:val="00533BD1"/>
    <w:rsid w:val="00541508"/>
    <w:rsid w:val="00542F2E"/>
    <w:rsid w:val="005469D8"/>
    <w:rsid w:val="00550A23"/>
    <w:rsid w:val="00551ADD"/>
    <w:rsid w:val="005527BE"/>
    <w:rsid w:val="005534A3"/>
    <w:rsid w:val="00556354"/>
    <w:rsid w:val="005564AE"/>
    <w:rsid w:val="00573C7E"/>
    <w:rsid w:val="00585F1A"/>
    <w:rsid w:val="00585F91"/>
    <w:rsid w:val="005B07EC"/>
    <w:rsid w:val="005B1A96"/>
    <w:rsid w:val="005B3AB3"/>
    <w:rsid w:val="005B6352"/>
    <w:rsid w:val="005B67BF"/>
    <w:rsid w:val="005B6834"/>
    <w:rsid w:val="005C037E"/>
    <w:rsid w:val="005C157A"/>
    <w:rsid w:val="005D2305"/>
    <w:rsid w:val="005D7C6E"/>
    <w:rsid w:val="005D7CCD"/>
    <w:rsid w:val="005E3022"/>
    <w:rsid w:val="005E7216"/>
    <w:rsid w:val="005E7393"/>
    <w:rsid w:val="005F0F8E"/>
    <w:rsid w:val="005F0FBB"/>
    <w:rsid w:val="005F2028"/>
    <w:rsid w:val="005F73E0"/>
    <w:rsid w:val="005F7511"/>
    <w:rsid w:val="00605DC3"/>
    <w:rsid w:val="00607603"/>
    <w:rsid w:val="0061478A"/>
    <w:rsid w:val="006157AE"/>
    <w:rsid w:val="00616AB5"/>
    <w:rsid w:val="00617031"/>
    <w:rsid w:val="00622531"/>
    <w:rsid w:val="00636714"/>
    <w:rsid w:val="00637DC1"/>
    <w:rsid w:val="00645490"/>
    <w:rsid w:val="006563D2"/>
    <w:rsid w:val="00657F7D"/>
    <w:rsid w:val="006648E1"/>
    <w:rsid w:val="006661FA"/>
    <w:rsid w:val="00670F5F"/>
    <w:rsid w:val="00675AD3"/>
    <w:rsid w:val="0068147C"/>
    <w:rsid w:val="00683EE3"/>
    <w:rsid w:val="006850BF"/>
    <w:rsid w:val="006A20EE"/>
    <w:rsid w:val="006A3A3C"/>
    <w:rsid w:val="006A3ECC"/>
    <w:rsid w:val="006A7F65"/>
    <w:rsid w:val="006B4B54"/>
    <w:rsid w:val="006B5D82"/>
    <w:rsid w:val="006C3563"/>
    <w:rsid w:val="006C5D46"/>
    <w:rsid w:val="006C7043"/>
    <w:rsid w:val="006D239A"/>
    <w:rsid w:val="006D3248"/>
    <w:rsid w:val="006D4AC5"/>
    <w:rsid w:val="006D6552"/>
    <w:rsid w:val="006D7CCD"/>
    <w:rsid w:val="006E3950"/>
    <w:rsid w:val="006E4499"/>
    <w:rsid w:val="006E4F30"/>
    <w:rsid w:val="006F7C80"/>
    <w:rsid w:val="006F7F0A"/>
    <w:rsid w:val="00703171"/>
    <w:rsid w:val="00705D43"/>
    <w:rsid w:val="00707EE2"/>
    <w:rsid w:val="00712C22"/>
    <w:rsid w:val="0071614D"/>
    <w:rsid w:val="0071741E"/>
    <w:rsid w:val="00726D1D"/>
    <w:rsid w:val="007313AB"/>
    <w:rsid w:val="0074141C"/>
    <w:rsid w:val="00745420"/>
    <w:rsid w:val="00745613"/>
    <w:rsid w:val="00746A23"/>
    <w:rsid w:val="00746C45"/>
    <w:rsid w:val="00747C05"/>
    <w:rsid w:val="00751674"/>
    <w:rsid w:val="00751B49"/>
    <w:rsid w:val="00754617"/>
    <w:rsid w:val="00757C04"/>
    <w:rsid w:val="00761095"/>
    <w:rsid w:val="007633F9"/>
    <w:rsid w:val="007655B2"/>
    <w:rsid w:val="00773186"/>
    <w:rsid w:val="007764BC"/>
    <w:rsid w:val="007779B3"/>
    <w:rsid w:val="007828D9"/>
    <w:rsid w:val="0078365A"/>
    <w:rsid w:val="00783C3B"/>
    <w:rsid w:val="00790AB5"/>
    <w:rsid w:val="00793D71"/>
    <w:rsid w:val="007966ED"/>
    <w:rsid w:val="00796986"/>
    <w:rsid w:val="007969EA"/>
    <w:rsid w:val="007A4412"/>
    <w:rsid w:val="007A525D"/>
    <w:rsid w:val="007A6846"/>
    <w:rsid w:val="007B713E"/>
    <w:rsid w:val="007C0F05"/>
    <w:rsid w:val="007C191F"/>
    <w:rsid w:val="007C32D1"/>
    <w:rsid w:val="007C44A9"/>
    <w:rsid w:val="007D038D"/>
    <w:rsid w:val="007D05B8"/>
    <w:rsid w:val="007D113D"/>
    <w:rsid w:val="007D31EB"/>
    <w:rsid w:val="007D41CB"/>
    <w:rsid w:val="007E7A5A"/>
    <w:rsid w:val="007F5DD4"/>
    <w:rsid w:val="007F771F"/>
    <w:rsid w:val="00800CDE"/>
    <w:rsid w:val="008019DF"/>
    <w:rsid w:val="00803D3C"/>
    <w:rsid w:val="00806283"/>
    <w:rsid w:val="0081018C"/>
    <w:rsid w:val="00811C91"/>
    <w:rsid w:val="00811DBF"/>
    <w:rsid w:val="00814149"/>
    <w:rsid w:val="0081678F"/>
    <w:rsid w:val="00821BB3"/>
    <w:rsid w:val="008257BD"/>
    <w:rsid w:val="00826C48"/>
    <w:rsid w:val="008276EC"/>
    <w:rsid w:val="008305A2"/>
    <w:rsid w:val="008309D3"/>
    <w:rsid w:val="00831C56"/>
    <w:rsid w:val="00831CC8"/>
    <w:rsid w:val="00834157"/>
    <w:rsid w:val="00834767"/>
    <w:rsid w:val="00836128"/>
    <w:rsid w:val="00836A76"/>
    <w:rsid w:val="008375D9"/>
    <w:rsid w:val="00841419"/>
    <w:rsid w:val="00841ED5"/>
    <w:rsid w:val="008436FD"/>
    <w:rsid w:val="008440D6"/>
    <w:rsid w:val="008449C3"/>
    <w:rsid w:val="00847050"/>
    <w:rsid w:val="00852589"/>
    <w:rsid w:val="00852B91"/>
    <w:rsid w:val="00853D41"/>
    <w:rsid w:val="00857D9E"/>
    <w:rsid w:val="008613F1"/>
    <w:rsid w:val="0086151C"/>
    <w:rsid w:val="008647DE"/>
    <w:rsid w:val="00865A40"/>
    <w:rsid w:val="00870F81"/>
    <w:rsid w:val="008734D0"/>
    <w:rsid w:val="008761C0"/>
    <w:rsid w:val="008822C1"/>
    <w:rsid w:val="00883727"/>
    <w:rsid w:val="008848E0"/>
    <w:rsid w:val="0088649B"/>
    <w:rsid w:val="00886F5B"/>
    <w:rsid w:val="008927DD"/>
    <w:rsid w:val="00896C8B"/>
    <w:rsid w:val="008A1228"/>
    <w:rsid w:val="008A26E5"/>
    <w:rsid w:val="008A4202"/>
    <w:rsid w:val="008B265F"/>
    <w:rsid w:val="008B4285"/>
    <w:rsid w:val="008B60BA"/>
    <w:rsid w:val="008C361B"/>
    <w:rsid w:val="008C5509"/>
    <w:rsid w:val="008D0DDA"/>
    <w:rsid w:val="008D1C30"/>
    <w:rsid w:val="008D3E1E"/>
    <w:rsid w:val="008D4E0E"/>
    <w:rsid w:val="008D5A23"/>
    <w:rsid w:val="008F3229"/>
    <w:rsid w:val="008F7083"/>
    <w:rsid w:val="008F72D4"/>
    <w:rsid w:val="00906B4F"/>
    <w:rsid w:val="00911FAE"/>
    <w:rsid w:val="0091282A"/>
    <w:rsid w:val="00915466"/>
    <w:rsid w:val="00922FEF"/>
    <w:rsid w:val="00923E71"/>
    <w:rsid w:val="0093605F"/>
    <w:rsid w:val="009436C1"/>
    <w:rsid w:val="00946C8D"/>
    <w:rsid w:val="00946CB1"/>
    <w:rsid w:val="009513A1"/>
    <w:rsid w:val="0095468B"/>
    <w:rsid w:val="00956D34"/>
    <w:rsid w:val="00960498"/>
    <w:rsid w:val="00961043"/>
    <w:rsid w:val="00962326"/>
    <w:rsid w:val="00965304"/>
    <w:rsid w:val="00967027"/>
    <w:rsid w:val="00970C22"/>
    <w:rsid w:val="00972BCB"/>
    <w:rsid w:val="00972C7E"/>
    <w:rsid w:val="00980B4F"/>
    <w:rsid w:val="0098189A"/>
    <w:rsid w:val="00981E2F"/>
    <w:rsid w:val="00981F4E"/>
    <w:rsid w:val="00984C21"/>
    <w:rsid w:val="00985214"/>
    <w:rsid w:val="009901E1"/>
    <w:rsid w:val="00997B30"/>
    <w:rsid w:val="009A05E9"/>
    <w:rsid w:val="009A3F55"/>
    <w:rsid w:val="009A534A"/>
    <w:rsid w:val="009A6BC4"/>
    <w:rsid w:val="009A6F34"/>
    <w:rsid w:val="009A7D93"/>
    <w:rsid w:val="009B3D7A"/>
    <w:rsid w:val="009C2B12"/>
    <w:rsid w:val="009C663D"/>
    <w:rsid w:val="009C7F87"/>
    <w:rsid w:val="009D23A4"/>
    <w:rsid w:val="009D5C42"/>
    <w:rsid w:val="009D63A5"/>
    <w:rsid w:val="009D63F0"/>
    <w:rsid w:val="009E0BCB"/>
    <w:rsid w:val="009E13E8"/>
    <w:rsid w:val="009E1BC9"/>
    <w:rsid w:val="009E1DA2"/>
    <w:rsid w:val="009E2543"/>
    <w:rsid w:val="009E28E0"/>
    <w:rsid w:val="009E4EC1"/>
    <w:rsid w:val="009E5186"/>
    <w:rsid w:val="009F1414"/>
    <w:rsid w:val="009F64F6"/>
    <w:rsid w:val="00A02D1C"/>
    <w:rsid w:val="00A06097"/>
    <w:rsid w:val="00A1389E"/>
    <w:rsid w:val="00A13F29"/>
    <w:rsid w:val="00A20256"/>
    <w:rsid w:val="00A21A8D"/>
    <w:rsid w:val="00A2234C"/>
    <w:rsid w:val="00A23585"/>
    <w:rsid w:val="00A254AB"/>
    <w:rsid w:val="00A25A84"/>
    <w:rsid w:val="00A27C0C"/>
    <w:rsid w:val="00A346C1"/>
    <w:rsid w:val="00A41D67"/>
    <w:rsid w:val="00A50DB5"/>
    <w:rsid w:val="00A56721"/>
    <w:rsid w:val="00A60C30"/>
    <w:rsid w:val="00A61AFE"/>
    <w:rsid w:val="00A67384"/>
    <w:rsid w:val="00A72DDF"/>
    <w:rsid w:val="00A764A8"/>
    <w:rsid w:val="00A76AEC"/>
    <w:rsid w:val="00A76B9D"/>
    <w:rsid w:val="00A77043"/>
    <w:rsid w:val="00A82386"/>
    <w:rsid w:val="00A82400"/>
    <w:rsid w:val="00A84D5A"/>
    <w:rsid w:val="00A87A6E"/>
    <w:rsid w:val="00A958C7"/>
    <w:rsid w:val="00AA39A3"/>
    <w:rsid w:val="00AA41B5"/>
    <w:rsid w:val="00AA4EC3"/>
    <w:rsid w:val="00AB0AC1"/>
    <w:rsid w:val="00AB3BF1"/>
    <w:rsid w:val="00AB4B7B"/>
    <w:rsid w:val="00AB627E"/>
    <w:rsid w:val="00AC06A9"/>
    <w:rsid w:val="00AC0F6B"/>
    <w:rsid w:val="00AD1856"/>
    <w:rsid w:val="00AD25E2"/>
    <w:rsid w:val="00AD7257"/>
    <w:rsid w:val="00AE0211"/>
    <w:rsid w:val="00AE3DCF"/>
    <w:rsid w:val="00AE7146"/>
    <w:rsid w:val="00AE76D9"/>
    <w:rsid w:val="00AF6FDD"/>
    <w:rsid w:val="00B067B9"/>
    <w:rsid w:val="00B11D9F"/>
    <w:rsid w:val="00B13D61"/>
    <w:rsid w:val="00B17A4F"/>
    <w:rsid w:val="00B20684"/>
    <w:rsid w:val="00B20DB6"/>
    <w:rsid w:val="00B22D2F"/>
    <w:rsid w:val="00B249F3"/>
    <w:rsid w:val="00B32841"/>
    <w:rsid w:val="00B35179"/>
    <w:rsid w:val="00B36509"/>
    <w:rsid w:val="00B44065"/>
    <w:rsid w:val="00B44528"/>
    <w:rsid w:val="00B513E9"/>
    <w:rsid w:val="00B51E4E"/>
    <w:rsid w:val="00B52AF4"/>
    <w:rsid w:val="00B542A8"/>
    <w:rsid w:val="00B54B50"/>
    <w:rsid w:val="00B55A7B"/>
    <w:rsid w:val="00B626EC"/>
    <w:rsid w:val="00B7004C"/>
    <w:rsid w:val="00B7472B"/>
    <w:rsid w:val="00B779DA"/>
    <w:rsid w:val="00B77FC1"/>
    <w:rsid w:val="00B82748"/>
    <w:rsid w:val="00B831E2"/>
    <w:rsid w:val="00B856D2"/>
    <w:rsid w:val="00B907AE"/>
    <w:rsid w:val="00B92DC2"/>
    <w:rsid w:val="00B94406"/>
    <w:rsid w:val="00B974D5"/>
    <w:rsid w:val="00BA0E22"/>
    <w:rsid w:val="00BA5DE0"/>
    <w:rsid w:val="00BB1CE2"/>
    <w:rsid w:val="00BB2E82"/>
    <w:rsid w:val="00BB569B"/>
    <w:rsid w:val="00BB6536"/>
    <w:rsid w:val="00BB6BC6"/>
    <w:rsid w:val="00BC0D4C"/>
    <w:rsid w:val="00BC172B"/>
    <w:rsid w:val="00BC4031"/>
    <w:rsid w:val="00BD01A4"/>
    <w:rsid w:val="00BD435E"/>
    <w:rsid w:val="00BD4F29"/>
    <w:rsid w:val="00BD558B"/>
    <w:rsid w:val="00BE0016"/>
    <w:rsid w:val="00BE115D"/>
    <w:rsid w:val="00BE5ACC"/>
    <w:rsid w:val="00BE6DB5"/>
    <w:rsid w:val="00BF05C7"/>
    <w:rsid w:val="00BF1427"/>
    <w:rsid w:val="00BF2AFC"/>
    <w:rsid w:val="00BF42AB"/>
    <w:rsid w:val="00BF4F0A"/>
    <w:rsid w:val="00BF50B4"/>
    <w:rsid w:val="00BF5485"/>
    <w:rsid w:val="00C023BE"/>
    <w:rsid w:val="00C02701"/>
    <w:rsid w:val="00C03C11"/>
    <w:rsid w:val="00C03D86"/>
    <w:rsid w:val="00C07BB3"/>
    <w:rsid w:val="00C07E12"/>
    <w:rsid w:val="00C10C87"/>
    <w:rsid w:val="00C120B6"/>
    <w:rsid w:val="00C21588"/>
    <w:rsid w:val="00C22A66"/>
    <w:rsid w:val="00C254CC"/>
    <w:rsid w:val="00C300FD"/>
    <w:rsid w:val="00C31DE3"/>
    <w:rsid w:val="00C33BEA"/>
    <w:rsid w:val="00C358E8"/>
    <w:rsid w:val="00C4288E"/>
    <w:rsid w:val="00C5110B"/>
    <w:rsid w:val="00C57E02"/>
    <w:rsid w:val="00C64BBB"/>
    <w:rsid w:val="00C67033"/>
    <w:rsid w:val="00C67C40"/>
    <w:rsid w:val="00C703A8"/>
    <w:rsid w:val="00C71BDC"/>
    <w:rsid w:val="00C71E16"/>
    <w:rsid w:val="00C753E3"/>
    <w:rsid w:val="00C754F4"/>
    <w:rsid w:val="00C757E3"/>
    <w:rsid w:val="00C8126A"/>
    <w:rsid w:val="00C836C0"/>
    <w:rsid w:val="00C8515E"/>
    <w:rsid w:val="00C86EB2"/>
    <w:rsid w:val="00C951F7"/>
    <w:rsid w:val="00C97DC3"/>
    <w:rsid w:val="00CA2269"/>
    <w:rsid w:val="00CA7BED"/>
    <w:rsid w:val="00CB2E45"/>
    <w:rsid w:val="00CB6F75"/>
    <w:rsid w:val="00CC0D77"/>
    <w:rsid w:val="00CC1854"/>
    <w:rsid w:val="00CC2363"/>
    <w:rsid w:val="00CD2A82"/>
    <w:rsid w:val="00CD6CD0"/>
    <w:rsid w:val="00CE174C"/>
    <w:rsid w:val="00CE4328"/>
    <w:rsid w:val="00CF35D4"/>
    <w:rsid w:val="00CF7124"/>
    <w:rsid w:val="00D04E42"/>
    <w:rsid w:val="00D06B70"/>
    <w:rsid w:val="00D136C2"/>
    <w:rsid w:val="00D1374D"/>
    <w:rsid w:val="00D241CB"/>
    <w:rsid w:val="00D26908"/>
    <w:rsid w:val="00D26BF2"/>
    <w:rsid w:val="00D27B75"/>
    <w:rsid w:val="00D30C7E"/>
    <w:rsid w:val="00D4051A"/>
    <w:rsid w:val="00D425DB"/>
    <w:rsid w:val="00D43942"/>
    <w:rsid w:val="00D44E0E"/>
    <w:rsid w:val="00D5118C"/>
    <w:rsid w:val="00D546C0"/>
    <w:rsid w:val="00D642AD"/>
    <w:rsid w:val="00D74151"/>
    <w:rsid w:val="00D779AE"/>
    <w:rsid w:val="00D81C9F"/>
    <w:rsid w:val="00D87DAF"/>
    <w:rsid w:val="00D928C3"/>
    <w:rsid w:val="00D95890"/>
    <w:rsid w:val="00DA0B80"/>
    <w:rsid w:val="00DA3209"/>
    <w:rsid w:val="00DB1D02"/>
    <w:rsid w:val="00DB3F3E"/>
    <w:rsid w:val="00DB4709"/>
    <w:rsid w:val="00DB6262"/>
    <w:rsid w:val="00DC0273"/>
    <w:rsid w:val="00DC1900"/>
    <w:rsid w:val="00DC320A"/>
    <w:rsid w:val="00DC45BE"/>
    <w:rsid w:val="00DC5AB7"/>
    <w:rsid w:val="00DC7E46"/>
    <w:rsid w:val="00DD25D7"/>
    <w:rsid w:val="00DE106D"/>
    <w:rsid w:val="00DE2AE2"/>
    <w:rsid w:val="00DF1BCA"/>
    <w:rsid w:val="00DF2781"/>
    <w:rsid w:val="00DF6E8A"/>
    <w:rsid w:val="00E019EA"/>
    <w:rsid w:val="00E026CF"/>
    <w:rsid w:val="00E02B98"/>
    <w:rsid w:val="00E14CF8"/>
    <w:rsid w:val="00E16800"/>
    <w:rsid w:val="00E16AA6"/>
    <w:rsid w:val="00E20B97"/>
    <w:rsid w:val="00E21D16"/>
    <w:rsid w:val="00E270CE"/>
    <w:rsid w:val="00E27545"/>
    <w:rsid w:val="00E315A4"/>
    <w:rsid w:val="00E31E33"/>
    <w:rsid w:val="00E34FCE"/>
    <w:rsid w:val="00E51855"/>
    <w:rsid w:val="00E53410"/>
    <w:rsid w:val="00E66D75"/>
    <w:rsid w:val="00E675D5"/>
    <w:rsid w:val="00E71420"/>
    <w:rsid w:val="00E83793"/>
    <w:rsid w:val="00E8473A"/>
    <w:rsid w:val="00E85AFF"/>
    <w:rsid w:val="00E85BCB"/>
    <w:rsid w:val="00E86B89"/>
    <w:rsid w:val="00E9143F"/>
    <w:rsid w:val="00E94A59"/>
    <w:rsid w:val="00EA1A9B"/>
    <w:rsid w:val="00EB3C68"/>
    <w:rsid w:val="00EC0B05"/>
    <w:rsid w:val="00EC1F38"/>
    <w:rsid w:val="00EC30ED"/>
    <w:rsid w:val="00EC45E5"/>
    <w:rsid w:val="00EC4F0C"/>
    <w:rsid w:val="00ED25E1"/>
    <w:rsid w:val="00ED33E7"/>
    <w:rsid w:val="00ED562D"/>
    <w:rsid w:val="00ED5C2F"/>
    <w:rsid w:val="00EE14B3"/>
    <w:rsid w:val="00EE6D91"/>
    <w:rsid w:val="00EF0B8C"/>
    <w:rsid w:val="00EF6760"/>
    <w:rsid w:val="00F0010B"/>
    <w:rsid w:val="00F05039"/>
    <w:rsid w:val="00F06228"/>
    <w:rsid w:val="00F12905"/>
    <w:rsid w:val="00F14896"/>
    <w:rsid w:val="00F171FB"/>
    <w:rsid w:val="00F24C3E"/>
    <w:rsid w:val="00F3236A"/>
    <w:rsid w:val="00F324DE"/>
    <w:rsid w:val="00F33150"/>
    <w:rsid w:val="00F34AEA"/>
    <w:rsid w:val="00F36EAA"/>
    <w:rsid w:val="00F37271"/>
    <w:rsid w:val="00F37866"/>
    <w:rsid w:val="00F42936"/>
    <w:rsid w:val="00F45CED"/>
    <w:rsid w:val="00F50784"/>
    <w:rsid w:val="00F51599"/>
    <w:rsid w:val="00F554D0"/>
    <w:rsid w:val="00F5726D"/>
    <w:rsid w:val="00F61EEB"/>
    <w:rsid w:val="00F61F6B"/>
    <w:rsid w:val="00F62C76"/>
    <w:rsid w:val="00F63DBD"/>
    <w:rsid w:val="00F64C0C"/>
    <w:rsid w:val="00F6576D"/>
    <w:rsid w:val="00F72C83"/>
    <w:rsid w:val="00F807AA"/>
    <w:rsid w:val="00F84FBD"/>
    <w:rsid w:val="00F87DB8"/>
    <w:rsid w:val="00F91ADA"/>
    <w:rsid w:val="00F95B28"/>
    <w:rsid w:val="00F95E41"/>
    <w:rsid w:val="00F96AAD"/>
    <w:rsid w:val="00FA7AFC"/>
    <w:rsid w:val="00FB0251"/>
    <w:rsid w:val="00FB367C"/>
    <w:rsid w:val="00FB6705"/>
    <w:rsid w:val="00FB6B36"/>
    <w:rsid w:val="00FC6F97"/>
    <w:rsid w:val="00FC70C6"/>
    <w:rsid w:val="00FD4AAD"/>
    <w:rsid w:val="00FD6532"/>
    <w:rsid w:val="00FF40B5"/>
    <w:rsid w:val="06B763BC"/>
    <w:rsid w:val="0B50AD82"/>
    <w:rsid w:val="104ECC7B"/>
    <w:rsid w:val="1EB16F30"/>
    <w:rsid w:val="2759540A"/>
    <w:rsid w:val="2A93955A"/>
    <w:rsid w:val="3E4C98B3"/>
    <w:rsid w:val="4173D4E2"/>
    <w:rsid w:val="41788DE8"/>
    <w:rsid w:val="44B60FC9"/>
    <w:rsid w:val="47704B55"/>
    <w:rsid w:val="478FF6E1"/>
    <w:rsid w:val="4B6E1A10"/>
    <w:rsid w:val="4DE54634"/>
    <w:rsid w:val="4FBC2803"/>
    <w:rsid w:val="5817DC4B"/>
    <w:rsid w:val="59142B38"/>
    <w:rsid w:val="5EF9912F"/>
    <w:rsid w:val="60CA96F7"/>
    <w:rsid w:val="76A47333"/>
    <w:rsid w:val="76C6843A"/>
    <w:rsid w:val="7AEE343D"/>
    <w:rsid w:val="7DA55C11"/>
    <w:rsid w:val="7E7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782F"/>
  <w15:chartTrackingRefBased/>
  <w15:docId w15:val="{096DBA2E-B508-421A-B0FD-92C1C799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75"/>
  </w:style>
  <w:style w:type="paragraph" w:styleId="Heading1">
    <w:name w:val="heading 1"/>
    <w:basedOn w:val="Normal"/>
    <w:link w:val="Heading1Char"/>
    <w:uiPriority w:val="9"/>
    <w:qFormat/>
    <w:rsid w:val="00DA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7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0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0B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0B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8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A0B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0B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B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B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80"/>
  </w:style>
  <w:style w:type="paragraph" w:styleId="Footer">
    <w:name w:val="footer"/>
    <w:basedOn w:val="Normal"/>
    <w:link w:val="FooterChar"/>
    <w:uiPriority w:val="99"/>
    <w:unhideWhenUsed/>
    <w:rsid w:val="00D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80"/>
  </w:style>
  <w:style w:type="paragraph" w:styleId="Revision">
    <w:name w:val="Revision"/>
    <w:hidden/>
    <w:uiPriority w:val="99"/>
    <w:semiHidden/>
    <w:rsid w:val="000B734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B2C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B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C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18EE"/>
    <w:rPr>
      <w:color w:val="954F72" w:themeColor="followedHyperlink"/>
      <w:u w:val="single"/>
    </w:rPr>
  </w:style>
  <w:style w:type="paragraph" w:customStyle="1" w:styleId="xxxxmsonormal">
    <w:name w:val="x_xxxmsonormal"/>
    <w:basedOn w:val="Normal"/>
    <w:rsid w:val="004A67C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1840FC545FF49B1A59F0A8F33140E" ma:contentTypeVersion="15" ma:contentTypeDescription="Create a new document." ma:contentTypeScope="" ma:versionID="95cf5bfcff74f4151bfb262060130feb">
  <xsd:schema xmlns:xsd="http://www.w3.org/2001/XMLSchema" xmlns:xs="http://www.w3.org/2001/XMLSchema" xmlns:p="http://schemas.microsoft.com/office/2006/metadata/properties" xmlns:ns1="http://schemas.microsoft.com/sharepoint/v3" xmlns:ns3="1d4746ba-4f4d-47ca-a690-9f23643b4957" xmlns:ns4="ca0cb0d4-93b3-4eef-91d7-9cbd0623138b" targetNamespace="http://schemas.microsoft.com/office/2006/metadata/properties" ma:root="true" ma:fieldsID="4ceca2805c003474f0ceec4b8ef5ca57" ns1:_="" ns3:_="" ns4:_="">
    <xsd:import namespace="http://schemas.microsoft.com/sharepoint/v3"/>
    <xsd:import namespace="1d4746ba-4f4d-47ca-a690-9f23643b4957"/>
    <xsd:import namespace="ca0cb0d4-93b3-4eef-91d7-9cbd06231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46ba-4f4d-47ca-a690-9f23643b4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b0d4-93b3-4eef-91d7-9cbd06231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60E9-5413-4D11-AAC2-2F2D879C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746ba-4f4d-47ca-a690-9f23643b4957"/>
    <ds:schemaRef ds:uri="ca0cb0d4-93b3-4eef-91d7-9cbd06231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A0374-09A6-424A-B95F-F87D6783F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9B1E4-274F-4C5D-A18F-A20877C511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2E9496-D92E-426B-8E4E-6AFDDA6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Velma (CDC/DDPHSIS/CGH/DGHP)</dc:creator>
  <cp:keywords/>
  <dc:description/>
  <cp:lastModifiedBy>Lopez, Velma (CDC/DDID/NCEZID/DVBD)</cp:lastModifiedBy>
  <cp:revision>3</cp:revision>
  <cp:lastPrinted>2020-11-17T20:17:00Z</cp:lastPrinted>
  <dcterms:created xsi:type="dcterms:W3CDTF">2020-12-09T03:27:00Z</dcterms:created>
  <dcterms:modified xsi:type="dcterms:W3CDTF">2020-12-09T03:37:00Z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0x0101004B91840FC545FF49B1A59F0A8F33140E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8th edition</vt:lpwstr>
  </property>
  <property fmtid="{D5CDD505-2E9C-101B-9397-08002B2CF9AE}" pid="17" name="Mendeley Recent Style Id 7_1">
    <vt:lpwstr>http://www.zotero.org/styles/national-library-of-medicine</vt:lpwstr>
  </property>
  <property fmtid="{D5CDD505-2E9C-101B-9397-08002B2CF9AE}" pid="18" name="Mendeley Recent Style Name 7_1">
    <vt:lpwstr>National Library of Medicine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d331a55b-0ca5-3dc3-bf20-95ad5a93f426</vt:lpwstr>
  </property>
  <property fmtid="{D5CDD505-2E9C-101B-9397-08002B2CF9AE}" pid="25" name="Mendeley Citation Style_1">
    <vt:lpwstr>http://www.zotero.org/styles/national-library-of-medicine</vt:lpwstr>
  </property>
  <property fmtid="{D5CDD505-2E9C-101B-9397-08002B2CF9AE}" pid="26" name="MSIP_Label_7b94a7b8-f06c-4dfe-bdcc-9b548fd58c31_Enabled">
    <vt:lpwstr>true</vt:lpwstr>
  </property>
  <property fmtid="{D5CDD505-2E9C-101B-9397-08002B2CF9AE}" pid="27" name="MSIP_Label_7b94a7b8-f06c-4dfe-bdcc-9b548fd58c31_SetDate">
    <vt:lpwstr>2020-11-12T14:35:05Z</vt:lpwstr>
  </property>
  <property fmtid="{D5CDD505-2E9C-101B-9397-08002B2CF9AE}" pid="28" name="MSIP_Label_7b94a7b8-f06c-4dfe-bdcc-9b548fd58c31_Method">
    <vt:lpwstr>Privileged</vt:lpwstr>
  </property>
  <property fmtid="{D5CDD505-2E9C-101B-9397-08002B2CF9AE}" pid="29" name="MSIP_Label_7b94a7b8-f06c-4dfe-bdcc-9b548fd58c31_Name">
    <vt:lpwstr>7b94a7b8-f06c-4dfe-bdcc-9b548fd58c31</vt:lpwstr>
  </property>
  <property fmtid="{D5CDD505-2E9C-101B-9397-08002B2CF9AE}" pid="30" name="MSIP_Label_7b94a7b8-f06c-4dfe-bdcc-9b548fd58c31_SiteId">
    <vt:lpwstr>9ce70869-60db-44fd-abe8-d2767077fc8f</vt:lpwstr>
  </property>
  <property fmtid="{D5CDD505-2E9C-101B-9397-08002B2CF9AE}" pid="31" name="MSIP_Label_7b94a7b8-f06c-4dfe-bdcc-9b548fd58c31_ActionId">
    <vt:lpwstr>79b86bf2-ffe3-45c8-97d5-00b80e16d090</vt:lpwstr>
  </property>
  <property fmtid="{D5CDD505-2E9C-101B-9397-08002B2CF9AE}" pid="32" name="MSIP_Label_7b94a7b8-f06c-4dfe-bdcc-9b548fd58c31_ContentBits">
    <vt:lpwstr>0</vt:lpwstr>
  </property>
</Properties>
</file>