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078ED" w14:textId="77777777" w:rsidR="00B87571" w:rsidRPr="00997182" w:rsidRDefault="00B87571" w:rsidP="00B87571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997182">
        <w:rPr>
          <w:rFonts w:ascii="Times New Roman" w:hAnsi="Times New Roman" w:cs="Times New Roman"/>
          <w:b/>
          <w:sz w:val="20"/>
          <w:szCs w:val="20"/>
          <w:lang w:val="en-GB"/>
        </w:rPr>
        <w:t xml:space="preserve">Supplementary Table 2. </w:t>
      </w:r>
      <w:r w:rsidRPr="00997182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Demographics of people undergoing diagnostic ambulatory video-EEG-ECG. </w:t>
      </w:r>
      <w:r w:rsidRPr="00997182">
        <w:rPr>
          <w:rFonts w:ascii="Times New Roman" w:hAnsi="Times New Roman" w:cs="Times New Roman"/>
          <w:sz w:val="20"/>
          <w:szCs w:val="20"/>
          <w:lang w:val="en-GB"/>
        </w:rPr>
        <w:t>Seizures refers to self-reported events during monitoring. AEDs were recorded by the referring physician (blank for subjects who are not using AEDs).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909"/>
        <w:gridCol w:w="1197"/>
        <w:gridCol w:w="1168"/>
        <w:gridCol w:w="3818"/>
      </w:tblGrid>
      <w:tr w:rsidR="000B1D50" w:rsidRPr="00997182" w14:paraId="0853D8C9" w14:textId="77777777" w:rsidTr="000B1D50">
        <w:tc>
          <w:tcPr>
            <w:tcW w:w="1343" w:type="dxa"/>
          </w:tcPr>
          <w:p w14:paraId="2FBBEC59" w14:textId="77777777" w:rsidR="000B1D50" w:rsidRPr="00997182" w:rsidRDefault="000B1D50" w:rsidP="004974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Participant</w:t>
            </w:r>
          </w:p>
        </w:tc>
        <w:tc>
          <w:tcPr>
            <w:tcW w:w="909" w:type="dxa"/>
          </w:tcPr>
          <w:p w14:paraId="5766DA69" w14:textId="77777777" w:rsidR="000B1D50" w:rsidRPr="00997182" w:rsidRDefault="000B1D50" w:rsidP="004974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1197" w:type="dxa"/>
          </w:tcPr>
          <w:p w14:paraId="6BA46F55" w14:textId="77777777" w:rsidR="000B1D50" w:rsidRPr="00997182" w:rsidRDefault="000B1D50" w:rsidP="004974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Seizures (recording period)</w:t>
            </w:r>
          </w:p>
        </w:tc>
        <w:tc>
          <w:tcPr>
            <w:tcW w:w="1168" w:type="dxa"/>
          </w:tcPr>
          <w:p w14:paraId="1E4FF868" w14:textId="77777777" w:rsidR="000B1D50" w:rsidRPr="00997182" w:rsidRDefault="000B1D50" w:rsidP="004974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Recording length (days)</w:t>
            </w:r>
          </w:p>
        </w:tc>
        <w:tc>
          <w:tcPr>
            <w:tcW w:w="3818" w:type="dxa"/>
          </w:tcPr>
          <w:p w14:paraId="7CF9703D" w14:textId="77777777" w:rsidR="000B1D50" w:rsidRPr="00997182" w:rsidRDefault="000B1D50" w:rsidP="004974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AEDs</w:t>
            </w:r>
          </w:p>
        </w:tc>
      </w:tr>
      <w:tr w:rsidR="000B1D50" w:rsidRPr="00997182" w14:paraId="42A53332" w14:textId="77777777" w:rsidTr="000B1D50">
        <w:tc>
          <w:tcPr>
            <w:tcW w:w="1343" w:type="dxa"/>
          </w:tcPr>
          <w:p w14:paraId="13B05DFB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S1</w:t>
            </w:r>
          </w:p>
        </w:tc>
        <w:tc>
          <w:tcPr>
            <w:tcW w:w="909" w:type="dxa"/>
            <w:vAlign w:val="bottom"/>
          </w:tcPr>
          <w:p w14:paraId="70121A2E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97" w:type="dxa"/>
            <w:vAlign w:val="bottom"/>
          </w:tcPr>
          <w:p w14:paraId="27005CE0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8" w:type="dxa"/>
            <w:vAlign w:val="bottom"/>
          </w:tcPr>
          <w:p w14:paraId="53F7D531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9.8</w:t>
            </w:r>
          </w:p>
        </w:tc>
        <w:tc>
          <w:tcPr>
            <w:tcW w:w="3818" w:type="dxa"/>
            <w:vAlign w:val="bottom"/>
          </w:tcPr>
          <w:p w14:paraId="65BA99A5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B1D50" w:rsidRPr="00997182" w14:paraId="5321F5E7" w14:textId="77777777" w:rsidTr="000B1D50">
        <w:tc>
          <w:tcPr>
            <w:tcW w:w="1343" w:type="dxa"/>
          </w:tcPr>
          <w:p w14:paraId="56A9E05A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S2</w:t>
            </w:r>
          </w:p>
        </w:tc>
        <w:tc>
          <w:tcPr>
            <w:tcW w:w="909" w:type="dxa"/>
            <w:vAlign w:val="bottom"/>
          </w:tcPr>
          <w:p w14:paraId="4E10B8B5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97" w:type="dxa"/>
            <w:vAlign w:val="bottom"/>
          </w:tcPr>
          <w:p w14:paraId="52E80245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8" w:type="dxa"/>
            <w:vAlign w:val="bottom"/>
          </w:tcPr>
          <w:p w14:paraId="29ABEA4F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Pr="00997182">
              <w:rPr>
                <w:rFonts w:ascii="Calibri" w:hAnsi="Calibri" w:cs="Calibri"/>
                <w:sz w:val="16"/>
                <w:szCs w:val="16"/>
              </w:rPr>
              <w:t>﻿</w:t>
            </w: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18" w:type="dxa"/>
            <w:vAlign w:val="bottom"/>
          </w:tcPr>
          <w:p w14:paraId="434898FD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B1D50" w:rsidRPr="00997182" w14:paraId="6B5E103C" w14:textId="77777777" w:rsidTr="000B1D50">
        <w:tc>
          <w:tcPr>
            <w:tcW w:w="1343" w:type="dxa"/>
          </w:tcPr>
          <w:p w14:paraId="58E39082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S3</w:t>
            </w:r>
          </w:p>
        </w:tc>
        <w:tc>
          <w:tcPr>
            <w:tcW w:w="909" w:type="dxa"/>
            <w:vAlign w:val="bottom"/>
          </w:tcPr>
          <w:p w14:paraId="2D2BB327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97" w:type="dxa"/>
            <w:vAlign w:val="bottom"/>
          </w:tcPr>
          <w:p w14:paraId="7E5B77AA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8" w:type="dxa"/>
            <w:vAlign w:val="bottom"/>
          </w:tcPr>
          <w:p w14:paraId="160AA30E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Pr="00997182">
              <w:rPr>
                <w:rFonts w:ascii="Calibri" w:hAnsi="Calibri" w:cs="Calibri"/>
                <w:sz w:val="16"/>
                <w:szCs w:val="16"/>
              </w:rPr>
              <w:t>﻿</w:t>
            </w: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18" w:type="dxa"/>
            <w:vAlign w:val="bottom"/>
          </w:tcPr>
          <w:p w14:paraId="311E1D7D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B1D50" w:rsidRPr="00997182" w14:paraId="7637C4D4" w14:textId="77777777" w:rsidTr="000B1D50">
        <w:tc>
          <w:tcPr>
            <w:tcW w:w="1343" w:type="dxa"/>
          </w:tcPr>
          <w:p w14:paraId="12A1C71C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S4</w:t>
            </w:r>
          </w:p>
        </w:tc>
        <w:tc>
          <w:tcPr>
            <w:tcW w:w="909" w:type="dxa"/>
            <w:vAlign w:val="bottom"/>
          </w:tcPr>
          <w:p w14:paraId="636033A5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97" w:type="dxa"/>
            <w:vAlign w:val="bottom"/>
          </w:tcPr>
          <w:p w14:paraId="251FD8D7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8" w:type="dxa"/>
            <w:vAlign w:val="bottom"/>
          </w:tcPr>
          <w:p w14:paraId="51CE6707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9.0</w:t>
            </w:r>
          </w:p>
        </w:tc>
        <w:tc>
          <w:tcPr>
            <w:tcW w:w="3818" w:type="dxa"/>
            <w:vAlign w:val="bottom"/>
          </w:tcPr>
          <w:p w14:paraId="765356D9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Sodium Valproate</w:t>
            </w:r>
          </w:p>
        </w:tc>
      </w:tr>
      <w:tr w:rsidR="000B1D50" w:rsidRPr="00997182" w14:paraId="04262D70" w14:textId="77777777" w:rsidTr="000B1D50">
        <w:tc>
          <w:tcPr>
            <w:tcW w:w="1343" w:type="dxa"/>
          </w:tcPr>
          <w:p w14:paraId="5486FEE9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S5</w:t>
            </w:r>
          </w:p>
        </w:tc>
        <w:tc>
          <w:tcPr>
            <w:tcW w:w="909" w:type="dxa"/>
            <w:vAlign w:val="bottom"/>
          </w:tcPr>
          <w:p w14:paraId="59EE2143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97" w:type="dxa"/>
            <w:vAlign w:val="bottom"/>
          </w:tcPr>
          <w:p w14:paraId="619A12FE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bottom"/>
          </w:tcPr>
          <w:p w14:paraId="6ED78DA9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10.0</w:t>
            </w:r>
          </w:p>
        </w:tc>
        <w:tc>
          <w:tcPr>
            <w:tcW w:w="3818" w:type="dxa"/>
            <w:vAlign w:val="bottom"/>
          </w:tcPr>
          <w:p w14:paraId="5E62821B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B1D50" w:rsidRPr="00997182" w14:paraId="3F6293A3" w14:textId="77777777" w:rsidTr="000B1D50">
        <w:tc>
          <w:tcPr>
            <w:tcW w:w="1343" w:type="dxa"/>
          </w:tcPr>
          <w:p w14:paraId="47A9DD2E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S6</w:t>
            </w:r>
          </w:p>
        </w:tc>
        <w:tc>
          <w:tcPr>
            <w:tcW w:w="909" w:type="dxa"/>
            <w:vAlign w:val="bottom"/>
          </w:tcPr>
          <w:p w14:paraId="5A971017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97" w:type="dxa"/>
            <w:vAlign w:val="bottom"/>
          </w:tcPr>
          <w:p w14:paraId="758ABB1D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8" w:type="dxa"/>
            <w:vAlign w:val="bottom"/>
          </w:tcPr>
          <w:p w14:paraId="6639408B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10.9</w:t>
            </w:r>
          </w:p>
        </w:tc>
        <w:tc>
          <w:tcPr>
            <w:tcW w:w="3818" w:type="dxa"/>
            <w:vAlign w:val="bottom"/>
          </w:tcPr>
          <w:p w14:paraId="3D6DFBD3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B1D50" w:rsidRPr="00997182" w14:paraId="387DCC1F" w14:textId="77777777" w:rsidTr="000B1D50">
        <w:tc>
          <w:tcPr>
            <w:tcW w:w="1343" w:type="dxa"/>
          </w:tcPr>
          <w:p w14:paraId="43C6A0B7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S7</w:t>
            </w:r>
          </w:p>
        </w:tc>
        <w:tc>
          <w:tcPr>
            <w:tcW w:w="909" w:type="dxa"/>
            <w:vAlign w:val="bottom"/>
          </w:tcPr>
          <w:p w14:paraId="361077C7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97" w:type="dxa"/>
            <w:vAlign w:val="bottom"/>
          </w:tcPr>
          <w:p w14:paraId="3383CDC8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8" w:type="dxa"/>
            <w:vAlign w:val="bottom"/>
          </w:tcPr>
          <w:p w14:paraId="627A4A72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10.0</w:t>
            </w:r>
          </w:p>
        </w:tc>
        <w:tc>
          <w:tcPr>
            <w:tcW w:w="3818" w:type="dxa"/>
            <w:vAlign w:val="bottom"/>
          </w:tcPr>
          <w:p w14:paraId="0886DA9F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B1D50" w:rsidRPr="00997182" w14:paraId="7D9ED4EB" w14:textId="77777777" w:rsidTr="000B1D50">
        <w:tc>
          <w:tcPr>
            <w:tcW w:w="1343" w:type="dxa"/>
          </w:tcPr>
          <w:p w14:paraId="4D0C8A3E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S8</w:t>
            </w:r>
          </w:p>
        </w:tc>
        <w:tc>
          <w:tcPr>
            <w:tcW w:w="909" w:type="dxa"/>
            <w:vAlign w:val="bottom"/>
          </w:tcPr>
          <w:p w14:paraId="75204336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97" w:type="dxa"/>
            <w:vAlign w:val="bottom"/>
          </w:tcPr>
          <w:p w14:paraId="58F4157C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8" w:type="dxa"/>
            <w:vAlign w:val="bottom"/>
          </w:tcPr>
          <w:p w14:paraId="26E91AFA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10.0</w:t>
            </w:r>
          </w:p>
        </w:tc>
        <w:tc>
          <w:tcPr>
            <w:tcW w:w="3818" w:type="dxa"/>
            <w:vAlign w:val="bottom"/>
          </w:tcPr>
          <w:p w14:paraId="57BCB5FF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Levetiracetam</w:t>
            </w:r>
          </w:p>
        </w:tc>
      </w:tr>
      <w:tr w:rsidR="000B1D50" w:rsidRPr="00997182" w14:paraId="6E6D14E0" w14:textId="77777777" w:rsidTr="000B1D50">
        <w:tc>
          <w:tcPr>
            <w:tcW w:w="1343" w:type="dxa"/>
          </w:tcPr>
          <w:p w14:paraId="515B410B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S9</w:t>
            </w:r>
          </w:p>
        </w:tc>
        <w:tc>
          <w:tcPr>
            <w:tcW w:w="909" w:type="dxa"/>
            <w:vAlign w:val="bottom"/>
          </w:tcPr>
          <w:p w14:paraId="34DB1EA2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97" w:type="dxa"/>
            <w:vAlign w:val="bottom"/>
          </w:tcPr>
          <w:p w14:paraId="226C1C46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8" w:type="dxa"/>
            <w:vAlign w:val="bottom"/>
          </w:tcPr>
          <w:p w14:paraId="288580A6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9.1</w:t>
            </w:r>
          </w:p>
        </w:tc>
        <w:tc>
          <w:tcPr>
            <w:tcW w:w="3818" w:type="dxa"/>
            <w:vAlign w:val="bottom"/>
          </w:tcPr>
          <w:p w14:paraId="24A52444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Levetiracetam</w:t>
            </w:r>
            <w:r w:rsidRPr="00997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Lamotrigine</w:t>
            </w:r>
          </w:p>
        </w:tc>
      </w:tr>
      <w:tr w:rsidR="000B1D50" w:rsidRPr="00997182" w14:paraId="1350B3A3" w14:textId="77777777" w:rsidTr="000B1D50">
        <w:tc>
          <w:tcPr>
            <w:tcW w:w="1343" w:type="dxa"/>
          </w:tcPr>
          <w:p w14:paraId="69C6BCD9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S10</w:t>
            </w:r>
          </w:p>
        </w:tc>
        <w:tc>
          <w:tcPr>
            <w:tcW w:w="909" w:type="dxa"/>
            <w:vAlign w:val="bottom"/>
          </w:tcPr>
          <w:p w14:paraId="0847CB32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97" w:type="dxa"/>
            <w:vAlign w:val="bottom"/>
          </w:tcPr>
          <w:p w14:paraId="64CE0E77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8" w:type="dxa"/>
            <w:vAlign w:val="bottom"/>
          </w:tcPr>
          <w:p w14:paraId="500DE8F6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8.8</w:t>
            </w:r>
          </w:p>
        </w:tc>
        <w:tc>
          <w:tcPr>
            <w:tcW w:w="3818" w:type="dxa"/>
            <w:vAlign w:val="bottom"/>
          </w:tcPr>
          <w:p w14:paraId="40AEF744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Carbamazepine</w:t>
            </w:r>
          </w:p>
        </w:tc>
      </w:tr>
      <w:tr w:rsidR="000B1D50" w:rsidRPr="00997182" w14:paraId="5163D630" w14:textId="77777777" w:rsidTr="000B1D50">
        <w:tc>
          <w:tcPr>
            <w:tcW w:w="1343" w:type="dxa"/>
          </w:tcPr>
          <w:p w14:paraId="1A083614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S11</w:t>
            </w:r>
          </w:p>
        </w:tc>
        <w:tc>
          <w:tcPr>
            <w:tcW w:w="909" w:type="dxa"/>
            <w:vAlign w:val="bottom"/>
          </w:tcPr>
          <w:p w14:paraId="480F6A24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97" w:type="dxa"/>
            <w:vAlign w:val="bottom"/>
          </w:tcPr>
          <w:p w14:paraId="337770FD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8" w:type="dxa"/>
            <w:vAlign w:val="bottom"/>
          </w:tcPr>
          <w:p w14:paraId="0836740D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9.9</w:t>
            </w:r>
          </w:p>
        </w:tc>
        <w:tc>
          <w:tcPr>
            <w:tcW w:w="3818" w:type="dxa"/>
            <w:vAlign w:val="bottom"/>
          </w:tcPr>
          <w:p w14:paraId="2C0EDDE8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Lamotrigine, </w:t>
            </w:r>
            <w:r w:rsidRPr="00997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Carbamazepine</w:t>
            </w:r>
          </w:p>
        </w:tc>
      </w:tr>
      <w:tr w:rsidR="000B1D50" w:rsidRPr="00997182" w14:paraId="28315AFF" w14:textId="77777777" w:rsidTr="000B1D50">
        <w:tc>
          <w:tcPr>
            <w:tcW w:w="1343" w:type="dxa"/>
          </w:tcPr>
          <w:p w14:paraId="7E1CBF28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S12</w:t>
            </w:r>
          </w:p>
        </w:tc>
        <w:tc>
          <w:tcPr>
            <w:tcW w:w="909" w:type="dxa"/>
            <w:vAlign w:val="bottom"/>
          </w:tcPr>
          <w:p w14:paraId="2FDE6BED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97" w:type="dxa"/>
            <w:vAlign w:val="bottom"/>
          </w:tcPr>
          <w:p w14:paraId="4646367C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8" w:type="dxa"/>
            <w:vAlign w:val="bottom"/>
          </w:tcPr>
          <w:p w14:paraId="0EA509BF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9.9</w:t>
            </w:r>
          </w:p>
        </w:tc>
        <w:tc>
          <w:tcPr>
            <w:tcW w:w="3818" w:type="dxa"/>
            <w:vAlign w:val="bottom"/>
          </w:tcPr>
          <w:p w14:paraId="6C738E92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Clonazepam, Oxcarbazepine</w:t>
            </w:r>
          </w:p>
        </w:tc>
      </w:tr>
      <w:tr w:rsidR="000B1D50" w:rsidRPr="00997182" w14:paraId="62E1CFA9" w14:textId="77777777" w:rsidTr="000B1D50">
        <w:tc>
          <w:tcPr>
            <w:tcW w:w="1343" w:type="dxa"/>
          </w:tcPr>
          <w:p w14:paraId="087CA81B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S13</w:t>
            </w:r>
          </w:p>
        </w:tc>
        <w:tc>
          <w:tcPr>
            <w:tcW w:w="909" w:type="dxa"/>
            <w:vAlign w:val="bottom"/>
          </w:tcPr>
          <w:p w14:paraId="3149C184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97" w:type="dxa"/>
            <w:vAlign w:val="bottom"/>
          </w:tcPr>
          <w:p w14:paraId="722C109B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8" w:type="dxa"/>
            <w:vAlign w:val="bottom"/>
          </w:tcPr>
          <w:p w14:paraId="1F86086A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9.9</w:t>
            </w:r>
          </w:p>
        </w:tc>
        <w:tc>
          <w:tcPr>
            <w:tcW w:w="3818" w:type="dxa"/>
            <w:vAlign w:val="bottom"/>
          </w:tcPr>
          <w:p w14:paraId="73FD98F4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Sodium Valproate, </w:t>
            </w:r>
            <w:r w:rsidRPr="00997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Carbamazepine</w:t>
            </w:r>
          </w:p>
        </w:tc>
      </w:tr>
      <w:tr w:rsidR="000B1D50" w:rsidRPr="00997182" w14:paraId="4F7897A3" w14:textId="77777777" w:rsidTr="000B1D50">
        <w:tc>
          <w:tcPr>
            <w:tcW w:w="1343" w:type="dxa"/>
          </w:tcPr>
          <w:p w14:paraId="0BE86C86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S14</w:t>
            </w:r>
          </w:p>
        </w:tc>
        <w:tc>
          <w:tcPr>
            <w:tcW w:w="909" w:type="dxa"/>
            <w:vAlign w:val="bottom"/>
          </w:tcPr>
          <w:p w14:paraId="6E981A42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97" w:type="dxa"/>
            <w:vAlign w:val="bottom"/>
          </w:tcPr>
          <w:p w14:paraId="5B3D5E19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8" w:type="dxa"/>
            <w:vAlign w:val="bottom"/>
          </w:tcPr>
          <w:p w14:paraId="5C4FDC11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10.0</w:t>
            </w:r>
          </w:p>
        </w:tc>
        <w:tc>
          <w:tcPr>
            <w:tcW w:w="3818" w:type="dxa"/>
            <w:vAlign w:val="bottom"/>
          </w:tcPr>
          <w:p w14:paraId="7EBA6318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B1D50" w:rsidRPr="00997182" w14:paraId="7EB5E326" w14:textId="77777777" w:rsidTr="000B1D50">
        <w:tc>
          <w:tcPr>
            <w:tcW w:w="1343" w:type="dxa"/>
          </w:tcPr>
          <w:p w14:paraId="605E353C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S15</w:t>
            </w:r>
          </w:p>
        </w:tc>
        <w:tc>
          <w:tcPr>
            <w:tcW w:w="909" w:type="dxa"/>
            <w:vAlign w:val="bottom"/>
          </w:tcPr>
          <w:p w14:paraId="192D23A7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97" w:type="dxa"/>
            <w:vAlign w:val="bottom"/>
          </w:tcPr>
          <w:p w14:paraId="487909C8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8" w:type="dxa"/>
            <w:vAlign w:val="bottom"/>
          </w:tcPr>
          <w:p w14:paraId="66791C97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10.9</w:t>
            </w:r>
          </w:p>
        </w:tc>
        <w:tc>
          <w:tcPr>
            <w:tcW w:w="3818" w:type="dxa"/>
            <w:vAlign w:val="bottom"/>
          </w:tcPr>
          <w:p w14:paraId="4F4AAC04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Oxcarbazepine</w:t>
            </w:r>
          </w:p>
        </w:tc>
      </w:tr>
      <w:tr w:rsidR="000B1D50" w:rsidRPr="00997182" w14:paraId="0C498605" w14:textId="77777777" w:rsidTr="000B1D50">
        <w:tc>
          <w:tcPr>
            <w:tcW w:w="1343" w:type="dxa"/>
          </w:tcPr>
          <w:p w14:paraId="22D836DF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S16</w:t>
            </w:r>
          </w:p>
        </w:tc>
        <w:tc>
          <w:tcPr>
            <w:tcW w:w="909" w:type="dxa"/>
            <w:vAlign w:val="bottom"/>
          </w:tcPr>
          <w:p w14:paraId="5BBDCB79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97" w:type="dxa"/>
            <w:vAlign w:val="bottom"/>
          </w:tcPr>
          <w:p w14:paraId="2B3B8E27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8" w:type="dxa"/>
            <w:vAlign w:val="bottom"/>
          </w:tcPr>
          <w:p w14:paraId="26C93A99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9.1</w:t>
            </w:r>
          </w:p>
        </w:tc>
        <w:tc>
          <w:tcPr>
            <w:tcW w:w="3818" w:type="dxa"/>
            <w:vAlign w:val="bottom"/>
          </w:tcPr>
          <w:p w14:paraId="10D9BD8D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B1D50" w:rsidRPr="00997182" w14:paraId="1A109481" w14:textId="77777777" w:rsidTr="000B1D50">
        <w:tc>
          <w:tcPr>
            <w:tcW w:w="1343" w:type="dxa"/>
          </w:tcPr>
          <w:p w14:paraId="7BA71F57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S17</w:t>
            </w:r>
          </w:p>
        </w:tc>
        <w:tc>
          <w:tcPr>
            <w:tcW w:w="909" w:type="dxa"/>
            <w:vAlign w:val="bottom"/>
          </w:tcPr>
          <w:p w14:paraId="556A4F48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97" w:type="dxa"/>
            <w:vAlign w:val="bottom"/>
          </w:tcPr>
          <w:p w14:paraId="718454CA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8" w:type="dxa"/>
            <w:vAlign w:val="bottom"/>
          </w:tcPr>
          <w:p w14:paraId="7CB5CA55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10.0</w:t>
            </w:r>
          </w:p>
        </w:tc>
        <w:tc>
          <w:tcPr>
            <w:tcW w:w="3818" w:type="dxa"/>
            <w:vAlign w:val="bottom"/>
          </w:tcPr>
          <w:p w14:paraId="65200FF2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Levetiracetam</w:t>
            </w:r>
          </w:p>
        </w:tc>
      </w:tr>
      <w:tr w:rsidR="000B1D50" w:rsidRPr="00997182" w14:paraId="0C876266" w14:textId="77777777" w:rsidTr="000B1D50">
        <w:tc>
          <w:tcPr>
            <w:tcW w:w="1343" w:type="dxa"/>
          </w:tcPr>
          <w:p w14:paraId="091DC753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S18</w:t>
            </w:r>
          </w:p>
        </w:tc>
        <w:tc>
          <w:tcPr>
            <w:tcW w:w="909" w:type="dxa"/>
            <w:vAlign w:val="bottom"/>
          </w:tcPr>
          <w:p w14:paraId="56745FF1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97" w:type="dxa"/>
            <w:vAlign w:val="bottom"/>
          </w:tcPr>
          <w:p w14:paraId="6E2233B6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8" w:type="dxa"/>
            <w:vAlign w:val="bottom"/>
          </w:tcPr>
          <w:p w14:paraId="3126C501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8.0</w:t>
            </w:r>
          </w:p>
        </w:tc>
        <w:tc>
          <w:tcPr>
            <w:tcW w:w="3818" w:type="dxa"/>
            <w:vAlign w:val="bottom"/>
          </w:tcPr>
          <w:p w14:paraId="376082D1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B1D50" w:rsidRPr="00997182" w14:paraId="25C6E638" w14:textId="77777777" w:rsidTr="000B1D50">
        <w:tc>
          <w:tcPr>
            <w:tcW w:w="1343" w:type="dxa"/>
          </w:tcPr>
          <w:p w14:paraId="40D687B2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S19</w:t>
            </w:r>
          </w:p>
        </w:tc>
        <w:tc>
          <w:tcPr>
            <w:tcW w:w="909" w:type="dxa"/>
            <w:vAlign w:val="bottom"/>
          </w:tcPr>
          <w:p w14:paraId="01208AB0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97" w:type="dxa"/>
            <w:vAlign w:val="bottom"/>
          </w:tcPr>
          <w:p w14:paraId="250A641D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8" w:type="dxa"/>
            <w:vAlign w:val="bottom"/>
          </w:tcPr>
          <w:p w14:paraId="1AAF6422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9.0</w:t>
            </w:r>
          </w:p>
        </w:tc>
        <w:tc>
          <w:tcPr>
            <w:tcW w:w="3818" w:type="dxa"/>
            <w:vAlign w:val="bottom"/>
          </w:tcPr>
          <w:p w14:paraId="55A13DA6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Levetiracetam</w:t>
            </w:r>
          </w:p>
        </w:tc>
      </w:tr>
      <w:tr w:rsidR="000B1D50" w:rsidRPr="00997182" w14:paraId="585ECC28" w14:textId="77777777" w:rsidTr="000B1D50">
        <w:tc>
          <w:tcPr>
            <w:tcW w:w="1343" w:type="dxa"/>
          </w:tcPr>
          <w:p w14:paraId="5A7AAECF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S20</w:t>
            </w:r>
          </w:p>
        </w:tc>
        <w:tc>
          <w:tcPr>
            <w:tcW w:w="909" w:type="dxa"/>
            <w:vAlign w:val="bottom"/>
          </w:tcPr>
          <w:p w14:paraId="2F912B71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97" w:type="dxa"/>
            <w:vAlign w:val="bottom"/>
          </w:tcPr>
          <w:p w14:paraId="7BFA2108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8" w:type="dxa"/>
            <w:vAlign w:val="bottom"/>
          </w:tcPr>
          <w:p w14:paraId="45D2216C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8.7</w:t>
            </w:r>
          </w:p>
        </w:tc>
        <w:tc>
          <w:tcPr>
            <w:tcW w:w="3818" w:type="dxa"/>
            <w:vAlign w:val="bottom"/>
          </w:tcPr>
          <w:p w14:paraId="29590D45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Carbamazepine, </w:t>
            </w: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Levetiracetam</w:t>
            </w:r>
          </w:p>
        </w:tc>
      </w:tr>
      <w:tr w:rsidR="000B1D50" w:rsidRPr="00997182" w14:paraId="1898CAF8" w14:textId="77777777" w:rsidTr="000B1D50">
        <w:tc>
          <w:tcPr>
            <w:tcW w:w="1343" w:type="dxa"/>
          </w:tcPr>
          <w:p w14:paraId="47CB0E4C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S21</w:t>
            </w:r>
          </w:p>
        </w:tc>
        <w:tc>
          <w:tcPr>
            <w:tcW w:w="909" w:type="dxa"/>
            <w:vAlign w:val="bottom"/>
          </w:tcPr>
          <w:p w14:paraId="53F04570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97" w:type="dxa"/>
            <w:vAlign w:val="bottom"/>
          </w:tcPr>
          <w:p w14:paraId="1F7F9F9D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8" w:type="dxa"/>
            <w:vAlign w:val="bottom"/>
          </w:tcPr>
          <w:p w14:paraId="7E1B1EED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8.4</w:t>
            </w:r>
          </w:p>
        </w:tc>
        <w:tc>
          <w:tcPr>
            <w:tcW w:w="3818" w:type="dxa"/>
            <w:vAlign w:val="bottom"/>
          </w:tcPr>
          <w:p w14:paraId="717E6294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B1D50" w:rsidRPr="00997182" w14:paraId="6DB8C1B2" w14:textId="77777777" w:rsidTr="000B1D50">
        <w:tc>
          <w:tcPr>
            <w:tcW w:w="1343" w:type="dxa"/>
          </w:tcPr>
          <w:p w14:paraId="38AF41AB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S22</w:t>
            </w:r>
          </w:p>
        </w:tc>
        <w:tc>
          <w:tcPr>
            <w:tcW w:w="909" w:type="dxa"/>
            <w:vAlign w:val="bottom"/>
          </w:tcPr>
          <w:p w14:paraId="36771217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97" w:type="dxa"/>
            <w:vAlign w:val="bottom"/>
          </w:tcPr>
          <w:p w14:paraId="74F24F20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bottom"/>
          </w:tcPr>
          <w:p w14:paraId="0ED2813A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9.9</w:t>
            </w:r>
          </w:p>
        </w:tc>
        <w:tc>
          <w:tcPr>
            <w:tcW w:w="3818" w:type="dxa"/>
            <w:vAlign w:val="bottom"/>
          </w:tcPr>
          <w:p w14:paraId="3CB458A0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Topiramate</w:t>
            </w:r>
          </w:p>
        </w:tc>
      </w:tr>
      <w:tr w:rsidR="000B1D50" w:rsidRPr="00997182" w14:paraId="088CDA1D" w14:textId="77777777" w:rsidTr="000B1D50">
        <w:tc>
          <w:tcPr>
            <w:tcW w:w="1343" w:type="dxa"/>
          </w:tcPr>
          <w:p w14:paraId="63EBC61E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S23</w:t>
            </w:r>
          </w:p>
        </w:tc>
        <w:tc>
          <w:tcPr>
            <w:tcW w:w="909" w:type="dxa"/>
            <w:vAlign w:val="bottom"/>
          </w:tcPr>
          <w:p w14:paraId="671C61DC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97" w:type="dxa"/>
            <w:vAlign w:val="bottom"/>
          </w:tcPr>
          <w:p w14:paraId="12D65CB1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8" w:type="dxa"/>
            <w:vAlign w:val="bottom"/>
          </w:tcPr>
          <w:p w14:paraId="44AEAEB1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8.9</w:t>
            </w:r>
          </w:p>
        </w:tc>
        <w:tc>
          <w:tcPr>
            <w:tcW w:w="3818" w:type="dxa"/>
            <w:vAlign w:val="bottom"/>
          </w:tcPr>
          <w:p w14:paraId="7C70A592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B1D50" w:rsidRPr="00997182" w14:paraId="58CC7B6B" w14:textId="77777777" w:rsidTr="000B1D50">
        <w:tc>
          <w:tcPr>
            <w:tcW w:w="1343" w:type="dxa"/>
          </w:tcPr>
          <w:p w14:paraId="1E98389E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S24</w:t>
            </w:r>
          </w:p>
        </w:tc>
        <w:tc>
          <w:tcPr>
            <w:tcW w:w="909" w:type="dxa"/>
            <w:vAlign w:val="bottom"/>
          </w:tcPr>
          <w:p w14:paraId="50C0D413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97" w:type="dxa"/>
            <w:vAlign w:val="bottom"/>
          </w:tcPr>
          <w:p w14:paraId="329B3B10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68" w:type="dxa"/>
            <w:vAlign w:val="bottom"/>
          </w:tcPr>
          <w:p w14:paraId="08359195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10.9</w:t>
            </w:r>
          </w:p>
        </w:tc>
        <w:tc>
          <w:tcPr>
            <w:tcW w:w="3818" w:type="dxa"/>
            <w:vAlign w:val="bottom"/>
          </w:tcPr>
          <w:p w14:paraId="0A1EC086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Sodium Valproate</w:t>
            </w:r>
          </w:p>
        </w:tc>
      </w:tr>
      <w:tr w:rsidR="000B1D50" w:rsidRPr="00997182" w14:paraId="6452DBC2" w14:textId="77777777" w:rsidTr="000B1D50">
        <w:tc>
          <w:tcPr>
            <w:tcW w:w="1343" w:type="dxa"/>
          </w:tcPr>
          <w:p w14:paraId="37A78E30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S25</w:t>
            </w:r>
          </w:p>
        </w:tc>
        <w:tc>
          <w:tcPr>
            <w:tcW w:w="909" w:type="dxa"/>
            <w:vAlign w:val="bottom"/>
          </w:tcPr>
          <w:p w14:paraId="3206AADE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97" w:type="dxa"/>
            <w:vAlign w:val="bottom"/>
          </w:tcPr>
          <w:p w14:paraId="5C488AA0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8" w:type="dxa"/>
            <w:vAlign w:val="bottom"/>
          </w:tcPr>
          <w:p w14:paraId="65FAF3F0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8.9</w:t>
            </w:r>
          </w:p>
        </w:tc>
        <w:tc>
          <w:tcPr>
            <w:tcW w:w="3818" w:type="dxa"/>
            <w:vAlign w:val="bottom"/>
          </w:tcPr>
          <w:p w14:paraId="676D39E4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Lamotrigine, Valproate</w:t>
            </w:r>
          </w:p>
        </w:tc>
      </w:tr>
      <w:tr w:rsidR="000B1D50" w:rsidRPr="00997182" w14:paraId="3D618572" w14:textId="77777777" w:rsidTr="000B1D50">
        <w:tc>
          <w:tcPr>
            <w:tcW w:w="1343" w:type="dxa"/>
          </w:tcPr>
          <w:p w14:paraId="59C58BF3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S26</w:t>
            </w:r>
          </w:p>
        </w:tc>
        <w:tc>
          <w:tcPr>
            <w:tcW w:w="909" w:type="dxa"/>
            <w:vAlign w:val="bottom"/>
          </w:tcPr>
          <w:p w14:paraId="0A96C764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</w:t>
            </w:r>
          </w:p>
        </w:tc>
        <w:tc>
          <w:tcPr>
            <w:tcW w:w="1197" w:type="dxa"/>
            <w:vAlign w:val="bottom"/>
          </w:tcPr>
          <w:p w14:paraId="2B507933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8" w:type="dxa"/>
            <w:vAlign w:val="bottom"/>
          </w:tcPr>
          <w:p w14:paraId="494656BE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9.8</w:t>
            </w:r>
          </w:p>
        </w:tc>
        <w:tc>
          <w:tcPr>
            <w:tcW w:w="3818" w:type="dxa"/>
            <w:vAlign w:val="bottom"/>
          </w:tcPr>
          <w:p w14:paraId="2A7AA039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B1D50" w:rsidRPr="00997182" w14:paraId="31935BF8" w14:textId="77777777" w:rsidTr="000B1D50">
        <w:tc>
          <w:tcPr>
            <w:tcW w:w="1343" w:type="dxa"/>
          </w:tcPr>
          <w:p w14:paraId="61493EFA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S27</w:t>
            </w:r>
          </w:p>
        </w:tc>
        <w:tc>
          <w:tcPr>
            <w:tcW w:w="909" w:type="dxa"/>
            <w:vAlign w:val="bottom"/>
          </w:tcPr>
          <w:p w14:paraId="5201F17C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97" w:type="dxa"/>
            <w:vAlign w:val="bottom"/>
          </w:tcPr>
          <w:p w14:paraId="404FF16C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8" w:type="dxa"/>
            <w:vAlign w:val="bottom"/>
          </w:tcPr>
          <w:p w14:paraId="55ED9D7E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9.9</w:t>
            </w:r>
          </w:p>
        </w:tc>
        <w:tc>
          <w:tcPr>
            <w:tcW w:w="3818" w:type="dxa"/>
            <w:vAlign w:val="bottom"/>
          </w:tcPr>
          <w:p w14:paraId="17BFBBC6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Levetiracetam</w:t>
            </w:r>
          </w:p>
        </w:tc>
      </w:tr>
      <w:tr w:rsidR="000B1D50" w:rsidRPr="00997182" w14:paraId="19FFA231" w14:textId="77777777" w:rsidTr="000B1D50">
        <w:trPr>
          <w:trHeight w:val="369"/>
        </w:trPr>
        <w:tc>
          <w:tcPr>
            <w:tcW w:w="1343" w:type="dxa"/>
          </w:tcPr>
          <w:p w14:paraId="7D3C060B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S28</w:t>
            </w:r>
          </w:p>
        </w:tc>
        <w:tc>
          <w:tcPr>
            <w:tcW w:w="909" w:type="dxa"/>
            <w:vAlign w:val="bottom"/>
          </w:tcPr>
          <w:p w14:paraId="02C0C2BF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97" w:type="dxa"/>
            <w:vAlign w:val="bottom"/>
          </w:tcPr>
          <w:p w14:paraId="4EE12F23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8" w:type="dxa"/>
            <w:vAlign w:val="bottom"/>
          </w:tcPr>
          <w:p w14:paraId="2FDA2423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10.0</w:t>
            </w:r>
          </w:p>
        </w:tc>
        <w:tc>
          <w:tcPr>
            <w:tcW w:w="3818" w:type="dxa"/>
            <w:vAlign w:val="bottom"/>
          </w:tcPr>
          <w:p w14:paraId="5EA9250F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Levetiracetam, Pregabalin, </w:t>
            </w:r>
            <w:proofErr w:type="spellStart"/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Zonisamide</w:t>
            </w:r>
            <w:proofErr w:type="spellEnd"/>
          </w:p>
        </w:tc>
      </w:tr>
      <w:tr w:rsidR="000B1D50" w:rsidRPr="00997182" w14:paraId="62682626" w14:textId="77777777" w:rsidTr="000B1D50">
        <w:tc>
          <w:tcPr>
            <w:tcW w:w="1343" w:type="dxa"/>
          </w:tcPr>
          <w:p w14:paraId="7EFE014C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S29</w:t>
            </w:r>
          </w:p>
        </w:tc>
        <w:tc>
          <w:tcPr>
            <w:tcW w:w="909" w:type="dxa"/>
            <w:vAlign w:val="bottom"/>
          </w:tcPr>
          <w:p w14:paraId="7184B618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97" w:type="dxa"/>
            <w:vAlign w:val="bottom"/>
          </w:tcPr>
          <w:p w14:paraId="4B4459E5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8" w:type="dxa"/>
            <w:vAlign w:val="bottom"/>
          </w:tcPr>
          <w:p w14:paraId="1839928A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8.0</w:t>
            </w:r>
          </w:p>
        </w:tc>
        <w:tc>
          <w:tcPr>
            <w:tcW w:w="3818" w:type="dxa"/>
            <w:vAlign w:val="bottom"/>
          </w:tcPr>
          <w:p w14:paraId="73B784A2" w14:textId="77777777" w:rsidR="000B1D50" w:rsidRPr="00997182" w:rsidRDefault="000B1D50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</w:tbl>
    <w:p w14:paraId="508C5DD7" w14:textId="77777777" w:rsidR="00AE7DD2" w:rsidRDefault="000B1D50"/>
    <w:sectPr w:rsidR="00AE7DD2" w:rsidSect="00CF6B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71"/>
    <w:rsid w:val="000B1D50"/>
    <w:rsid w:val="00254AB1"/>
    <w:rsid w:val="002C51FA"/>
    <w:rsid w:val="004927FA"/>
    <w:rsid w:val="005E1CDA"/>
    <w:rsid w:val="00B87571"/>
    <w:rsid w:val="00C8386E"/>
    <w:rsid w:val="00CF6B2F"/>
    <w:rsid w:val="00D2052A"/>
    <w:rsid w:val="00FB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B9272"/>
  <w15:chartTrackingRefBased/>
  <w15:docId w15:val="{24EC2492-255A-9144-8D77-9AB0E7CC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571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571"/>
    <w:rPr>
      <w:rFonts w:ascii="Arial" w:eastAsia="Arial" w:hAnsi="Arial" w:cs="Arial"/>
      <w:sz w:val="22"/>
      <w:szCs w:val="22"/>
      <w:lang w:val="en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 Karoly</dc:creator>
  <cp:keywords/>
  <dc:description/>
  <cp:lastModifiedBy>Pip Karoly</cp:lastModifiedBy>
  <cp:revision>2</cp:revision>
  <dcterms:created xsi:type="dcterms:W3CDTF">2020-11-24T20:44:00Z</dcterms:created>
  <dcterms:modified xsi:type="dcterms:W3CDTF">2020-11-25T02:00:00Z</dcterms:modified>
</cp:coreProperties>
</file>