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813" w:rsidRPr="00484D31" w:rsidRDefault="008B4813" w:rsidP="008B4813">
      <w:pPr>
        <w:spacing w:line="480" w:lineRule="auto"/>
        <w:rPr>
          <w:rFonts w:ascii="Times New Roman" w:hAnsi="Times New Roman" w:cs="Times New Roman"/>
        </w:rPr>
      </w:pPr>
      <w:r w:rsidRPr="00484D31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2</w:t>
      </w:r>
      <w:r w:rsidRPr="00484D31">
        <w:rPr>
          <w:rFonts w:ascii="Times New Roman" w:hAnsi="Times New Roman" w:cs="Times New Roman"/>
        </w:rPr>
        <w:t>: PD risk decreases as average age of participants increases in T2DM-specific cohort studies.</w:t>
      </w:r>
    </w:p>
    <w:p w:rsidR="008B4813" w:rsidRDefault="008B4813" w:rsidP="008B4813">
      <w:pPr>
        <w:rPr>
          <w:rFonts w:ascii="Times New Roman" w:hAnsi="Times New Roman" w:cs="Times New Roman"/>
          <w:sz w:val="22"/>
          <w:szCs w:val="22"/>
        </w:rPr>
      </w:pPr>
    </w:p>
    <w:p w:rsidR="008B4813" w:rsidRPr="00CB191D" w:rsidRDefault="008B4813" w:rsidP="008B48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5F8E8A7" wp14:editId="09020BD0">
            <wp:extent cx="50292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13" w:rsidRPr="00CB191D" w:rsidRDefault="008B4813" w:rsidP="008B4813">
      <w:pPr>
        <w:rPr>
          <w:rFonts w:ascii="Times New Roman" w:hAnsi="Times New Roman" w:cs="Times New Roman"/>
          <w:sz w:val="22"/>
          <w:szCs w:val="22"/>
        </w:rPr>
      </w:pPr>
    </w:p>
    <w:p w:rsidR="006750C8" w:rsidRPr="008B4813" w:rsidRDefault="008B4813">
      <w:pPr>
        <w:rPr>
          <w:rFonts w:ascii="Times New Roman" w:hAnsi="Times New Roman" w:cs="Times New Roman"/>
          <w:sz w:val="22"/>
          <w:szCs w:val="22"/>
        </w:rPr>
      </w:pPr>
    </w:p>
    <w:sectPr w:rsidR="006750C8" w:rsidRPr="008B4813" w:rsidSect="005E5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3"/>
    <w:rsid w:val="00384FC2"/>
    <w:rsid w:val="005E5107"/>
    <w:rsid w:val="008B4813"/>
    <w:rsid w:val="00C8369E"/>
    <w:rsid w:val="00C86B3A"/>
    <w:rsid w:val="00CE7789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7987B"/>
  <w15:chartTrackingRefBased/>
  <w15:docId w15:val="{FF969CB5-4247-C448-BF08-1D6C30B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Harneek Chohan</dc:creator>
  <cp:keywords/>
  <dc:description/>
  <cp:lastModifiedBy>Harneek Chohan</cp:lastModifiedBy>
  <cp:revision>1</cp:revision>
  <dcterms:created xsi:type="dcterms:W3CDTF">2020-11-12T14:37:00Z</dcterms:created>
  <dcterms:modified xsi:type="dcterms:W3CDTF">2020-11-12T14:37:00Z</dcterms:modified>
</cp:coreProperties>
</file>