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458AEA" w14:textId="1709AB40" w:rsidR="006313F5" w:rsidRPr="00751B56" w:rsidRDefault="00440FCA" w:rsidP="00C011FA">
      <w:pPr>
        <w:spacing w:line="276" w:lineRule="auto"/>
        <w:jc w:val="center"/>
        <w:rPr>
          <w:rFonts w:ascii="Arial" w:hAnsi="Arial" w:cs="Arial"/>
          <w:b/>
          <w:sz w:val="24"/>
          <w:lang w:val="en-GB"/>
        </w:rPr>
      </w:pPr>
      <w:r>
        <w:rPr>
          <w:rFonts w:ascii="Arial" w:hAnsi="Arial" w:cs="Arial"/>
          <w:b/>
          <w:sz w:val="24"/>
          <w:lang w:val="en-GB"/>
        </w:rPr>
        <w:t>Supporting Information</w:t>
      </w:r>
    </w:p>
    <w:p w14:paraId="29EF2533" w14:textId="419B9F39" w:rsidR="006313F5" w:rsidRPr="00751B56" w:rsidRDefault="00D001BB" w:rsidP="004765CF">
      <w:pPr>
        <w:spacing w:line="276" w:lineRule="auto"/>
        <w:jc w:val="center"/>
        <w:rPr>
          <w:rFonts w:ascii="Arial" w:hAnsi="Arial" w:cs="Arial"/>
          <w:b/>
          <w:sz w:val="24"/>
          <w:lang w:val="en-GB"/>
        </w:rPr>
      </w:pPr>
      <w:r w:rsidRPr="00751B56">
        <w:rPr>
          <w:rFonts w:ascii="Arial" w:hAnsi="Arial" w:cs="Arial"/>
          <w:b/>
          <w:sz w:val="24"/>
          <w:lang w:val="en-GB"/>
        </w:rPr>
        <w:t>t</w:t>
      </w:r>
      <w:r w:rsidR="005F6C53" w:rsidRPr="00751B56">
        <w:rPr>
          <w:rFonts w:ascii="Arial" w:hAnsi="Arial" w:cs="Arial"/>
          <w:b/>
          <w:sz w:val="24"/>
          <w:lang w:val="en-GB"/>
        </w:rPr>
        <w:t>o</w:t>
      </w:r>
    </w:p>
    <w:p w14:paraId="5672E879" w14:textId="77777777" w:rsidR="003B0F10" w:rsidRPr="00751B56" w:rsidRDefault="003B0F10" w:rsidP="00C011FA">
      <w:pPr>
        <w:spacing w:line="276" w:lineRule="auto"/>
        <w:jc w:val="center"/>
        <w:rPr>
          <w:rFonts w:ascii="Arial" w:hAnsi="Arial" w:cs="Arial"/>
          <w:b/>
          <w:sz w:val="24"/>
          <w:lang w:val="en-GB"/>
        </w:rPr>
      </w:pPr>
    </w:p>
    <w:p w14:paraId="702372BD" w14:textId="1CB29270" w:rsidR="00760EB6" w:rsidRPr="00751B56" w:rsidRDefault="00760EB6" w:rsidP="00760EB6">
      <w:pPr>
        <w:spacing w:line="276" w:lineRule="auto"/>
        <w:jc w:val="center"/>
        <w:rPr>
          <w:rFonts w:ascii="Arial" w:hAnsi="Arial" w:cs="Arial"/>
          <w:b/>
          <w:sz w:val="24"/>
          <w:lang w:val="en-GB"/>
        </w:rPr>
      </w:pPr>
      <w:r w:rsidRPr="00751B56">
        <w:rPr>
          <w:rFonts w:ascii="Arial" w:hAnsi="Arial" w:cs="Arial"/>
          <w:b/>
          <w:sz w:val="24"/>
          <w:lang w:val="en-GB"/>
        </w:rPr>
        <w:t>“Strategies for infection control and prevalence of anti-SARS-CoV-2 IgG in 4,554 employees of a university hospital in Munich, Germany”</w:t>
      </w:r>
    </w:p>
    <w:p w14:paraId="547A85C8" w14:textId="77777777" w:rsidR="006313F5" w:rsidRPr="00751B56" w:rsidRDefault="006313F5" w:rsidP="004765CF">
      <w:pPr>
        <w:spacing w:line="276" w:lineRule="auto"/>
        <w:jc w:val="center"/>
        <w:rPr>
          <w:rFonts w:ascii="Arial" w:hAnsi="Arial" w:cs="Arial"/>
          <w:b/>
          <w:sz w:val="24"/>
          <w:lang w:val="en-GB"/>
        </w:rPr>
      </w:pPr>
    </w:p>
    <w:p w14:paraId="275CF3E2" w14:textId="61FC60CE" w:rsidR="004765CF" w:rsidRPr="00751B56" w:rsidRDefault="004765CF" w:rsidP="00A521E5">
      <w:pPr>
        <w:spacing w:line="276" w:lineRule="auto"/>
        <w:jc w:val="center"/>
        <w:rPr>
          <w:rFonts w:ascii="Arial" w:hAnsi="Arial" w:cs="Arial"/>
          <w:sz w:val="24"/>
          <w:lang w:val="en-GB"/>
        </w:rPr>
      </w:pPr>
      <w:r w:rsidRPr="00751B56">
        <w:rPr>
          <w:rFonts w:ascii="Arial" w:hAnsi="Arial" w:cs="Arial"/>
          <w:sz w:val="24"/>
          <w:lang w:val="en-GB"/>
        </w:rPr>
        <w:t xml:space="preserve">Johanna </w:t>
      </w:r>
      <w:proofErr w:type="spellStart"/>
      <w:r w:rsidRPr="00751B56">
        <w:rPr>
          <w:rFonts w:ascii="Arial" w:hAnsi="Arial" w:cs="Arial"/>
          <w:sz w:val="24"/>
          <w:lang w:val="en-GB"/>
        </w:rPr>
        <w:t>Erber</w:t>
      </w:r>
      <w:proofErr w:type="spellEnd"/>
      <w:r w:rsidRPr="00751B56">
        <w:rPr>
          <w:rFonts w:ascii="Arial" w:hAnsi="Arial" w:cs="Arial"/>
          <w:sz w:val="24"/>
          <w:lang w:val="en-GB"/>
        </w:rPr>
        <w:t xml:space="preserve">, Verena </w:t>
      </w:r>
      <w:proofErr w:type="spellStart"/>
      <w:r w:rsidRPr="00751B56">
        <w:rPr>
          <w:rFonts w:ascii="Arial" w:hAnsi="Arial" w:cs="Arial"/>
          <w:sz w:val="24"/>
          <w:lang w:val="en-GB"/>
        </w:rPr>
        <w:t>Kappler</w:t>
      </w:r>
      <w:proofErr w:type="spellEnd"/>
      <w:r w:rsidRPr="00751B56">
        <w:rPr>
          <w:rFonts w:ascii="Arial" w:hAnsi="Arial" w:cs="Arial"/>
          <w:sz w:val="24"/>
          <w:lang w:val="en-GB"/>
        </w:rPr>
        <w:t xml:space="preserve">, Bernhard Haller, </w:t>
      </w:r>
      <w:proofErr w:type="spellStart"/>
      <w:r w:rsidRPr="00751B56">
        <w:rPr>
          <w:rFonts w:ascii="Arial" w:hAnsi="Arial" w:cs="Arial"/>
          <w:sz w:val="24"/>
          <w:lang w:val="en-GB"/>
        </w:rPr>
        <w:t>Hrvoje</w:t>
      </w:r>
      <w:proofErr w:type="spellEnd"/>
      <w:r w:rsidRPr="00751B56">
        <w:rPr>
          <w:rFonts w:ascii="Arial" w:hAnsi="Arial" w:cs="Arial"/>
          <w:sz w:val="24"/>
          <w:lang w:val="en-GB"/>
        </w:rPr>
        <w:t xml:space="preserve"> </w:t>
      </w:r>
      <w:proofErr w:type="spellStart"/>
      <w:r w:rsidRPr="00751B56">
        <w:rPr>
          <w:rFonts w:ascii="Arial" w:hAnsi="Arial" w:cs="Arial"/>
          <w:sz w:val="24"/>
          <w:lang w:val="en-GB"/>
        </w:rPr>
        <w:t>Mijočević</w:t>
      </w:r>
      <w:proofErr w:type="spellEnd"/>
      <w:r w:rsidRPr="00751B56">
        <w:rPr>
          <w:rFonts w:ascii="Arial" w:hAnsi="Arial" w:cs="Arial"/>
          <w:sz w:val="24"/>
          <w:lang w:val="en-GB"/>
        </w:rPr>
        <w:t xml:space="preserve">, Ana </w:t>
      </w:r>
      <w:proofErr w:type="spellStart"/>
      <w:r w:rsidRPr="00751B56">
        <w:rPr>
          <w:rFonts w:ascii="Arial" w:hAnsi="Arial" w:cs="Arial"/>
          <w:sz w:val="24"/>
          <w:lang w:val="en-GB"/>
        </w:rPr>
        <w:t>Galhoz</w:t>
      </w:r>
      <w:proofErr w:type="spellEnd"/>
      <w:r w:rsidRPr="00751B56">
        <w:rPr>
          <w:rFonts w:ascii="Arial" w:hAnsi="Arial" w:cs="Arial"/>
          <w:sz w:val="24"/>
          <w:lang w:val="en-GB"/>
        </w:rPr>
        <w:t xml:space="preserve">, Clarissa </w:t>
      </w:r>
      <w:proofErr w:type="spellStart"/>
      <w:r w:rsidRPr="00751B56">
        <w:rPr>
          <w:rFonts w:ascii="Arial" w:hAnsi="Arial" w:cs="Arial"/>
          <w:sz w:val="24"/>
          <w:lang w:val="en-GB"/>
        </w:rPr>
        <w:t>Prazeres</w:t>
      </w:r>
      <w:proofErr w:type="spellEnd"/>
      <w:r w:rsidRPr="00751B56">
        <w:rPr>
          <w:rFonts w:ascii="Arial" w:hAnsi="Arial" w:cs="Arial"/>
          <w:sz w:val="24"/>
          <w:lang w:val="en-GB"/>
        </w:rPr>
        <w:t xml:space="preserve"> da Costa, </w:t>
      </w:r>
      <w:proofErr w:type="spellStart"/>
      <w:r w:rsidRPr="00751B56">
        <w:rPr>
          <w:rFonts w:ascii="Arial" w:hAnsi="Arial" w:cs="Arial"/>
          <w:sz w:val="24"/>
          <w:lang w:val="en-GB"/>
        </w:rPr>
        <w:t>Friedemann</w:t>
      </w:r>
      <w:proofErr w:type="spellEnd"/>
      <w:r w:rsidRPr="00751B56">
        <w:rPr>
          <w:rFonts w:ascii="Arial" w:hAnsi="Arial" w:cs="Arial"/>
          <w:sz w:val="24"/>
          <w:lang w:val="en-GB"/>
        </w:rPr>
        <w:t xml:space="preserve"> Gebhardt, Natalia Graf, Dieter Hoffmann, Markus Thaler, Elke Lorenz, Hedwig </w:t>
      </w:r>
      <w:proofErr w:type="spellStart"/>
      <w:r w:rsidRPr="00751B56">
        <w:rPr>
          <w:rFonts w:ascii="Arial" w:hAnsi="Arial" w:cs="Arial"/>
          <w:sz w:val="24"/>
          <w:lang w:val="en-GB"/>
        </w:rPr>
        <w:t>Roggendorf</w:t>
      </w:r>
      <w:proofErr w:type="spellEnd"/>
      <w:r w:rsidRPr="00751B56">
        <w:rPr>
          <w:rFonts w:ascii="Arial" w:hAnsi="Arial" w:cs="Arial"/>
          <w:sz w:val="24"/>
          <w:lang w:val="en-GB"/>
        </w:rPr>
        <w:t xml:space="preserve">, Florian </w:t>
      </w:r>
      <w:proofErr w:type="spellStart"/>
      <w:r w:rsidRPr="00751B56">
        <w:rPr>
          <w:rFonts w:ascii="Arial" w:hAnsi="Arial" w:cs="Arial"/>
          <w:sz w:val="24"/>
          <w:lang w:val="en-GB"/>
        </w:rPr>
        <w:t>Kohlmayer</w:t>
      </w:r>
      <w:proofErr w:type="spellEnd"/>
      <w:r w:rsidRPr="00751B56">
        <w:rPr>
          <w:rFonts w:ascii="Arial" w:hAnsi="Arial" w:cs="Arial"/>
          <w:sz w:val="24"/>
          <w:lang w:val="en-GB"/>
        </w:rPr>
        <w:t xml:space="preserve">, Andreas Henkel, Michael P Menden, Jürgen Ruland, Christoph D Spinner, Ulrike </w:t>
      </w:r>
      <w:proofErr w:type="spellStart"/>
      <w:r w:rsidRPr="00751B56">
        <w:rPr>
          <w:rFonts w:ascii="Arial" w:hAnsi="Arial" w:cs="Arial"/>
          <w:sz w:val="24"/>
          <w:lang w:val="en-GB"/>
        </w:rPr>
        <w:t>Protzer</w:t>
      </w:r>
      <w:proofErr w:type="spellEnd"/>
      <w:r w:rsidRPr="00751B56">
        <w:rPr>
          <w:rFonts w:ascii="Arial" w:hAnsi="Arial" w:cs="Arial"/>
          <w:sz w:val="24"/>
          <w:lang w:val="en-GB"/>
        </w:rPr>
        <w:t xml:space="preserve">, Percy </w:t>
      </w:r>
      <w:proofErr w:type="spellStart"/>
      <w:r w:rsidRPr="00751B56">
        <w:rPr>
          <w:rFonts w:ascii="Arial" w:hAnsi="Arial" w:cs="Arial"/>
          <w:sz w:val="24"/>
          <w:lang w:val="en-GB"/>
        </w:rPr>
        <w:t>Knolle</w:t>
      </w:r>
      <w:proofErr w:type="spellEnd"/>
      <w:r w:rsidRPr="00751B56">
        <w:rPr>
          <w:rFonts w:ascii="Arial" w:hAnsi="Arial" w:cs="Arial"/>
          <w:sz w:val="24"/>
          <w:lang w:val="en-GB"/>
        </w:rPr>
        <w:t xml:space="preserve">, Paul </w:t>
      </w:r>
      <w:proofErr w:type="spellStart"/>
      <w:r w:rsidRPr="00751B56">
        <w:rPr>
          <w:rFonts w:ascii="Arial" w:hAnsi="Arial" w:cs="Arial"/>
          <w:sz w:val="24"/>
          <w:lang w:val="en-GB"/>
        </w:rPr>
        <w:t>Lingor</w:t>
      </w:r>
      <w:proofErr w:type="spellEnd"/>
      <w:r w:rsidRPr="00751B56">
        <w:rPr>
          <w:rFonts w:ascii="Arial" w:hAnsi="Arial" w:cs="Arial"/>
          <w:sz w:val="24"/>
          <w:lang w:val="en-GB"/>
        </w:rPr>
        <w:t xml:space="preserve">, on behalf of the </w:t>
      </w:r>
      <w:proofErr w:type="spellStart"/>
      <w:r w:rsidRPr="00751B56">
        <w:rPr>
          <w:rFonts w:ascii="Arial" w:hAnsi="Arial" w:cs="Arial"/>
          <w:sz w:val="24"/>
          <w:lang w:val="en-GB"/>
        </w:rPr>
        <w:t>SeCoMRI</w:t>
      </w:r>
      <w:proofErr w:type="spellEnd"/>
      <w:r w:rsidRPr="00751B56">
        <w:rPr>
          <w:rFonts w:ascii="Arial" w:hAnsi="Arial" w:cs="Arial"/>
          <w:sz w:val="24"/>
          <w:lang w:val="en-GB"/>
        </w:rPr>
        <w:t xml:space="preserve"> Study Group</w:t>
      </w:r>
    </w:p>
    <w:p w14:paraId="07E9BA5E" w14:textId="77777777" w:rsidR="006313F5" w:rsidRPr="00751B56" w:rsidRDefault="006313F5" w:rsidP="006313F5">
      <w:pPr>
        <w:rPr>
          <w:rFonts w:ascii="Arial" w:hAnsi="Arial" w:cs="Arial"/>
          <w:highlight w:val="yellow"/>
          <w:lang w:val="en-GB"/>
        </w:rPr>
      </w:pPr>
      <w:bookmarkStart w:id="0" w:name="_Toc46924330"/>
    </w:p>
    <w:p w14:paraId="2C9F6CEF" w14:textId="77777777" w:rsidR="00FB586A" w:rsidRPr="00751B56" w:rsidRDefault="00FB586A" w:rsidP="00C011FA">
      <w:pPr>
        <w:spacing w:line="276" w:lineRule="auto"/>
        <w:rPr>
          <w:rFonts w:ascii="Arial" w:hAnsi="Arial" w:cs="Arial"/>
          <w:highlight w:val="yellow"/>
          <w:lang w:val="en-GB"/>
        </w:rPr>
      </w:pPr>
    </w:p>
    <w:p w14:paraId="765F471E" w14:textId="7C156413" w:rsidR="008F6AA7" w:rsidRDefault="00863966">
      <w:pPr>
        <w:pStyle w:val="Verzeichnis1"/>
        <w:rPr>
          <w:rFonts w:cstheme="minorBidi"/>
          <w:b w:val="0"/>
          <w:bCs w:val="0"/>
          <w:caps w:val="0"/>
          <w:noProof/>
          <w:sz w:val="24"/>
          <w:szCs w:val="24"/>
        </w:rPr>
      </w:pPr>
      <w:r w:rsidRPr="00751B56">
        <w:rPr>
          <w:rFonts w:ascii="Arial" w:hAnsi="Arial" w:cs="Arial"/>
          <w:sz w:val="18"/>
          <w:szCs w:val="18"/>
          <w:highlight w:val="yellow"/>
          <w:lang w:val="en-GB"/>
        </w:rPr>
        <w:fldChar w:fldCharType="begin"/>
      </w:r>
      <w:r w:rsidRPr="00751B56">
        <w:rPr>
          <w:rFonts w:ascii="Arial" w:hAnsi="Arial" w:cs="Arial"/>
          <w:sz w:val="18"/>
          <w:szCs w:val="18"/>
          <w:highlight w:val="yellow"/>
          <w:lang w:val="en-GB"/>
        </w:rPr>
        <w:instrText xml:space="preserve"> TOC \o "1-3" \h \z \u </w:instrText>
      </w:r>
      <w:r w:rsidRPr="00751B56">
        <w:rPr>
          <w:rFonts w:ascii="Arial" w:hAnsi="Arial" w:cs="Arial"/>
          <w:sz w:val="18"/>
          <w:szCs w:val="18"/>
          <w:highlight w:val="yellow"/>
          <w:lang w:val="en-GB"/>
        </w:rPr>
        <w:fldChar w:fldCharType="separate"/>
      </w:r>
      <w:hyperlink w:anchor="_Toc52626242" w:history="1">
        <w:r w:rsidR="008F6AA7" w:rsidRPr="006E5CF8">
          <w:rPr>
            <w:rStyle w:val="Hyperlink"/>
            <w:rFonts w:cs="Arial"/>
            <w:noProof/>
            <w:lang w:val="en-GB"/>
          </w:rPr>
          <w:t>S1 Appendix: SeCoMRI Study Group</w:t>
        </w:r>
        <w:r w:rsidR="008F6AA7">
          <w:rPr>
            <w:noProof/>
            <w:webHidden/>
          </w:rPr>
          <w:tab/>
        </w:r>
        <w:r w:rsidR="008F6AA7">
          <w:rPr>
            <w:noProof/>
            <w:webHidden/>
          </w:rPr>
          <w:fldChar w:fldCharType="begin"/>
        </w:r>
        <w:r w:rsidR="008F6AA7">
          <w:rPr>
            <w:noProof/>
            <w:webHidden/>
          </w:rPr>
          <w:instrText xml:space="preserve"> PAGEREF _Toc52626242 \h </w:instrText>
        </w:r>
        <w:r w:rsidR="008F6AA7">
          <w:rPr>
            <w:noProof/>
            <w:webHidden/>
          </w:rPr>
        </w:r>
        <w:r w:rsidR="008F6AA7">
          <w:rPr>
            <w:noProof/>
            <w:webHidden/>
          </w:rPr>
          <w:fldChar w:fldCharType="separate"/>
        </w:r>
        <w:r w:rsidR="008F6AA7">
          <w:rPr>
            <w:noProof/>
            <w:webHidden/>
          </w:rPr>
          <w:t>- 1 -</w:t>
        </w:r>
        <w:r w:rsidR="008F6AA7">
          <w:rPr>
            <w:noProof/>
            <w:webHidden/>
          </w:rPr>
          <w:fldChar w:fldCharType="end"/>
        </w:r>
      </w:hyperlink>
    </w:p>
    <w:p w14:paraId="40382ED4" w14:textId="3D26FE7F" w:rsidR="008F6AA7" w:rsidRDefault="004708A6">
      <w:pPr>
        <w:pStyle w:val="Verzeichnis1"/>
        <w:rPr>
          <w:rFonts w:cstheme="minorBidi"/>
          <w:b w:val="0"/>
          <w:bCs w:val="0"/>
          <w:caps w:val="0"/>
          <w:noProof/>
          <w:sz w:val="24"/>
          <w:szCs w:val="24"/>
        </w:rPr>
      </w:pPr>
      <w:hyperlink w:anchor="_Toc52626243" w:history="1">
        <w:r w:rsidR="008F6AA7" w:rsidRPr="006E5CF8">
          <w:rPr>
            <w:rStyle w:val="Hyperlink"/>
            <w:rFonts w:cs="Arial"/>
            <w:noProof/>
            <w:lang w:val="en-GB"/>
          </w:rPr>
          <w:t>S2 Appendix: Questionnaire</w:t>
        </w:r>
        <w:r w:rsidR="008F6AA7">
          <w:rPr>
            <w:noProof/>
            <w:webHidden/>
          </w:rPr>
          <w:tab/>
        </w:r>
        <w:r w:rsidR="008F6AA7">
          <w:rPr>
            <w:noProof/>
            <w:webHidden/>
          </w:rPr>
          <w:fldChar w:fldCharType="begin"/>
        </w:r>
        <w:r w:rsidR="008F6AA7">
          <w:rPr>
            <w:noProof/>
            <w:webHidden/>
          </w:rPr>
          <w:instrText xml:space="preserve"> PAGEREF _Toc52626243 \h </w:instrText>
        </w:r>
        <w:r w:rsidR="008F6AA7">
          <w:rPr>
            <w:noProof/>
            <w:webHidden/>
          </w:rPr>
        </w:r>
        <w:r w:rsidR="008F6AA7">
          <w:rPr>
            <w:noProof/>
            <w:webHidden/>
          </w:rPr>
          <w:fldChar w:fldCharType="separate"/>
        </w:r>
        <w:r w:rsidR="008F6AA7">
          <w:rPr>
            <w:noProof/>
            <w:webHidden/>
          </w:rPr>
          <w:t>- 2 -</w:t>
        </w:r>
        <w:r w:rsidR="008F6AA7">
          <w:rPr>
            <w:noProof/>
            <w:webHidden/>
          </w:rPr>
          <w:fldChar w:fldCharType="end"/>
        </w:r>
      </w:hyperlink>
    </w:p>
    <w:p w14:paraId="46694844" w14:textId="38C9F0C8" w:rsidR="008F6AA7" w:rsidRDefault="004708A6">
      <w:pPr>
        <w:pStyle w:val="Verzeichnis1"/>
        <w:rPr>
          <w:rFonts w:cstheme="minorBidi"/>
          <w:b w:val="0"/>
          <w:bCs w:val="0"/>
          <w:caps w:val="0"/>
          <w:noProof/>
          <w:sz w:val="24"/>
          <w:szCs w:val="24"/>
        </w:rPr>
      </w:pPr>
      <w:hyperlink w:anchor="_Toc52626244" w:history="1">
        <w:r w:rsidR="008F6AA7" w:rsidRPr="006E5CF8">
          <w:rPr>
            <w:rStyle w:val="Hyperlink"/>
            <w:rFonts w:cs="Arial"/>
            <w:noProof/>
          </w:rPr>
          <w:t xml:space="preserve">S3 Appendix: Calculation of specificity and sensitivity of </w:t>
        </w:r>
        <w:r w:rsidR="008F6AA7" w:rsidRPr="006E5CF8">
          <w:rPr>
            <w:rStyle w:val="Hyperlink"/>
            <w:rFonts w:eastAsia="Times New Roman" w:cs="Arial"/>
            <w:noProof/>
          </w:rPr>
          <w:t>the</w:t>
        </w:r>
        <w:r w:rsidR="008F6AA7" w:rsidRPr="006E5CF8">
          <w:rPr>
            <w:rStyle w:val="Hyperlink"/>
            <w:rFonts w:cs="Arial"/>
            <w:noProof/>
          </w:rPr>
          <w:t xml:space="preserve"> SARS-CoV-2 antibody tests</w:t>
        </w:r>
        <w:r w:rsidR="008F6AA7">
          <w:rPr>
            <w:noProof/>
            <w:webHidden/>
          </w:rPr>
          <w:tab/>
        </w:r>
        <w:r w:rsidR="008F6AA7">
          <w:rPr>
            <w:noProof/>
            <w:webHidden/>
          </w:rPr>
          <w:fldChar w:fldCharType="begin"/>
        </w:r>
        <w:r w:rsidR="008F6AA7">
          <w:rPr>
            <w:noProof/>
            <w:webHidden/>
          </w:rPr>
          <w:instrText xml:space="preserve"> PAGEREF _Toc52626244 \h </w:instrText>
        </w:r>
        <w:r w:rsidR="008F6AA7">
          <w:rPr>
            <w:noProof/>
            <w:webHidden/>
          </w:rPr>
        </w:r>
        <w:r w:rsidR="008F6AA7">
          <w:rPr>
            <w:noProof/>
            <w:webHidden/>
          </w:rPr>
          <w:fldChar w:fldCharType="separate"/>
        </w:r>
        <w:r w:rsidR="008F6AA7">
          <w:rPr>
            <w:noProof/>
            <w:webHidden/>
          </w:rPr>
          <w:t>- 4 -</w:t>
        </w:r>
        <w:r w:rsidR="008F6AA7">
          <w:rPr>
            <w:noProof/>
            <w:webHidden/>
          </w:rPr>
          <w:fldChar w:fldCharType="end"/>
        </w:r>
      </w:hyperlink>
    </w:p>
    <w:p w14:paraId="50063CF5" w14:textId="0F2CFA7E" w:rsidR="008F6AA7" w:rsidRDefault="004708A6">
      <w:pPr>
        <w:pStyle w:val="Verzeichnis1"/>
        <w:rPr>
          <w:rFonts w:cstheme="minorBidi"/>
          <w:b w:val="0"/>
          <w:bCs w:val="0"/>
          <w:caps w:val="0"/>
          <w:noProof/>
          <w:sz w:val="24"/>
          <w:szCs w:val="24"/>
        </w:rPr>
      </w:pPr>
      <w:hyperlink w:anchor="_Toc52626245" w:history="1">
        <w:r w:rsidR="008F6AA7" w:rsidRPr="006E5CF8">
          <w:rPr>
            <w:rStyle w:val="Hyperlink"/>
            <w:rFonts w:cs="Arial"/>
            <w:noProof/>
          </w:rPr>
          <w:t>S1 Table: Samples with confirmed positive IgG against SARS-CoV-2</w:t>
        </w:r>
        <w:r w:rsidR="008F6AA7">
          <w:rPr>
            <w:noProof/>
            <w:webHidden/>
          </w:rPr>
          <w:tab/>
        </w:r>
        <w:r w:rsidR="008F6AA7">
          <w:rPr>
            <w:noProof/>
            <w:webHidden/>
          </w:rPr>
          <w:fldChar w:fldCharType="begin"/>
        </w:r>
        <w:r w:rsidR="008F6AA7">
          <w:rPr>
            <w:noProof/>
            <w:webHidden/>
          </w:rPr>
          <w:instrText xml:space="preserve"> PAGEREF _Toc52626245 \h </w:instrText>
        </w:r>
        <w:r w:rsidR="008F6AA7">
          <w:rPr>
            <w:noProof/>
            <w:webHidden/>
          </w:rPr>
        </w:r>
        <w:r w:rsidR="008F6AA7">
          <w:rPr>
            <w:noProof/>
            <w:webHidden/>
          </w:rPr>
          <w:fldChar w:fldCharType="separate"/>
        </w:r>
        <w:r w:rsidR="008F6AA7">
          <w:rPr>
            <w:noProof/>
            <w:webHidden/>
          </w:rPr>
          <w:t>- 5 -</w:t>
        </w:r>
        <w:r w:rsidR="008F6AA7">
          <w:rPr>
            <w:noProof/>
            <w:webHidden/>
          </w:rPr>
          <w:fldChar w:fldCharType="end"/>
        </w:r>
      </w:hyperlink>
    </w:p>
    <w:p w14:paraId="1A5D5E32" w14:textId="06E1BCA6" w:rsidR="008F6AA7" w:rsidRDefault="004708A6">
      <w:pPr>
        <w:pStyle w:val="Verzeichnis1"/>
        <w:rPr>
          <w:rFonts w:cstheme="minorBidi"/>
          <w:b w:val="0"/>
          <w:bCs w:val="0"/>
          <w:caps w:val="0"/>
          <w:noProof/>
          <w:sz w:val="24"/>
          <w:szCs w:val="24"/>
        </w:rPr>
      </w:pPr>
      <w:hyperlink w:anchor="_Toc52626246" w:history="1">
        <w:r w:rsidR="008F6AA7" w:rsidRPr="006E5CF8">
          <w:rPr>
            <w:rStyle w:val="Hyperlink"/>
            <w:rFonts w:cs="Arial"/>
            <w:noProof/>
            <w:lang w:val="en-GB"/>
          </w:rPr>
          <w:t>S2 Table</w:t>
        </w:r>
        <w:r w:rsidR="008F6AA7" w:rsidRPr="006E5CF8">
          <w:rPr>
            <w:rStyle w:val="Hyperlink"/>
            <w:rFonts w:cs="Arial"/>
            <w:noProof/>
          </w:rPr>
          <w:t>: Summary of confirmatory assays</w:t>
        </w:r>
        <w:r w:rsidR="008F6AA7">
          <w:rPr>
            <w:noProof/>
            <w:webHidden/>
          </w:rPr>
          <w:tab/>
        </w:r>
        <w:r w:rsidR="008F6AA7">
          <w:rPr>
            <w:noProof/>
            <w:webHidden/>
          </w:rPr>
          <w:fldChar w:fldCharType="begin"/>
        </w:r>
        <w:r w:rsidR="008F6AA7">
          <w:rPr>
            <w:noProof/>
            <w:webHidden/>
          </w:rPr>
          <w:instrText xml:space="preserve"> PAGEREF _Toc52626246 \h </w:instrText>
        </w:r>
        <w:r w:rsidR="008F6AA7">
          <w:rPr>
            <w:noProof/>
            <w:webHidden/>
          </w:rPr>
        </w:r>
        <w:r w:rsidR="008F6AA7">
          <w:rPr>
            <w:noProof/>
            <w:webHidden/>
          </w:rPr>
          <w:fldChar w:fldCharType="separate"/>
        </w:r>
        <w:r w:rsidR="008F6AA7">
          <w:rPr>
            <w:noProof/>
            <w:webHidden/>
          </w:rPr>
          <w:t>- 8 -</w:t>
        </w:r>
        <w:r w:rsidR="008F6AA7">
          <w:rPr>
            <w:noProof/>
            <w:webHidden/>
          </w:rPr>
          <w:fldChar w:fldCharType="end"/>
        </w:r>
      </w:hyperlink>
    </w:p>
    <w:p w14:paraId="0AF359D1" w14:textId="273C5D8D" w:rsidR="008F6AA7" w:rsidRDefault="004708A6">
      <w:pPr>
        <w:pStyle w:val="Verzeichnis1"/>
        <w:rPr>
          <w:rFonts w:cstheme="minorBidi"/>
          <w:b w:val="0"/>
          <w:bCs w:val="0"/>
          <w:caps w:val="0"/>
          <w:noProof/>
          <w:sz w:val="24"/>
          <w:szCs w:val="24"/>
        </w:rPr>
      </w:pPr>
      <w:hyperlink w:anchor="_Toc52626247" w:history="1">
        <w:r w:rsidR="008F6AA7" w:rsidRPr="006E5CF8">
          <w:rPr>
            <w:rStyle w:val="Hyperlink"/>
            <w:rFonts w:cs="Arial"/>
            <w:noProof/>
          </w:rPr>
          <w:t>S3 Table: Samples with positive IgG against SARS-CoV-2 that could not be confirmed</w:t>
        </w:r>
        <w:r w:rsidR="008F6AA7">
          <w:rPr>
            <w:noProof/>
            <w:webHidden/>
          </w:rPr>
          <w:tab/>
        </w:r>
        <w:r w:rsidR="008F6AA7">
          <w:rPr>
            <w:noProof/>
            <w:webHidden/>
          </w:rPr>
          <w:fldChar w:fldCharType="begin"/>
        </w:r>
        <w:r w:rsidR="008F6AA7">
          <w:rPr>
            <w:noProof/>
            <w:webHidden/>
          </w:rPr>
          <w:instrText xml:space="preserve"> PAGEREF _Toc52626247 \h </w:instrText>
        </w:r>
        <w:r w:rsidR="008F6AA7">
          <w:rPr>
            <w:noProof/>
            <w:webHidden/>
          </w:rPr>
        </w:r>
        <w:r w:rsidR="008F6AA7">
          <w:rPr>
            <w:noProof/>
            <w:webHidden/>
          </w:rPr>
          <w:fldChar w:fldCharType="separate"/>
        </w:r>
        <w:r w:rsidR="008F6AA7">
          <w:rPr>
            <w:noProof/>
            <w:webHidden/>
          </w:rPr>
          <w:t>- 8 -</w:t>
        </w:r>
        <w:r w:rsidR="008F6AA7">
          <w:rPr>
            <w:noProof/>
            <w:webHidden/>
          </w:rPr>
          <w:fldChar w:fldCharType="end"/>
        </w:r>
      </w:hyperlink>
    </w:p>
    <w:p w14:paraId="34C95C80" w14:textId="76383876" w:rsidR="008F6AA7" w:rsidRDefault="004708A6">
      <w:pPr>
        <w:pStyle w:val="Verzeichnis1"/>
        <w:rPr>
          <w:rFonts w:cstheme="minorBidi"/>
          <w:b w:val="0"/>
          <w:bCs w:val="0"/>
          <w:caps w:val="0"/>
          <w:noProof/>
          <w:sz w:val="24"/>
          <w:szCs w:val="24"/>
        </w:rPr>
      </w:pPr>
      <w:hyperlink w:anchor="_Toc52626248" w:history="1">
        <w:r w:rsidR="008F6AA7" w:rsidRPr="006E5CF8">
          <w:rPr>
            <w:rStyle w:val="Hyperlink"/>
            <w:rFonts w:cs="Arial"/>
            <w:noProof/>
          </w:rPr>
          <w:t>S4 Table: Samples with positive IgM against SARS-CoV-2 that could not be confirmed</w:t>
        </w:r>
        <w:r w:rsidR="008F6AA7">
          <w:rPr>
            <w:noProof/>
            <w:webHidden/>
          </w:rPr>
          <w:tab/>
        </w:r>
        <w:r w:rsidR="008F6AA7">
          <w:rPr>
            <w:noProof/>
            <w:webHidden/>
          </w:rPr>
          <w:fldChar w:fldCharType="begin"/>
        </w:r>
        <w:r w:rsidR="008F6AA7">
          <w:rPr>
            <w:noProof/>
            <w:webHidden/>
          </w:rPr>
          <w:instrText xml:space="preserve"> PAGEREF _Toc52626248 \h </w:instrText>
        </w:r>
        <w:r w:rsidR="008F6AA7">
          <w:rPr>
            <w:noProof/>
            <w:webHidden/>
          </w:rPr>
        </w:r>
        <w:r w:rsidR="008F6AA7">
          <w:rPr>
            <w:noProof/>
            <w:webHidden/>
          </w:rPr>
          <w:fldChar w:fldCharType="separate"/>
        </w:r>
        <w:r w:rsidR="008F6AA7">
          <w:rPr>
            <w:noProof/>
            <w:webHidden/>
          </w:rPr>
          <w:t>- 8 -</w:t>
        </w:r>
        <w:r w:rsidR="008F6AA7">
          <w:rPr>
            <w:noProof/>
            <w:webHidden/>
          </w:rPr>
          <w:fldChar w:fldCharType="end"/>
        </w:r>
      </w:hyperlink>
    </w:p>
    <w:p w14:paraId="2BEE6F78" w14:textId="00A66D04" w:rsidR="008F6AA7" w:rsidRDefault="004708A6">
      <w:pPr>
        <w:pStyle w:val="Verzeichnis1"/>
        <w:rPr>
          <w:rFonts w:cstheme="minorBidi"/>
          <w:b w:val="0"/>
          <w:bCs w:val="0"/>
          <w:caps w:val="0"/>
          <w:noProof/>
          <w:sz w:val="24"/>
          <w:szCs w:val="24"/>
        </w:rPr>
      </w:pPr>
      <w:hyperlink w:anchor="_Toc52626249" w:history="1">
        <w:r w:rsidR="008F6AA7" w:rsidRPr="006E5CF8">
          <w:rPr>
            <w:rStyle w:val="Hyperlink"/>
            <w:rFonts w:cs="Arial"/>
            <w:noProof/>
          </w:rPr>
          <w:t>S5 Table: Calculation of specificity and sensitivity</w:t>
        </w:r>
        <w:r w:rsidR="008F6AA7">
          <w:rPr>
            <w:noProof/>
            <w:webHidden/>
          </w:rPr>
          <w:tab/>
        </w:r>
        <w:r w:rsidR="008F6AA7">
          <w:rPr>
            <w:noProof/>
            <w:webHidden/>
          </w:rPr>
          <w:fldChar w:fldCharType="begin"/>
        </w:r>
        <w:r w:rsidR="008F6AA7">
          <w:rPr>
            <w:noProof/>
            <w:webHidden/>
          </w:rPr>
          <w:instrText xml:space="preserve"> PAGEREF _Toc52626249 \h </w:instrText>
        </w:r>
        <w:r w:rsidR="008F6AA7">
          <w:rPr>
            <w:noProof/>
            <w:webHidden/>
          </w:rPr>
        </w:r>
        <w:r w:rsidR="008F6AA7">
          <w:rPr>
            <w:noProof/>
            <w:webHidden/>
          </w:rPr>
          <w:fldChar w:fldCharType="separate"/>
        </w:r>
        <w:r w:rsidR="008F6AA7">
          <w:rPr>
            <w:noProof/>
            <w:webHidden/>
          </w:rPr>
          <w:t>- 9 -</w:t>
        </w:r>
        <w:r w:rsidR="008F6AA7">
          <w:rPr>
            <w:noProof/>
            <w:webHidden/>
          </w:rPr>
          <w:fldChar w:fldCharType="end"/>
        </w:r>
      </w:hyperlink>
    </w:p>
    <w:p w14:paraId="753727AE" w14:textId="1E8DE837" w:rsidR="008F6AA7" w:rsidRDefault="004708A6">
      <w:pPr>
        <w:pStyle w:val="Verzeichnis1"/>
        <w:rPr>
          <w:rFonts w:cstheme="minorBidi"/>
          <w:b w:val="0"/>
          <w:bCs w:val="0"/>
          <w:caps w:val="0"/>
          <w:noProof/>
          <w:sz w:val="24"/>
          <w:szCs w:val="24"/>
        </w:rPr>
      </w:pPr>
      <w:hyperlink w:anchor="_Toc52626250" w:history="1">
        <w:r w:rsidR="008F6AA7" w:rsidRPr="006E5CF8">
          <w:rPr>
            <w:rStyle w:val="Hyperlink"/>
            <w:rFonts w:cs="Arial"/>
            <w:noProof/>
          </w:rPr>
          <w:t>S1 Figure</w:t>
        </w:r>
        <w:r w:rsidR="008F6AA7">
          <w:rPr>
            <w:noProof/>
            <w:webHidden/>
          </w:rPr>
          <w:tab/>
        </w:r>
        <w:r w:rsidR="008F6AA7">
          <w:rPr>
            <w:noProof/>
            <w:webHidden/>
          </w:rPr>
          <w:fldChar w:fldCharType="begin"/>
        </w:r>
        <w:r w:rsidR="008F6AA7">
          <w:rPr>
            <w:noProof/>
            <w:webHidden/>
          </w:rPr>
          <w:instrText xml:space="preserve"> PAGEREF _Toc52626250 \h </w:instrText>
        </w:r>
        <w:r w:rsidR="008F6AA7">
          <w:rPr>
            <w:noProof/>
            <w:webHidden/>
          </w:rPr>
        </w:r>
        <w:r w:rsidR="008F6AA7">
          <w:rPr>
            <w:noProof/>
            <w:webHidden/>
          </w:rPr>
          <w:fldChar w:fldCharType="separate"/>
        </w:r>
        <w:r w:rsidR="008F6AA7">
          <w:rPr>
            <w:noProof/>
            <w:webHidden/>
          </w:rPr>
          <w:t>- 10 -</w:t>
        </w:r>
        <w:r w:rsidR="008F6AA7">
          <w:rPr>
            <w:noProof/>
            <w:webHidden/>
          </w:rPr>
          <w:fldChar w:fldCharType="end"/>
        </w:r>
      </w:hyperlink>
    </w:p>
    <w:p w14:paraId="5FFA3D4A" w14:textId="25D32254" w:rsidR="008F6AA7" w:rsidRDefault="004708A6">
      <w:pPr>
        <w:pStyle w:val="Verzeichnis1"/>
        <w:rPr>
          <w:rFonts w:cstheme="minorBidi"/>
          <w:b w:val="0"/>
          <w:bCs w:val="0"/>
          <w:caps w:val="0"/>
          <w:noProof/>
          <w:sz w:val="24"/>
          <w:szCs w:val="24"/>
        </w:rPr>
      </w:pPr>
      <w:hyperlink w:anchor="_Toc52626251" w:history="1">
        <w:r w:rsidR="008F6AA7" w:rsidRPr="006E5CF8">
          <w:rPr>
            <w:rStyle w:val="Hyperlink"/>
            <w:rFonts w:cs="Arial"/>
            <w:noProof/>
          </w:rPr>
          <w:t>S2 Figure</w:t>
        </w:r>
        <w:r w:rsidR="008F6AA7">
          <w:rPr>
            <w:noProof/>
            <w:webHidden/>
          </w:rPr>
          <w:tab/>
        </w:r>
        <w:r w:rsidR="008F6AA7">
          <w:rPr>
            <w:noProof/>
            <w:webHidden/>
          </w:rPr>
          <w:fldChar w:fldCharType="begin"/>
        </w:r>
        <w:r w:rsidR="008F6AA7">
          <w:rPr>
            <w:noProof/>
            <w:webHidden/>
          </w:rPr>
          <w:instrText xml:space="preserve"> PAGEREF _Toc52626251 \h </w:instrText>
        </w:r>
        <w:r w:rsidR="008F6AA7">
          <w:rPr>
            <w:noProof/>
            <w:webHidden/>
          </w:rPr>
        </w:r>
        <w:r w:rsidR="008F6AA7">
          <w:rPr>
            <w:noProof/>
            <w:webHidden/>
          </w:rPr>
          <w:fldChar w:fldCharType="separate"/>
        </w:r>
        <w:r w:rsidR="008F6AA7">
          <w:rPr>
            <w:noProof/>
            <w:webHidden/>
          </w:rPr>
          <w:t>- 11 -</w:t>
        </w:r>
        <w:r w:rsidR="008F6AA7">
          <w:rPr>
            <w:noProof/>
            <w:webHidden/>
          </w:rPr>
          <w:fldChar w:fldCharType="end"/>
        </w:r>
      </w:hyperlink>
    </w:p>
    <w:p w14:paraId="1E0E1C1F" w14:textId="740A9D21" w:rsidR="008F6AA7" w:rsidRDefault="004708A6">
      <w:pPr>
        <w:pStyle w:val="Verzeichnis1"/>
        <w:rPr>
          <w:rFonts w:cstheme="minorBidi"/>
          <w:b w:val="0"/>
          <w:bCs w:val="0"/>
          <w:caps w:val="0"/>
          <w:noProof/>
          <w:sz w:val="24"/>
          <w:szCs w:val="24"/>
        </w:rPr>
      </w:pPr>
      <w:hyperlink w:anchor="_Toc52626252" w:history="1">
        <w:r w:rsidR="008F6AA7" w:rsidRPr="006E5CF8">
          <w:rPr>
            <w:rStyle w:val="Hyperlink"/>
            <w:rFonts w:cs="Arial"/>
            <w:noProof/>
          </w:rPr>
          <w:t>S3 Figure</w:t>
        </w:r>
        <w:r w:rsidR="008F6AA7">
          <w:rPr>
            <w:noProof/>
            <w:webHidden/>
          </w:rPr>
          <w:tab/>
        </w:r>
        <w:r w:rsidR="008F6AA7">
          <w:rPr>
            <w:noProof/>
            <w:webHidden/>
          </w:rPr>
          <w:fldChar w:fldCharType="begin"/>
        </w:r>
        <w:r w:rsidR="008F6AA7">
          <w:rPr>
            <w:noProof/>
            <w:webHidden/>
          </w:rPr>
          <w:instrText xml:space="preserve"> PAGEREF _Toc52626252 \h </w:instrText>
        </w:r>
        <w:r w:rsidR="008F6AA7">
          <w:rPr>
            <w:noProof/>
            <w:webHidden/>
          </w:rPr>
        </w:r>
        <w:r w:rsidR="008F6AA7">
          <w:rPr>
            <w:noProof/>
            <w:webHidden/>
          </w:rPr>
          <w:fldChar w:fldCharType="separate"/>
        </w:r>
        <w:r w:rsidR="008F6AA7">
          <w:rPr>
            <w:noProof/>
            <w:webHidden/>
          </w:rPr>
          <w:t>- 12 -</w:t>
        </w:r>
        <w:r w:rsidR="008F6AA7">
          <w:rPr>
            <w:noProof/>
            <w:webHidden/>
          </w:rPr>
          <w:fldChar w:fldCharType="end"/>
        </w:r>
      </w:hyperlink>
    </w:p>
    <w:p w14:paraId="1E599BBE" w14:textId="716AF2FF" w:rsidR="008F6AA7" w:rsidRDefault="004708A6">
      <w:pPr>
        <w:pStyle w:val="Verzeichnis1"/>
        <w:rPr>
          <w:rFonts w:cstheme="minorBidi"/>
          <w:b w:val="0"/>
          <w:bCs w:val="0"/>
          <w:caps w:val="0"/>
          <w:noProof/>
          <w:sz w:val="24"/>
          <w:szCs w:val="24"/>
        </w:rPr>
      </w:pPr>
      <w:hyperlink w:anchor="_Toc52626253" w:history="1">
        <w:r w:rsidR="008F6AA7" w:rsidRPr="006E5CF8">
          <w:rPr>
            <w:rStyle w:val="Hyperlink"/>
            <w:rFonts w:cs="Arial"/>
            <w:noProof/>
          </w:rPr>
          <w:t>S4 Figure</w:t>
        </w:r>
        <w:r w:rsidR="008F6AA7">
          <w:rPr>
            <w:noProof/>
            <w:webHidden/>
          </w:rPr>
          <w:tab/>
        </w:r>
        <w:r w:rsidR="008F6AA7">
          <w:rPr>
            <w:noProof/>
            <w:webHidden/>
          </w:rPr>
          <w:fldChar w:fldCharType="begin"/>
        </w:r>
        <w:r w:rsidR="008F6AA7">
          <w:rPr>
            <w:noProof/>
            <w:webHidden/>
          </w:rPr>
          <w:instrText xml:space="preserve"> PAGEREF _Toc52626253 \h </w:instrText>
        </w:r>
        <w:r w:rsidR="008F6AA7">
          <w:rPr>
            <w:noProof/>
            <w:webHidden/>
          </w:rPr>
        </w:r>
        <w:r w:rsidR="008F6AA7">
          <w:rPr>
            <w:noProof/>
            <w:webHidden/>
          </w:rPr>
          <w:fldChar w:fldCharType="separate"/>
        </w:r>
        <w:r w:rsidR="008F6AA7">
          <w:rPr>
            <w:noProof/>
            <w:webHidden/>
          </w:rPr>
          <w:t>- 13 -</w:t>
        </w:r>
        <w:r w:rsidR="008F6AA7">
          <w:rPr>
            <w:noProof/>
            <w:webHidden/>
          </w:rPr>
          <w:fldChar w:fldCharType="end"/>
        </w:r>
      </w:hyperlink>
    </w:p>
    <w:p w14:paraId="6EB890A0" w14:textId="44D781FF" w:rsidR="008F6AA7" w:rsidRDefault="004708A6">
      <w:pPr>
        <w:pStyle w:val="Verzeichnis1"/>
        <w:rPr>
          <w:rFonts w:cstheme="minorBidi"/>
          <w:b w:val="0"/>
          <w:bCs w:val="0"/>
          <w:caps w:val="0"/>
          <w:noProof/>
          <w:sz w:val="24"/>
          <w:szCs w:val="24"/>
        </w:rPr>
      </w:pPr>
      <w:hyperlink w:anchor="_Toc52626254" w:history="1">
        <w:r w:rsidR="008F6AA7" w:rsidRPr="006E5CF8">
          <w:rPr>
            <w:rStyle w:val="Hyperlink"/>
            <w:rFonts w:cs="Arial"/>
            <w:noProof/>
          </w:rPr>
          <w:t>S5 Figure</w:t>
        </w:r>
        <w:r w:rsidR="008F6AA7">
          <w:rPr>
            <w:noProof/>
            <w:webHidden/>
          </w:rPr>
          <w:tab/>
        </w:r>
        <w:r w:rsidR="008F6AA7">
          <w:rPr>
            <w:noProof/>
            <w:webHidden/>
          </w:rPr>
          <w:fldChar w:fldCharType="begin"/>
        </w:r>
        <w:r w:rsidR="008F6AA7">
          <w:rPr>
            <w:noProof/>
            <w:webHidden/>
          </w:rPr>
          <w:instrText xml:space="preserve"> PAGEREF _Toc52626254 \h </w:instrText>
        </w:r>
        <w:r w:rsidR="008F6AA7">
          <w:rPr>
            <w:noProof/>
            <w:webHidden/>
          </w:rPr>
        </w:r>
        <w:r w:rsidR="008F6AA7">
          <w:rPr>
            <w:noProof/>
            <w:webHidden/>
          </w:rPr>
          <w:fldChar w:fldCharType="separate"/>
        </w:r>
        <w:r w:rsidR="008F6AA7">
          <w:rPr>
            <w:noProof/>
            <w:webHidden/>
          </w:rPr>
          <w:t>- 14 -</w:t>
        </w:r>
        <w:r w:rsidR="008F6AA7">
          <w:rPr>
            <w:noProof/>
            <w:webHidden/>
          </w:rPr>
          <w:fldChar w:fldCharType="end"/>
        </w:r>
      </w:hyperlink>
    </w:p>
    <w:p w14:paraId="39914AB4" w14:textId="20F14D8E" w:rsidR="008F6AA7" w:rsidRDefault="004708A6">
      <w:pPr>
        <w:pStyle w:val="Verzeichnis1"/>
        <w:rPr>
          <w:rFonts w:cstheme="minorBidi"/>
          <w:b w:val="0"/>
          <w:bCs w:val="0"/>
          <w:caps w:val="0"/>
          <w:noProof/>
          <w:sz w:val="24"/>
          <w:szCs w:val="24"/>
        </w:rPr>
      </w:pPr>
      <w:hyperlink w:anchor="_Toc52626255" w:history="1">
        <w:r w:rsidR="008F6AA7" w:rsidRPr="006E5CF8">
          <w:rPr>
            <w:rStyle w:val="Hyperlink"/>
            <w:rFonts w:cs="Arial"/>
            <w:noProof/>
          </w:rPr>
          <w:t>S6 Figure</w:t>
        </w:r>
        <w:r w:rsidR="008F6AA7">
          <w:rPr>
            <w:noProof/>
            <w:webHidden/>
          </w:rPr>
          <w:tab/>
        </w:r>
        <w:r w:rsidR="008F6AA7">
          <w:rPr>
            <w:noProof/>
            <w:webHidden/>
          </w:rPr>
          <w:fldChar w:fldCharType="begin"/>
        </w:r>
        <w:r w:rsidR="008F6AA7">
          <w:rPr>
            <w:noProof/>
            <w:webHidden/>
          </w:rPr>
          <w:instrText xml:space="preserve"> PAGEREF _Toc52626255 \h </w:instrText>
        </w:r>
        <w:r w:rsidR="008F6AA7">
          <w:rPr>
            <w:noProof/>
            <w:webHidden/>
          </w:rPr>
        </w:r>
        <w:r w:rsidR="008F6AA7">
          <w:rPr>
            <w:noProof/>
            <w:webHidden/>
          </w:rPr>
          <w:fldChar w:fldCharType="separate"/>
        </w:r>
        <w:r w:rsidR="008F6AA7">
          <w:rPr>
            <w:noProof/>
            <w:webHidden/>
          </w:rPr>
          <w:t>- 15 -</w:t>
        </w:r>
        <w:r w:rsidR="008F6AA7">
          <w:rPr>
            <w:noProof/>
            <w:webHidden/>
          </w:rPr>
          <w:fldChar w:fldCharType="end"/>
        </w:r>
      </w:hyperlink>
    </w:p>
    <w:p w14:paraId="15EBA98B" w14:textId="6A8F3AD8" w:rsidR="008F6AA7" w:rsidRDefault="004708A6">
      <w:pPr>
        <w:pStyle w:val="Verzeichnis1"/>
        <w:rPr>
          <w:rFonts w:cstheme="minorBidi"/>
          <w:b w:val="0"/>
          <w:bCs w:val="0"/>
          <w:caps w:val="0"/>
          <w:noProof/>
          <w:sz w:val="24"/>
          <w:szCs w:val="24"/>
        </w:rPr>
      </w:pPr>
      <w:hyperlink w:anchor="_Toc52626256" w:history="1">
        <w:r w:rsidR="008F6AA7" w:rsidRPr="006E5CF8">
          <w:rPr>
            <w:rStyle w:val="Hyperlink"/>
            <w:rFonts w:cs="Arial"/>
            <w:noProof/>
          </w:rPr>
          <w:t>S7 Figure</w:t>
        </w:r>
        <w:r w:rsidR="008F6AA7">
          <w:rPr>
            <w:noProof/>
            <w:webHidden/>
          </w:rPr>
          <w:tab/>
        </w:r>
        <w:r w:rsidR="008F6AA7">
          <w:rPr>
            <w:noProof/>
            <w:webHidden/>
          </w:rPr>
          <w:fldChar w:fldCharType="begin"/>
        </w:r>
        <w:r w:rsidR="008F6AA7">
          <w:rPr>
            <w:noProof/>
            <w:webHidden/>
          </w:rPr>
          <w:instrText xml:space="preserve"> PAGEREF _Toc52626256 \h </w:instrText>
        </w:r>
        <w:r w:rsidR="008F6AA7">
          <w:rPr>
            <w:noProof/>
            <w:webHidden/>
          </w:rPr>
        </w:r>
        <w:r w:rsidR="008F6AA7">
          <w:rPr>
            <w:noProof/>
            <w:webHidden/>
          </w:rPr>
          <w:fldChar w:fldCharType="separate"/>
        </w:r>
        <w:r w:rsidR="008F6AA7">
          <w:rPr>
            <w:noProof/>
            <w:webHidden/>
          </w:rPr>
          <w:t>- 17 -</w:t>
        </w:r>
        <w:r w:rsidR="008F6AA7">
          <w:rPr>
            <w:noProof/>
            <w:webHidden/>
          </w:rPr>
          <w:fldChar w:fldCharType="end"/>
        </w:r>
      </w:hyperlink>
    </w:p>
    <w:p w14:paraId="0CD3FE49" w14:textId="00FE5D3D" w:rsidR="008F6AA7" w:rsidRDefault="004708A6">
      <w:pPr>
        <w:pStyle w:val="Verzeichnis1"/>
        <w:rPr>
          <w:rFonts w:cstheme="minorBidi"/>
          <w:b w:val="0"/>
          <w:bCs w:val="0"/>
          <w:caps w:val="0"/>
          <w:noProof/>
          <w:sz w:val="24"/>
          <w:szCs w:val="24"/>
        </w:rPr>
      </w:pPr>
      <w:hyperlink w:anchor="_Toc52626257" w:history="1">
        <w:r w:rsidR="008F6AA7" w:rsidRPr="006E5CF8">
          <w:rPr>
            <w:rStyle w:val="Hyperlink"/>
            <w:rFonts w:cs="Arial"/>
            <w:noProof/>
          </w:rPr>
          <w:t>S8 Figure</w:t>
        </w:r>
        <w:r w:rsidR="008F6AA7">
          <w:rPr>
            <w:noProof/>
            <w:webHidden/>
          </w:rPr>
          <w:tab/>
        </w:r>
        <w:r w:rsidR="008F6AA7">
          <w:rPr>
            <w:noProof/>
            <w:webHidden/>
          </w:rPr>
          <w:fldChar w:fldCharType="begin"/>
        </w:r>
        <w:r w:rsidR="008F6AA7">
          <w:rPr>
            <w:noProof/>
            <w:webHidden/>
          </w:rPr>
          <w:instrText xml:space="preserve"> PAGEREF _Toc52626257 \h </w:instrText>
        </w:r>
        <w:r w:rsidR="008F6AA7">
          <w:rPr>
            <w:noProof/>
            <w:webHidden/>
          </w:rPr>
        </w:r>
        <w:r w:rsidR="008F6AA7">
          <w:rPr>
            <w:noProof/>
            <w:webHidden/>
          </w:rPr>
          <w:fldChar w:fldCharType="separate"/>
        </w:r>
        <w:r w:rsidR="008F6AA7">
          <w:rPr>
            <w:noProof/>
            <w:webHidden/>
          </w:rPr>
          <w:t>- 18 -</w:t>
        </w:r>
        <w:r w:rsidR="008F6AA7">
          <w:rPr>
            <w:noProof/>
            <w:webHidden/>
          </w:rPr>
          <w:fldChar w:fldCharType="end"/>
        </w:r>
      </w:hyperlink>
    </w:p>
    <w:p w14:paraId="3BCEE041" w14:textId="74889A96" w:rsidR="008F6AA7" w:rsidRDefault="004708A6">
      <w:pPr>
        <w:pStyle w:val="Verzeichnis1"/>
        <w:rPr>
          <w:rFonts w:cstheme="minorBidi"/>
          <w:b w:val="0"/>
          <w:bCs w:val="0"/>
          <w:caps w:val="0"/>
          <w:noProof/>
          <w:sz w:val="24"/>
          <w:szCs w:val="24"/>
        </w:rPr>
      </w:pPr>
      <w:hyperlink w:anchor="_Toc52626258" w:history="1">
        <w:r w:rsidR="008F6AA7" w:rsidRPr="006E5CF8">
          <w:rPr>
            <w:rStyle w:val="Hyperlink"/>
            <w:rFonts w:cs="Arial"/>
            <w:noProof/>
          </w:rPr>
          <w:t>S1 Video</w:t>
        </w:r>
        <w:r w:rsidR="008F6AA7">
          <w:rPr>
            <w:noProof/>
            <w:webHidden/>
          </w:rPr>
          <w:tab/>
        </w:r>
        <w:r w:rsidR="008F6AA7">
          <w:rPr>
            <w:noProof/>
            <w:webHidden/>
          </w:rPr>
          <w:fldChar w:fldCharType="begin"/>
        </w:r>
        <w:r w:rsidR="008F6AA7">
          <w:rPr>
            <w:noProof/>
            <w:webHidden/>
          </w:rPr>
          <w:instrText xml:space="preserve"> PAGEREF _Toc52626258 \h </w:instrText>
        </w:r>
        <w:r w:rsidR="008F6AA7">
          <w:rPr>
            <w:noProof/>
            <w:webHidden/>
          </w:rPr>
        </w:r>
        <w:r w:rsidR="008F6AA7">
          <w:rPr>
            <w:noProof/>
            <w:webHidden/>
          </w:rPr>
          <w:fldChar w:fldCharType="separate"/>
        </w:r>
        <w:r w:rsidR="008F6AA7">
          <w:rPr>
            <w:noProof/>
            <w:webHidden/>
          </w:rPr>
          <w:t>- 19 -</w:t>
        </w:r>
        <w:r w:rsidR="008F6AA7">
          <w:rPr>
            <w:noProof/>
            <w:webHidden/>
          </w:rPr>
          <w:fldChar w:fldCharType="end"/>
        </w:r>
      </w:hyperlink>
    </w:p>
    <w:p w14:paraId="0A7DFE20" w14:textId="304D10E9" w:rsidR="008F6AA7" w:rsidRDefault="004708A6">
      <w:pPr>
        <w:pStyle w:val="Verzeichnis1"/>
        <w:rPr>
          <w:rFonts w:cstheme="minorBidi"/>
          <w:b w:val="0"/>
          <w:bCs w:val="0"/>
          <w:caps w:val="0"/>
          <w:noProof/>
          <w:sz w:val="24"/>
          <w:szCs w:val="24"/>
        </w:rPr>
      </w:pPr>
      <w:hyperlink w:anchor="_Toc52626259" w:history="1">
        <w:r w:rsidR="008F6AA7" w:rsidRPr="006E5CF8">
          <w:rPr>
            <w:rStyle w:val="Hyperlink"/>
            <w:rFonts w:cs="Arial"/>
            <w:noProof/>
          </w:rPr>
          <w:t>S2 Video</w:t>
        </w:r>
        <w:r w:rsidR="008F6AA7">
          <w:rPr>
            <w:noProof/>
            <w:webHidden/>
          </w:rPr>
          <w:tab/>
        </w:r>
        <w:r w:rsidR="008F6AA7">
          <w:rPr>
            <w:noProof/>
            <w:webHidden/>
          </w:rPr>
          <w:fldChar w:fldCharType="begin"/>
        </w:r>
        <w:r w:rsidR="008F6AA7">
          <w:rPr>
            <w:noProof/>
            <w:webHidden/>
          </w:rPr>
          <w:instrText xml:space="preserve"> PAGEREF _Toc52626259 \h </w:instrText>
        </w:r>
        <w:r w:rsidR="008F6AA7">
          <w:rPr>
            <w:noProof/>
            <w:webHidden/>
          </w:rPr>
        </w:r>
        <w:r w:rsidR="008F6AA7">
          <w:rPr>
            <w:noProof/>
            <w:webHidden/>
          </w:rPr>
          <w:fldChar w:fldCharType="separate"/>
        </w:r>
        <w:r w:rsidR="008F6AA7">
          <w:rPr>
            <w:noProof/>
            <w:webHidden/>
          </w:rPr>
          <w:t>- 19 -</w:t>
        </w:r>
        <w:r w:rsidR="008F6AA7">
          <w:rPr>
            <w:noProof/>
            <w:webHidden/>
          </w:rPr>
          <w:fldChar w:fldCharType="end"/>
        </w:r>
      </w:hyperlink>
    </w:p>
    <w:p w14:paraId="1E8AC34E" w14:textId="07746FD4" w:rsidR="008F6AA7" w:rsidRDefault="004708A6">
      <w:pPr>
        <w:pStyle w:val="Verzeichnis1"/>
        <w:rPr>
          <w:rFonts w:cstheme="minorBidi"/>
          <w:b w:val="0"/>
          <w:bCs w:val="0"/>
          <w:caps w:val="0"/>
          <w:noProof/>
          <w:sz w:val="24"/>
          <w:szCs w:val="24"/>
        </w:rPr>
      </w:pPr>
      <w:hyperlink w:anchor="_Toc52626260" w:history="1">
        <w:r w:rsidR="008F6AA7" w:rsidRPr="006E5CF8">
          <w:rPr>
            <w:rStyle w:val="Hyperlink"/>
            <w:rFonts w:cs="Arial"/>
            <w:noProof/>
          </w:rPr>
          <w:t>S3 Video</w:t>
        </w:r>
        <w:r w:rsidR="008F6AA7">
          <w:rPr>
            <w:noProof/>
            <w:webHidden/>
          </w:rPr>
          <w:tab/>
        </w:r>
        <w:r w:rsidR="008F6AA7">
          <w:rPr>
            <w:noProof/>
            <w:webHidden/>
          </w:rPr>
          <w:fldChar w:fldCharType="begin"/>
        </w:r>
        <w:r w:rsidR="008F6AA7">
          <w:rPr>
            <w:noProof/>
            <w:webHidden/>
          </w:rPr>
          <w:instrText xml:space="preserve"> PAGEREF _Toc52626260 \h </w:instrText>
        </w:r>
        <w:r w:rsidR="008F6AA7">
          <w:rPr>
            <w:noProof/>
            <w:webHidden/>
          </w:rPr>
        </w:r>
        <w:r w:rsidR="008F6AA7">
          <w:rPr>
            <w:noProof/>
            <w:webHidden/>
          </w:rPr>
          <w:fldChar w:fldCharType="separate"/>
        </w:r>
        <w:r w:rsidR="008F6AA7">
          <w:rPr>
            <w:noProof/>
            <w:webHidden/>
          </w:rPr>
          <w:t>- 19 -</w:t>
        </w:r>
        <w:r w:rsidR="008F6AA7">
          <w:rPr>
            <w:noProof/>
            <w:webHidden/>
          </w:rPr>
          <w:fldChar w:fldCharType="end"/>
        </w:r>
      </w:hyperlink>
    </w:p>
    <w:p w14:paraId="5B70FAB6" w14:textId="6F64C2C6" w:rsidR="006313F5" w:rsidRPr="00751B56" w:rsidRDefault="00863966" w:rsidP="00C011FA">
      <w:pPr>
        <w:spacing w:line="276" w:lineRule="auto"/>
        <w:rPr>
          <w:rFonts w:ascii="Arial" w:hAnsi="Arial" w:cs="Arial"/>
          <w:color w:val="000000" w:themeColor="text1"/>
          <w:sz w:val="18"/>
          <w:szCs w:val="18"/>
          <w:highlight w:val="yellow"/>
          <w:lang w:val="en-GB"/>
        </w:rPr>
      </w:pPr>
      <w:r w:rsidRPr="00751B56">
        <w:rPr>
          <w:rFonts w:ascii="Arial" w:hAnsi="Arial" w:cs="Arial"/>
          <w:sz w:val="18"/>
          <w:szCs w:val="18"/>
          <w:highlight w:val="yellow"/>
          <w:lang w:val="en-GB"/>
        </w:rPr>
        <w:fldChar w:fldCharType="end"/>
      </w:r>
      <w:r w:rsidRPr="00751B56">
        <w:rPr>
          <w:rFonts w:ascii="Arial" w:hAnsi="Arial" w:cs="Arial"/>
          <w:sz w:val="18"/>
          <w:szCs w:val="18"/>
          <w:highlight w:val="yellow"/>
          <w:lang w:val="en-GB"/>
        </w:rPr>
        <w:br w:type="page"/>
      </w:r>
    </w:p>
    <w:p w14:paraId="184F091D" w14:textId="531BDD80" w:rsidR="000C7ACF" w:rsidRPr="00912300" w:rsidRDefault="00440FCA" w:rsidP="00376C81">
      <w:pPr>
        <w:pStyle w:val="SeCoMRIAppendixInhaltbershrift"/>
        <w:rPr>
          <w:rFonts w:cs="Arial"/>
          <w:lang w:val="en-GB"/>
        </w:rPr>
      </w:pPr>
      <w:bookmarkStart w:id="1" w:name="_Toc48644394"/>
      <w:bookmarkStart w:id="2" w:name="_Toc49356221"/>
      <w:bookmarkStart w:id="3" w:name="_Toc52626242"/>
      <w:r>
        <w:rPr>
          <w:rFonts w:cs="Arial"/>
          <w:lang w:val="en-GB"/>
        </w:rPr>
        <w:lastRenderedPageBreak/>
        <w:t xml:space="preserve">S1 </w:t>
      </w:r>
      <w:r w:rsidR="00275D06" w:rsidRPr="00751B56">
        <w:rPr>
          <w:rFonts w:cs="Arial"/>
          <w:lang w:val="en-GB"/>
        </w:rPr>
        <w:t>Appendix</w:t>
      </w:r>
      <w:r w:rsidR="0070297F" w:rsidRPr="00751B56">
        <w:rPr>
          <w:rFonts w:cs="Arial"/>
          <w:lang w:val="en-GB"/>
        </w:rPr>
        <w:t xml:space="preserve">: </w:t>
      </w:r>
      <w:proofErr w:type="spellStart"/>
      <w:r w:rsidR="00863966" w:rsidRPr="00751B56">
        <w:rPr>
          <w:rFonts w:cs="Arial"/>
          <w:lang w:val="en-GB"/>
        </w:rPr>
        <w:t>SeCoMRI</w:t>
      </w:r>
      <w:proofErr w:type="spellEnd"/>
      <w:r w:rsidR="00863966" w:rsidRPr="00751B56">
        <w:rPr>
          <w:rFonts w:cs="Arial"/>
          <w:lang w:val="en-GB"/>
        </w:rPr>
        <w:t xml:space="preserve"> Study Group</w:t>
      </w:r>
      <w:bookmarkEnd w:id="0"/>
      <w:bookmarkEnd w:id="1"/>
      <w:bookmarkEnd w:id="2"/>
      <w:bookmarkEnd w:id="3"/>
    </w:p>
    <w:p w14:paraId="2B1D4DB7" w14:textId="77777777" w:rsidR="000C7ACF" w:rsidRPr="00751B56" w:rsidRDefault="000C7ACF" w:rsidP="006313F5">
      <w:pPr>
        <w:pStyle w:val="SeCoMRIappendixtext"/>
        <w:rPr>
          <w:rFonts w:cs="Arial"/>
          <w:lang w:val="en-GB"/>
        </w:rPr>
      </w:pPr>
    </w:p>
    <w:p w14:paraId="1CB15991" w14:textId="77777777" w:rsidR="00B72C28" w:rsidRPr="00751B56" w:rsidRDefault="00B72C28" w:rsidP="006313F5">
      <w:pPr>
        <w:rPr>
          <w:rFonts w:ascii="Arial" w:hAnsi="Arial" w:cs="Arial"/>
          <w:lang w:val="en-US"/>
        </w:rPr>
        <w:sectPr w:rsidR="00B72C28" w:rsidRPr="00751B56" w:rsidSect="00377648">
          <w:headerReference w:type="default" r:id="rId8"/>
          <w:footerReference w:type="even" r:id="rId9"/>
          <w:footerReference w:type="default" r:id="rId10"/>
          <w:pgSz w:w="11906" w:h="16838"/>
          <w:pgMar w:top="1417" w:right="1417" w:bottom="1134" w:left="1417" w:header="708" w:footer="708" w:gutter="0"/>
          <w:pgNumType w:fmt="numberInDash" w:start="0"/>
          <w:cols w:space="708"/>
          <w:titlePg/>
          <w:docGrid w:linePitch="360"/>
        </w:sectPr>
      </w:pPr>
    </w:p>
    <w:p w14:paraId="1E3B3774" w14:textId="77777777" w:rsidR="00376C81" w:rsidRPr="00751B56" w:rsidRDefault="00863966" w:rsidP="006313F5">
      <w:pPr>
        <w:rPr>
          <w:rFonts w:ascii="Arial" w:hAnsi="Arial" w:cs="Arial"/>
          <w:lang w:val="en-GB"/>
        </w:rPr>
      </w:pPr>
      <w:proofErr w:type="spellStart"/>
      <w:r w:rsidRPr="00751B56">
        <w:rPr>
          <w:rFonts w:ascii="Arial" w:hAnsi="Arial" w:cs="Arial"/>
          <w:lang w:val="en-GB"/>
        </w:rPr>
        <w:t>Balqees</w:t>
      </w:r>
      <w:proofErr w:type="spellEnd"/>
      <w:r w:rsidRPr="00751B56">
        <w:rPr>
          <w:rFonts w:ascii="Arial" w:hAnsi="Arial" w:cs="Arial"/>
          <w:lang w:val="en-GB"/>
        </w:rPr>
        <w:t xml:space="preserve"> Al </w:t>
      </w:r>
      <w:proofErr w:type="spellStart"/>
      <w:r w:rsidRPr="00751B56">
        <w:rPr>
          <w:rFonts w:ascii="Arial" w:hAnsi="Arial" w:cs="Arial"/>
          <w:lang w:val="en-GB"/>
        </w:rPr>
        <w:t>Darweesh</w:t>
      </w:r>
      <w:proofErr w:type="spellEnd"/>
    </w:p>
    <w:p w14:paraId="60CB2C0A" w14:textId="77777777" w:rsidR="00E775BE" w:rsidRPr="00751B56" w:rsidRDefault="00863966" w:rsidP="006313F5">
      <w:pPr>
        <w:rPr>
          <w:rFonts w:ascii="Arial" w:hAnsi="Arial" w:cs="Arial"/>
        </w:rPr>
      </w:pPr>
      <w:r w:rsidRPr="00751B56">
        <w:rPr>
          <w:rFonts w:ascii="Arial" w:hAnsi="Arial" w:cs="Arial"/>
        </w:rPr>
        <w:t>Clara Balzer</w:t>
      </w:r>
    </w:p>
    <w:p w14:paraId="6D655FBC" w14:textId="77777777" w:rsidR="00617374" w:rsidRPr="00751B56" w:rsidRDefault="00863966" w:rsidP="006313F5">
      <w:pPr>
        <w:rPr>
          <w:rFonts w:ascii="Arial" w:hAnsi="Arial" w:cs="Arial"/>
        </w:rPr>
      </w:pPr>
      <w:r w:rsidRPr="00751B56">
        <w:rPr>
          <w:rFonts w:ascii="Arial" w:hAnsi="Arial" w:cs="Arial"/>
        </w:rPr>
        <w:t>Felix Bauerdorf</w:t>
      </w:r>
    </w:p>
    <w:p w14:paraId="6516A2E9" w14:textId="77777777" w:rsidR="00E775BE" w:rsidRPr="00751B56" w:rsidRDefault="00863966" w:rsidP="006313F5">
      <w:pPr>
        <w:rPr>
          <w:rFonts w:ascii="Arial" w:hAnsi="Arial" w:cs="Arial"/>
        </w:rPr>
      </w:pPr>
      <w:r w:rsidRPr="00751B56">
        <w:rPr>
          <w:rFonts w:ascii="Arial" w:hAnsi="Arial" w:cs="Arial"/>
        </w:rPr>
        <w:t xml:space="preserve">Alexander </w:t>
      </w:r>
      <w:proofErr w:type="spellStart"/>
      <w:r w:rsidRPr="00751B56">
        <w:rPr>
          <w:rFonts w:ascii="Arial" w:hAnsi="Arial" w:cs="Arial"/>
        </w:rPr>
        <w:t>Böhner</w:t>
      </w:r>
      <w:proofErr w:type="spellEnd"/>
    </w:p>
    <w:p w14:paraId="3074A8FA" w14:textId="77777777" w:rsidR="00E775BE" w:rsidRPr="00751B56" w:rsidRDefault="00863966" w:rsidP="006313F5">
      <w:pPr>
        <w:rPr>
          <w:rFonts w:ascii="Arial" w:hAnsi="Arial" w:cs="Arial"/>
          <w:lang w:val="en-GB"/>
        </w:rPr>
      </w:pPr>
      <w:r w:rsidRPr="00751B56">
        <w:rPr>
          <w:rFonts w:ascii="Arial" w:hAnsi="Arial" w:cs="Arial"/>
          <w:lang w:val="en-GB"/>
        </w:rPr>
        <w:t xml:space="preserve">Dirk Busch </w:t>
      </w:r>
    </w:p>
    <w:p w14:paraId="06833A9E" w14:textId="77777777" w:rsidR="00E775BE" w:rsidRPr="00751B56" w:rsidRDefault="00863966" w:rsidP="006313F5">
      <w:pPr>
        <w:rPr>
          <w:rFonts w:ascii="Arial" w:hAnsi="Arial" w:cs="Arial"/>
          <w:lang w:val="en-GB"/>
        </w:rPr>
      </w:pPr>
      <w:r w:rsidRPr="00751B56">
        <w:rPr>
          <w:rFonts w:ascii="Arial" w:hAnsi="Arial" w:cs="Arial"/>
          <w:lang w:val="en-GB"/>
        </w:rPr>
        <w:t>Lisena Cala</w:t>
      </w:r>
    </w:p>
    <w:p w14:paraId="736C70EC" w14:textId="77777777" w:rsidR="000C7ACF" w:rsidRPr="00751B56" w:rsidRDefault="00863966" w:rsidP="006313F5">
      <w:pPr>
        <w:rPr>
          <w:rFonts w:ascii="Arial" w:hAnsi="Arial" w:cs="Arial"/>
          <w:lang w:val="en-GB"/>
        </w:rPr>
      </w:pPr>
      <w:r w:rsidRPr="00751B56">
        <w:rPr>
          <w:rFonts w:ascii="Arial" w:hAnsi="Arial" w:cs="Arial"/>
          <w:lang w:val="en-GB"/>
        </w:rPr>
        <w:t xml:space="preserve">Ana </w:t>
      </w:r>
      <w:proofErr w:type="spellStart"/>
      <w:r w:rsidRPr="00751B56">
        <w:rPr>
          <w:rFonts w:ascii="Arial" w:hAnsi="Arial" w:cs="Arial"/>
          <w:lang w:val="en-GB"/>
        </w:rPr>
        <w:t>Cirac</w:t>
      </w:r>
      <w:proofErr w:type="spellEnd"/>
      <w:r w:rsidRPr="00751B56">
        <w:rPr>
          <w:rFonts w:ascii="Arial" w:hAnsi="Arial" w:cs="Arial"/>
          <w:lang w:val="en-GB"/>
        </w:rPr>
        <w:br/>
        <w:t xml:space="preserve">Adam </w:t>
      </w:r>
      <w:proofErr w:type="spellStart"/>
      <w:r w:rsidRPr="00751B56">
        <w:rPr>
          <w:rFonts w:ascii="Arial" w:hAnsi="Arial" w:cs="Arial"/>
          <w:lang w:val="en-GB"/>
        </w:rPr>
        <w:t>Chaker</w:t>
      </w:r>
      <w:proofErr w:type="spellEnd"/>
    </w:p>
    <w:p w14:paraId="59D9970E" w14:textId="77777777" w:rsidR="00B72C28" w:rsidRPr="00751B56" w:rsidRDefault="00B72C28" w:rsidP="006313F5">
      <w:pPr>
        <w:rPr>
          <w:rFonts w:ascii="Arial" w:eastAsia="Times New Roman" w:hAnsi="Arial" w:cs="Arial"/>
          <w:sz w:val="24"/>
          <w:szCs w:val="24"/>
          <w:lang w:val="en-US"/>
        </w:rPr>
      </w:pPr>
      <w:proofErr w:type="spellStart"/>
      <w:r w:rsidRPr="00751B56">
        <w:rPr>
          <w:rFonts w:ascii="Arial" w:hAnsi="Arial" w:cs="Arial"/>
          <w:lang w:val="en-US"/>
        </w:rPr>
        <w:t>Anaïs</w:t>
      </w:r>
      <w:proofErr w:type="spellEnd"/>
      <w:r w:rsidRPr="00751B56">
        <w:rPr>
          <w:rFonts w:ascii="Arial" w:hAnsi="Arial" w:cs="Arial"/>
          <w:lang w:val="en-US"/>
        </w:rPr>
        <w:t xml:space="preserve"> Marie Theresa Doll</w:t>
      </w:r>
    </w:p>
    <w:p w14:paraId="0B84D007" w14:textId="77777777" w:rsidR="00B72C28" w:rsidRPr="00751B56" w:rsidRDefault="00863966" w:rsidP="006313F5">
      <w:pPr>
        <w:rPr>
          <w:rFonts w:ascii="Arial" w:hAnsi="Arial" w:cs="Arial"/>
          <w:lang w:val="en-US"/>
        </w:rPr>
      </w:pPr>
      <w:r w:rsidRPr="00751B56">
        <w:rPr>
          <w:rFonts w:ascii="Arial" w:hAnsi="Arial" w:cs="Arial"/>
          <w:lang w:val="en-US"/>
        </w:rPr>
        <w:t xml:space="preserve">Johanna </w:t>
      </w:r>
      <w:proofErr w:type="spellStart"/>
      <w:r w:rsidRPr="00751B56">
        <w:rPr>
          <w:rFonts w:ascii="Arial" w:hAnsi="Arial" w:cs="Arial"/>
          <w:lang w:val="en-US"/>
        </w:rPr>
        <w:t>Erber</w:t>
      </w:r>
      <w:proofErr w:type="spellEnd"/>
    </w:p>
    <w:p w14:paraId="554538A4" w14:textId="77777777" w:rsidR="004152B9" w:rsidRPr="00751B56" w:rsidRDefault="00B72C28" w:rsidP="006313F5">
      <w:pPr>
        <w:rPr>
          <w:rFonts w:ascii="Arial" w:hAnsi="Arial" w:cs="Arial"/>
        </w:rPr>
      </w:pPr>
      <w:r w:rsidRPr="00751B56">
        <w:rPr>
          <w:rFonts w:ascii="Arial" w:hAnsi="Arial" w:cs="Arial"/>
        </w:rPr>
        <w:t xml:space="preserve">Manon </w:t>
      </w:r>
      <w:proofErr w:type="spellStart"/>
      <w:r w:rsidRPr="00751B56">
        <w:rPr>
          <w:rFonts w:ascii="Arial" w:hAnsi="Arial" w:cs="Arial"/>
        </w:rPr>
        <w:t>Feuchtinger</w:t>
      </w:r>
      <w:proofErr w:type="spellEnd"/>
    </w:p>
    <w:p w14:paraId="22351069" w14:textId="13579BDD" w:rsidR="00617374" w:rsidRPr="00751B56" w:rsidRDefault="004152B9" w:rsidP="006313F5">
      <w:pPr>
        <w:rPr>
          <w:rFonts w:ascii="Arial" w:hAnsi="Arial" w:cs="Arial"/>
        </w:rPr>
      </w:pPr>
      <w:r w:rsidRPr="00751B56">
        <w:rPr>
          <w:rFonts w:ascii="Arial" w:hAnsi="Arial" w:cs="Arial"/>
        </w:rPr>
        <w:t xml:space="preserve">Ana </w:t>
      </w:r>
      <w:proofErr w:type="spellStart"/>
      <w:r w:rsidRPr="00751B56">
        <w:rPr>
          <w:rFonts w:ascii="Arial" w:hAnsi="Arial" w:cs="Arial"/>
        </w:rPr>
        <w:t>Galhoz</w:t>
      </w:r>
      <w:proofErr w:type="spellEnd"/>
      <w:r w:rsidR="00863966" w:rsidRPr="00751B56">
        <w:rPr>
          <w:rFonts w:ascii="Arial" w:hAnsi="Arial" w:cs="Arial"/>
        </w:rPr>
        <w:br/>
        <w:t>Friedemann</w:t>
      </w:r>
      <w:r w:rsidR="00863966" w:rsidRPr="00751B56">
        <w:rPr>
          <w:rFonts w:ascii="Arial" w:eastAsia="Times New Roman" w:hAnsi="Arial" w:cs="Arial"/>
        </w:rPr>
        <w:t>,</w:t>
      </w:r>
      <w:r w:rsidR="00863966" w:rsidRPr="00751B56">
        <w:rPr>
          <w:rFonts w:ascii="Arial" w:hAnsi="Arial" w:cs="Arial"/>
        </w:rPr>
        <w:t xml:space="preserve"> Gebhardt</w:t>
      </w:r>
    </w:p>
    <w:p w14:paraId="68C35D97" w14:textId="77777777" w:rsidR="000C7ACF" w:rsidRPr="00751B56" w:rsidRDefault="00863966" w:rsidP="006313F5">
      <w:pPr>
        <w:rPr>
          <w:rFonts w:ascii="Arial" w:hAnsi="Arial" w:cs="Arial"/>
        </w:rPr>
      </w:pPr>
      <w:r w:rsidRPr="00751B56">
        <w:rPr>
          <w:rFonts w:ascii="Arial" w:hAnsi="Arial" w:cs="Arial"/>
        </w:rPr>
        <w:t xml:space="preserve">Marisa </w:t>
      </w:r>
      <w:proofErr w:type="spellStart"/>
      <w:r w:rsidRPr="00751B56">
        <w:rPr>
          <w:rFonts w:ascii="Arial" w:hAnsi="Arial" w:cs="Arial"/>
        </w:rPr>
        <w:t>Geisberger</w:t>
      </w:r>
      <w:proofErr w:type="spellEnd"/>
      <w:r w:rsidRPr="00751B56">
        <w:rPr>
          <w:rFonts w:ascii="Arial" w:hAnsi="Arial" w:cs="Arial"/>
        </w:rPr>
        <w:br/>
        <w:t>Markus Gerhard</w:t>
      </w:r>
    </w:p>
    <w:p w14:paraId="29EA54B4" w14:textId="77777777" w:rsidR="00E775BE" w:rsidRPr="00751B56" w:rsidRDefault="00863966" w:rsidP="006313F5">
      <w:pPr>
        <w:rPr>
          <w:rFonts w:ascii="Arial" w:hAnsi="Arial" w:cs="Arial"/>
        </w:rPr>
      </w:pPr>
      <w:r w:rsidRPr="00751B56">
        <w:rPr>
          <w:rFonts w:ascii="Arial" w:hAnsi="Arial" w:cs="Arial"/>
        </w:rPr>
        <w:t>Oliver Goldhardt</w:t>
      </w:r>
    </w:p>
    <w:p w14:paraId="1DC057FB" w14:textId="06883EB7" w:rsidR="00E775BE" w:rsidRPr="00751B56" w:rsidRDefault="00863966" w:rsidP="006313F5">
      <w:pPr>
        <w:rPr>
          <w:rFonts w:ascii="Arial" w:hAnsi="Arial" w:cs="Arial"/>
        </w:rPr>
      </w:pPr>
      <w:r w:rsidRPr="00751B56">
        <w:rPr>
          <w:rFonts w:ascii="Arial" w:hAnsi="Arial" w:cs="Arial"/>
        </w:rPr>
        <w:t xml:space="preserve">Katharina </w:t>
      </w:r>
      <w:proofErr w:type="spellStart"/>
      <w:r w:rsidRPr="00751B56">
        <w:rPr>
          <w:rFonts w:ascii="Arial" w:hAnsi="Arial" w:cs="Arial"/>
        </w:rPr>
        <w:t>Gresset</w:t>
      </w:r>
      <w:r w:rsidR="004C6B1B" w:rsidRPr="00751B56">
        <w:rPr>
          <w:rFonts w:ascii="Arial" w:hAnsi="Arial" w:cs="Arial"/>
        </w:rPr>
        <w:t>-</w:t>
      </w:r>
      <w:r w:rsidRPr="00751B56">
        <w:rPr>
          <w:rFonts w:ascii="Arial" w:hAnsi="Arial" w:cs="Arial"/>
        </w:rPr>
        <w:t>Kaliebe</w:t>
      </w:r>
      <w:proofErr w:type="spellEnd"/>
    </w:p>
    <w:p w14:paraId="33DAA4C2" w14:textId="1E08F46C" w:rsidR="004152B9" w:rsidRPr="00751B56" w:rsidRDefault="004152B9" w:rsidP="006313F5">
      <w:pPr>
        <w:rPr>
          <w:rFonts w:ascii="Arial" w:hAnsi="Arial" w:cs="Arial"/>
        </w:rPr>
      </w:pPr>
      <w:r w:rsidRPr="00751B56">
        <w:rPr>
          <w:rFonts w:ascii="Arial" w:hAnsi="Arial" w:cs="Arial"/>
        </w:rPr>
        <w:t>Natalia Graf</w:t>
      </w:r>
    </w:p>
    <w:p w14:paraId="76FC02CF" w14:textId="77777777" w:rsidR="00617374" w:rsidRPr="00751B56" w:rsidRDefault="00863966" w:rsidP="006313F5">
      <w:pPr>
        <w:rPr>
          <w:rFonts w:ascii="Arial" w:hAnsi="Arial" w:cs="Arial"/>
        </w:rPr>
      </w:pPr>
      <w:r w:rsidRPr="00751B56">
        <w:rPr>
          <w:rFonts w:ascii="Arial" w:hAnsi="Arial" w:cs="Arial"/>
        </w:rPr>
        <w:t>Florian Groß</w:t>
      </w:r>
    </w:p>
    <w:p w14:paraId="3D04BC1B" w14:textId="77777777" w:rsidR="00E775BE" w:rsidRPr="00751B56" w:rsidRDefault="00863966" w:rsidP="006313F5">
      <w:pPr>
        <w:rPr>
          <w:rFonts w:ascii="Arial" w:hAnsi="Arial" w:cs="Arial"/>
        </w:rPr>
      </w:pPr>
      <w:r w:rsidRPr="00751B56">
        <w:rPr>
          <w:rFonts w:ascii="Arial" w:hAnsi="Arial" w:cs="Arial"/>
        </w:rPr>
        <w:t xml:space="preserve">Roman </w:t>
      </w:r>
      <w:proofErr w:type="spellStart"/>
      <w:r w:rsidRPr="00751B56">
        <w:rPr>
          <w:rFonts w:ascii="Arial" w:hAnsi="Arial" w:cs="Arial"/>
        </w:rPr>
        <w:t>Günthner</w:t>
      </w:r>
      <w:proofErr w:type="spellEnd"/>
    </w:p>
    <w:p w14:paraId="79B129DA" w14:textId="77777777" w:rsidR="00C011FA" w:rsidRPr="00751B56" w:rsidRDefault="00863966" w:rsidP="006313F5">
      <w:pPr>
        <w:rPr>
          <w:rFonts w:ascii="Arial" w:hAnsi="Arial" w:cs="Arial"/>
        </w:rPr>
      </w:pPr>
      <w:r w:rsidRPr="00751B56">
        <w:rPr>
          <w:rFonts w:ascii="Arial" w:hAnsi="Arial" w:cs="Arial"/>
        </w:rPr>
        <w:t>Martin Halle</w:t>
      </w:r>
    </w:p>
    <w:p w14:paraId="1C9F8C6E" w14:textId="77777777" w:rsidR="000C7ACF" w:rsidRPr="00751B56" w:rsidRDefault="00863966" w:rsidP="006313F5">
      <w:pPr>
        <w:rPr>
          <w:rFonts w:ascii="Arial" w:hAnsi="Arial" w:cs="Arial"/>
        </w:rPr>
      </w:pPr>
      <w:r w:rsidRPr="00751B56">
        <w:rPr>
          <w:rFonts w:ascii="Arial" w:hAnsi="Arial" w:cs="Arial"/>
        </w:rPr>
        <w:t>Bernhard Haller</w:t>
      </w:r>
    </w:p>
    <w:p w14:paraId="2FDB11BB" w14:textId="77777777" w:rsidR="00861408" w:rsidRPr="00751B56" w:rsidRDefault="00863966" w:rsidP="006313F5">
      <w:pPr>
        <w:rPr>
          <w:rFonts w:ascii="Arial" w:hAnsi="Arial" w:cs="Arial"/>
        </w:rPr>
      </w:pPr>
      <w:r w:rsidRPr="00751B56">
        <w:rPr>
          <w:rFonts w:ascii="Arial" w:hAnsi="Arial" w:cs="Arial"/>
        </w:rPr>
        <w:t>Joachim Hellemann</w:t>
      </w:r>
    </w:p>
    <w:p w14:paraId="02440E80" w14:textId="77777777" w:rsidR="00861408" w:rsidRPr="00751B56" w:rsidRDefault="00863966" w:rsidP="006313F5">
      <w:pPr>
        <w:rPr>
          <w:rFonts w:ascii="Arial" w:hAnsi="Arial" w:cs="Arial"/>
        </w:rPr>
      </w:pPr>
      <w:r w:rsidRPr="00751B56">
        <w:rPr>
          <w:rFonts w:ascii="Arial" w:hAnsi="Arial" w:cs="Arial"/>
        </w:rPr>
        <w:t>Andreas Henkel</w:t>
      </w:r>
    </w:p>
    <w:p w14:paraId="41A8C9E5" w14:textId="77777777" w:rsidR="00B72C28" w:rsidRPr="00751B56" w:rsidRDefault="00B72C28" w:rsidP="006313F5">
      <w:pPr>
        <w:rPr>
          <w:rFonts w:ascii="Arial" w:hAnsi="Arial" w:cs="Arial"/>
        </w:rPr>
      </w:pPr>
      <w:r w:rsidRPr="00751B56">
        <w:rPr>
          <w:rFonts w:ascii="Arial" w:hAnsi="Arial" w:cs="Arial"/>
        </w:rPr>
        <w:t>Maximilian Hinz</w:t>
      </w:r>
    </w:p>
    <w:p w14:paraId="07ECF6A1" w14:textId="77777777" w:rsidR="00376C81" w:rsidRPr="00751B56" w:rsidRDefault="00863966" w:rsidP="006313F5">
      <w:pPr>
        <w:rPr>
          <w:rFonts w:ascii="Arial" w:hAnsi="Arial" w:cs="Arial"/>
        </w:rPr>
      </w:pPr>
      <w:r w:rsidRPr="00751B56">
        <w:rPr>
          <w:rFonts w:ascii="Arial" w:hAnsi="Arial" w:cs="Arial"/>
        </w:rPr>
        <w:t>Dieter Hoffmann</w:t>
      </w:r>
      <w:r w:rsidRPr="00751B56">
        <w:rPr>
          <w:rFonts w:ascii="Arial" w:hAnsi="Arial" w:cs="Arial"/>
        </w:rPr>
        <w:br/>
        <w:t>Klaus-Peter Janssen</w:t>
      </w:r>
    </w:p>
    <w:p w14:paraId="28BE45D3" w14:textId="77777777" w:rsidR="00E775BE" w:rsidRPr="00751B56" w:rsidRDefault="00863966" w:rsidP="006313F5">
      <w:pPr>
        <w:rPr>
          <w:rFonts w:ascii="Arial" w:hAnsi="Arial" w:cs="Arial"/>
        </w:rPr>
      </w:pPr>
      <w:r w:rsidRPr="00751B56">
        <w:rPr>
          <w:rFonts w:ascii="Arial" w:hAnsi="Arial" w:cs="Arial"/>
        </w:rPr>
        <w:t xml:space="preserve">Robert </w:t>
      </w:r>
      <w:proofErr w:type="spellStart"/>
      <w:r w:rsidRPr="00751B56">
        <w:rPr>
          <w:rFonts w:ascii="Arial" w:hAnsi="Arial" w:cs="Arial"/>
        </w:rPr>
        <w:t>Kaczmarczyk</w:t>
      </w:r>
      <w:proofErr w:type="spellEnd"/>
    </w:p>
    <w:p w14:paraId="26897720" w14:textId="77777777" w:rsidR="000C7ACF" w:rsidRPr="00751B56" w:rsidRDefault="00863966" w:rsidP="006313F5">
      <w:pPr>
        <w:rPr>
          <w:rFonts w:ascii="Arial" w:hAnsi="Arial" w:cs="Arial"/>
        </w:rPr>
      </w:pPr>
      <w:r w:rsidRPr="00751B56">
        <w:rPr>
          <w:rFonts w:ascii="Arial" w:hAnsi="Arial" w:cs="Arial"/>
        </w:rPr>
        <w:t>Verena Kappler</w:t>
      </w:r>
    </w:p>
    <w:p w14:paraId="02ABDC29" w14:textId="77777777" w:rsidR="00376C81" w:rsidRPr="00751B56" w:rsidRDefault="00863966" w:rsidP="006313F5">
      <w:pPr>
        <w:rPr>
          <w:rFonts w:ascii="Arial" w:hAnsi="Arial" w:cs="Arial"/>
        </w:rPr>
      </w:pPr>
      <w:r w:rsidRPr="00751B56">
        <w:rPr>
          <w:rFonts w:ascii="Arial" w:hAnsi="Arial" w:cs="Arial"/>
        </w:rPr>
        <w:t xml:space="preserve">Percy Knolle </w:t>
      </w:r>
    </w:p>
    <w:p w14:paraId="1629BE57" w14:textId="77777777" w:rsidR="000C7ACF" w:rsidRPr="00751B56" w:rsidRDefault="00863966" w:rsidP="006313F5">
      <w:pPr>
        <w:rPr>
          <w:rFonts w:ascii="Arial" w:hAnsi="Arial" w:cs="Arial"/>
        </w:rPr>
      </w:pPr>
      <w:r w:rsidRPr="00751B56">
        <w:rPr>
          <w:rFonts w:ascii="Arial" w:hAnsi="Arial" w:cs="Arial"/>
        </w:rPr>
        <w:t xml:space="preserve">Florian </w:t>
      </w:r>
      <w:proofErr w:type="spellStart"/>
      <w:r w:rsidRPr="00751B56">
        <w:rPr>
          <w:rFonts w:ascii="Arial" w:hAnsi="Arial" w:cs="Arial"/>
        </w:rPr>
        <w:t>Kohlmayer</w:t>
      </w:r>
      <w:proofErr w:type="spellEnd"/>
      <w:r w:rsidRPr="00751B56">
        <w:rPr>
          <w:rFonts w:ascii="Arial" w:hAnsi="Arial" w:cs="Arial"/>
        </w:rPr>
        <w:t xml:space="preserve"> </w:t>
      </w:r>
    </w:p>
    <w:p w14:paraId="5A77DC98" w14:textId="79C76858" w:rsidR="00C011FA" w:rsidRPr="00751B56" w:rsidRDefault="00863966" w:rsidP="006313F5">
      <w:pPr>
        <w:rPr>
          <w:rFonts w:ascii="Arial" w:hAnsi="Arial" w:cs="Arial"/>
        </w:rPr>
      </w:pPr>
      <w:r w:rsidRPr="00751B56">
        <w:rPr>
          <w:rFonts w:ascii="Arial" w:hAnsi="Arial" w:cs="Arial"/>
        </w:rPr>
        <w:t xml:space="preserve">Susanne </w:t>
      </w:r>
      <w:proofErr w:type="spellStart"/>
      <w:r w:rsidR="00EF7E37" w:rsidRPr="00751B56">
        <w:rPr>
          <w:rFonts w:ascii="Arial" w:hAnsi="Arial" w:cs="Arial"/>
        </w:rPr>
        <w:t>Kossatz</w:t>
      </w:r>
      <w:proofErr w:type="spellEnd"/>
    </w:p>
    <w:p w14:paraId="4356A945" w14:textId="77777777" w:rsidR="00376C81" w:rsidRPr="00751B56" w:rsidRDefault="00863966" w:rsidP="006313F5">
      <w:pPr>
        <w:rPr>
          <w:rFonts w:ascii="Arial" w:hAnsi="Arial" w:cs="Arial"/>
        </w:rPr>
      </w:pPr>
      <w:r w:rsidRPr="00751B56">
        <w:rPr>
          <w:rFonts w:ascii="Arial" w:hAnsi="Arial" w:cs="Arial"/>
        </w:rPr>
        <w:t xml:space="preserve">Klaus Kuhn </w:t>
      </w:r>
    </w:p>
    <w:p w14:paraId="6EA88964" w14:textId="77777777" w:rsidR="00E775BE" w:rsidRPr="00751B56" w:rsidRDefault="00863966" w:rsidP="006313F5">
      <w:pPr>
        <w:rPr>
          <w:rFonts w:ascii="Arial" w:hAnsi="Arial" w:cs="Arial"/>
          <w:lang w:val="en-US"/>
        </w:rPr>
      </w:pPr>
      <w:proofErr w:type="spellStart"/>
      <w:r w:rsidRPr="00751B56">
        <w:rPr>
          <w:rFonts w:ascii="Arial" w:hAnsi="Arial" w:cs="Arial"/>
          <w:lang w:val="en-US"/>
        </w:rPr>
        <w:t>Zsuzsanna</w:t>
      </w:r>
      <w:proofErr w:type="spellEnd"/>
      <w:r w:rsidRPr="00751B56">
        <w:rPr>
          <w:rFonts w:ascii="Arial" w:hAnsi="Arial" w:cs="Arial"/>
          <w:lang w:val="en-US"/>
        </w:rPr>
        <w:t xml:space="preserve"> </w:t>
      </w:r>
      <w:proofErr w:type="spellStart"/>
      <w:r w:rsidRPr="00751B56">
        <w:rPr>
          <w:rFonts w:ascii="Arial" w:hAnsi="Arial" w:cs="Arial"/>
          <w:lang w:val="en-US"/>
        </w:rPr>
        <w:t>Kurgyis</w:t>
      </w:r>
      <w:proofErr w:type="spellEnd"/>
    </w:p>
    <w:p w14:paraId="52ABAC8D" w14:textId="77777777" w:rsidR="00E775BE" w:rsidRPr="00751B56" w:rsidRDefault="00863966" w:rsidP="006313F5">
      <w:pPr>
        <w:rPr>
          <w:rFonts w:ascii="Arial" w:hAnsi="Arial" w:cs="Arial"/>
          <w:lang w:val="en-US"/>
        </w:rPr>
      </w:pPr>
      <w:r w:rsidRPr="00751B56">
        <w:rPr>
          <w:rFonts w:ascii="Arial" w:hAnsi="Arial" w:cs="Arial"/>
          <w:lang w:val="en-US"/>
        </w:rPr>
        <w:t xml:space="preserve">Vincent </w:t>
      </w:r>
      <w:proofErr w:type="spellStart"/>
      <w:r w:rsidRPr="00751B56">
        <w:rPr>
          <w:rFonts w:ascii="Arial" w:hAnsi="Arial" w:cs="Arial"/>
          <w:lang w:val="en-US"/>
        </w:rPr>
        <w:t>Lallinger</w:t>
      </w:r>
      <w:proofErr w:type="spellEnd"/>
    </w:p>
    <w:p w14:paraId="03562EE9" w14:textId="77777777" w:rsidR="00B72C28" w:rsidRPr="00751B56" w:rsidRDefault="00B72C28" w:rsidP="006313F5">
      <w:pPr>
        <w:rPr>
          <w:rFonts w:ascii="Arial" w:hAnsi="Arial" w:cs="Arial"/>
          <w:lang w:val="en-US"/>
        </w:rPr>
      </w:pPr>
      <w:r w:rsidRPr="00751B56">
        <w:rPr>
          <w:rFonts w:ascii="Arial" w:hAnsi="Arial" w:cs="Arial"/>
          <w:lang w:val="en-US"/>
        </w:rPr>
        <w:t>Judith Lammer</w:t>
      </w:r>
    </w:p>
    <w:p w14:paraId="1F07745E" w14:textId="77777777" w:rsidR="00E775BE" w:rsidRPr="00751B56" w:rsidRDefault="00863966" w:rsidP="006313F5">
      <w:pPr>
        <w:rPr>
          <w:rFonts w:ascii="Arial" w:hAnsi="Arial" w:cs="Arial"/>
        </w:rPr>
      </w:pPr>
      <w:r w:rsidRPr="00751B56">
        <w:rPr>
          <w:rFonts w:ascii="Arial" w:hAnsi="Arial" w:cs="Arial"/>
        </w:rPr>
        <w:t xml:space="preserve">Paul </w:t>
      </w:r>
      <w:proofErr w:type="spellStart"/>
      <w:r w:rsidRPr="00751B56">
        <w:rPr>
          <w:rFonts w:ascii="Arial" w:hAnsi="Arial" w:cs="Arial"/>
        </w:rPr>
        <w:t>Lingor</w:t>
      </w:r>
      <w:proofErr w:type="spellEnd"/>
      <w:r w:rsidR="000C7ACF" w:rsidRPr="00751B56">
        <w:rPr>
          <w:rFonts w:ascii="Arial" w:hAnsi="Arial" w:cs="Arial"/>
        </w:rPr>
        <w:br/>
        <w:t>Elke Lorenz</w:t>
      </w:r>
    </w:p>
    <w:p w14:paraId="6F3A357F" w14:textId="77777777" w:rsidR="003706CE" w:rsidRPr="00751B56" w:rsidRDefault="00863966" w:rsidP="006313F5">
      <w:pPr>
        <w:rPr>
          <w:rFonts w:ascii="Arial" w:hAnsi="Arial" w:cs="Arial"/>
        </w:rPr>
      </w:pPr>
      <w:r w:rsidRPr="00751B56">
        <w:rPr>
          <w:rFonts w:ascii="Arial" w:hAnsi="Arial" w:cs="Arial"/>
        </w:rPr>
        <w:t>Felix Mayr</w:t>
      </w:r>
    </w:p>
    <w:p w14:paraId="7C07F723" w14:textId="2BCF1734" w:rsidR="00E775BE" w:rsidRPr="00751B56" w:rsidRDefault="003706CE" w:rsidP="006313F5">
      <w:pPr>
        <w:rPr>
          <w:rFonts w:ascii="Arial" w:hAnsi="Arial" w:cs="Arial"/>
        </w:rPr>
      </w:pPr>
      <w:r w:rsidRPr="00751B56">
        <w:rPr>
          <w:rFonts w:ascii="Arial" w:hAnsi="Arial" w:cs="Arial"/>
        </w:rPr>
        <w:t>Michael M. Menden</w:t>
      </w:r>
      <w:r w:rsidR="000C7ACF" w:rsidRPr="00751B56">
        <w:rPr>
          <w:rFonts w:ascii="Arial" w:hAnsi="Arial" w:cs="Arial"/>
        </w:rPr>
        <w:br/>
      </w:r>
      <w:proofErr w:type="spellStart"/>
      <w:r w:rsidR="00EF7E37" w:rsidRPr="00751B56">
        <w:rPr>
          <w:rFonts w:ascii="Arial" w:hAnsi="Arial" w:cs="Arial"/>
        </w:rPr>
        <w:t>Hrvoje</w:t>
      </w:r>
      <w:proofErr w:type="spellEnd"/>
      <w:r w:rsidR="00EF7E37" w:rsidRPr="00751B56">
        <w:rPr>
          <w:rFonts w:ascii="Arial" w:hAnsi="Arial" w:cs="Arial"/>
        </w:rPr>
        <w:t xml:space="preserve"> </w:t>
      </w:r>
      <w:proofErr w:type="spellStart"/>
      <w:r w:rsidR="00EF7E37" w:rsidRPr="00751B56">
        <w:rPr>
          <w:rFonts w:ascii="Arial" w:hAnsi="Arial" w:cs="Arial"/>
        </w:rPr>
        <w:t>Mijočević</w:t>
      </w:r>
      <w:proofErr w:type="spellEnd"/>
    </w:p>
    <w:p w14:paraId="1C5261FC" w14:textId="77777777" w:rsidR="00B72C28" w:rsidRPr="00751B56" w:rsidRDefault="00B72C28" w:rsidP="006313F5">
      <w:pPr>
        <w:rPr>
          <w:rFonts w:ascii="Arial" w:hAnsi="Arial" w:cs="Arial"/>
        </w:rPr>
      </w:pPr>
      <w:r w:rsidRPr="00751B56">
        <w:rPr>
          <w:rFonts w:ascii="Arial" w:hAnsi="Arial" w:cs="Arial"/>
        </w:rPr>
        <w:t xml:space="preserve">Caroline Sandra </w:t>
      </w:r>
      <w:proofErr w:type="spellStart"/>
      <w:r w:rsidRPr="00751B56">
        <w:rPr>
          <w:rFonts w:ascii="Arial" w:hAnsi="Arial" w:cs="Arial"/>
        </w:rPr>
        <w:t>Moesta</w:t>
      </w:r>
      <w:proofErr w:type="spellEnd"/>
    </w:p>
    <w:p w14:paraId="58A0F45F" w14:textId="77777777" w:rsidR="00E775BE" w:rsidRPr="00751B56" w:rsidRDefault="00863966" w:rsidP="006313F5">
      <w:pPr>
        <w:rPr>
          <w:rFonts w:ascii="Arial" w:hAnsi="Arial" w:cs="Arial"/>
          <w:lang w:val="en-US"/>
        </w:rPr>
      </w:pPr>
      <w:r w:rsidRPr="00751B56">
        <w:rPr>
          <w:rFonts w:ascii="Arial" w:hAnsi="Arial" w:cs="Arial"/>
          <w:lang w:val="en-US"/>
        </w:rPr>
        <w:t xml:space="preserve">Ruth </w:t>
      </w:r>
      <w:proofErr w:type="spellStart"/>
      <w:r w:rsidRPr="00751B56">
        <w:rPr>
          <w:rFonts w:ascii="Arial" w:hAnsi="Arial" w:cs="Arial"/>
          <w:lang w:val="en-US"/>
        </w:rPr>
        <w:t>Neuhauser</w:t>
      </w:r>
      <w:proofErr w:type="spellEnd"/>
    </w:p>
    <w:p w14:paraId="31CBC7B0" w14:textId="77777777" w:rsidR="00E775BE" w:rsidRPr="00751B56" w:rsidRDefault="00863966" w:rsidP="006313F5">
      <w:pPr>
        <w:rPr>
          <w:rFonts w:ascii="Arial" w:hAnsi="Arial" w:cs="Arial"/>
          <w:lang w:val="en-US"/>
        </w:rPr>
      </w:pPr>
      <w:r w:rsidRPr="00751B56">
        <w:rPr>
          <w:rFonts w:ascii="Arial" w:hAnsi="Arial" w:cs="Arial"/>
          <w:lang w:val="en-US"/>
        </w:rPr>
        <w:t>Andrea Pagani</w:t>
      </w:r>
    </w:p>
    <w:p w14:paraId="71B88958" w14:textId="77777777" w:rsidR="00E775BE" w:rsidRPr="00751B56" w:rsidRDefault="00863966" w:rsidP="006313F5">
      <w:pPr>
        <w:rPr>
          <w:rFonts w:ascii="Arial" w:hAnsi="Arial" w:cs="Arial"/>
          <w:lang w:val="en-GB"/>
        </w:rPr>
      </w:pPr>
      <w:r w:rsidRPr="00751B56">
        <w:rPr>
          <w:rFonts w:ascii="Arial" w:hAnsi="Arial" w:cs="Arial"/>
          <w:lang w:val="en-US"/>
        </w:rPr>
        <w:t>Anna Caroline</w:t>
      </w:r>
      <w:r w:rsidRPr="00751B56">
        <w:rPr>
          <w:rFonts w:ascii="Arial" w:hAnsi="Arial" w:cs="Arial"/>
          <w:lang w:val="en-GB"/>
        </w:rPr>
        <w:t xml:space="preserve"> </w:t>
      </w:r>
      <w:proofErr w:type="spellStart"/>
      <w:r w:rsidRPr="00751B56">
        <w:rPr>
          <w:rFonts w:ascii="Arial" w:hAnsi="Arial" w:cs="Arial"/>
          <w:lang w:val="en-GB"/>
        </w:rPr>
        <w:t>Pilz</w:t>
      </w:r>
      <w:proofErr w:type="spellEnd"/>
      <w:r w:rsidR="000C7ACF" w:rsidRPr="00751B56">
        <w:rPr>
          <w:rFonts w:ascii="Arial" w:hAnsi="Arial" w:cs="Arial"/>
          <w:lang w:val="en-GB"/>
        </w:rPr>
        <w:br/>
        <w:t xml:space="preserve">Clarissa </w:t>
      </w:r>
      <w:proofErr w:type="spellStart"/>
      <w:r w:rsidR="000C7ACF" w:rsidRPr="00751B56">
        <w:rPr>
          <w:rFonts w:ascii="Arial" w:hAnsi="Arial" w:cs="Arial"/>
          <w:lang w:val="en-GB"/>
        </w:rPr>
        <w:t>Prazeres</w:t>
      </w:r>
      <w:proofErr w:type="spellEnd"/>
      <w:r w:rsidR="000C7ACF" w:rsidRPr="00751B56">
        <w:rPr>
          <w:rFonts w:ascii="Arial" w:hAnsi="Arial" w:cs="Arial"/>
          <w:lang w:val="en-GB"/>
        </w:rPr>
        <w:t xml:space="preserve"> da Costa </w:t>
      </w:r>
    </w:p>
    <w:p w14:paraId="4F79F013" w14:textId="77777777" w:rsidR="00367336" w:rsidRPr="00751B56" w:rsidRDefault="00863966" w:rsidP="006313F5">
      <w:pPr>
        <w:rPr>
          <w:rFonts w:ascii="Arial" w:hAnsi="Arial" w:cs="Arial"/>
        </w:rPr>
      </w:pPr>
      <w:r w:rsidRPr="00751B56">
        <w:rPr>
          <w:rFonts w:ascii="Arial" w:hAnsi="Arial" w:cs="Arial"/>
        </w:rPr>
        <w:t>Sarah Preis</w:t>
      </w:r>
      <w:r w:rsidR="000C7ACF" w:rsidRPr="00751B56">
        <w:rPr>
          <w:rFonts w:ascii="Arial" w:hAnsi="Arial" w:cs="Arial"/>
        </w:rPr>
        <w:br/>
        <w:t xml:space="preserve">Ulrike </w:t>
      </w:r>
      <w:proofErr w:type="spellStart"/>
      <w:r w:rsidR="000C7ACF" w:rsidRPr="00751B56">
        <w:rPr>
          <w:rFonts w:ascii="Arial" w:hAnsi="Arial" w:cs="Arial"/>
        </w:rPr>
        <w:t>Protzer</w:t>
      </w:r>
      <w:proofErr w:type="spellEnd"/>
      <w:r w:rsidR="000C7ACF" w:rsidRPr="00751B56">
        <w:rPr>
          <w:rFonts w:ascii="Arial" w:hAnsi="Arial" w:cs="Arial"/>
        </w:rPr>
        <w:t xml:space="preserve"> </w:t>
      </w:r>
      <w:r w:rsidR="000C7ACF" w:rsidRPr="00751B56">
        <w:rPr>
          <w:rFonts w:ascii="Arial" w:hAnsi="Arial" w:cs="Arial"/>
        </w:rPr>
        <w:br/>
        <w:t xml:space="preserve">Michael </w:t>
      </w:r>
      <w:proofErr w:type="spellStart"/>
      <w:r w:rsidR="000C7ACF" w:rsidRPr="00751B56">
        <w:rPr>
          <w:rFonts w:ascii="Arial" w:hAnsi="Arial" w:cs="Arial"/>
        </w:rPr>
        <w:t>Quante</w:t>
      </w:r>
      <w:proofErr w:type="spellEnd"/>
      <w:r w:rsidR="000C7ACF" w:rsidRPr="00751B56">
        <w:rPr>
          <w:rFonts w:ascii="Arial" w:hAnsi="Arial" w:cs="Arial"/>
        </w:rPr>
        <w:t xml:space="preserve"> </w:t>
      </w:r>
      <w:r w:rsidR="000C7ACF" w:rsidRPr="00751B56">
        <w:rPr>
          <w:rFonts w:ascii="Arial" w:hAnsi="Arial" w:cs="Arial"/>
        </w:rPr>
        <w:br/>
        <w:t>Hedwig Roggendorf</w:t>
      </w:r>
      <w:r w:rsidR="000C7ACF" w:rsidRPr="00751B56">
        <w:rPr>
          <w:rFonts w:ascii="Arial" w:hAnsi="Arial" w:cs="Arial"/>
        </w:rPr>
        <w:br/>
        <w:t>Jürgen Ruland</w:t>
      </w:r>
    </w:p>
    <w:p w14:paraId="13FBF387" w14:textId="77777777" w:rsidR="00617374" w:rsidRPr="00751B56" w:rsidRDefault="00863966" w:rsidP="006313F5">
      <w:pPr>
        <w:rPr>
          <w:rFonts w:ascii="Arial" w:hAnsi="Arial" w:cs="Arial"/>
        </w:rPr>
      </w:pPr>
      <w:r w:rsidRPr="00751B56">
        <w:rPr>
          <w:rFonts w:ascii="Arial" w:hAnsi="Arial" w:cs="Arial"/>
        </w:rPr>
        <w:t xml:space="preserve">Mine </w:t>
      </w:r>
      <w:proofErr w:type="spellStart"/>
      <w:r w:rsidRPr="00751B56">
        <w:rPr>
          <w:rFonts w:ascii="Arial" w:hAnsi="Arial" w:cs="Arial"/>
        </w:rPr>
        <w:t>Sargut</w:t>
      </w:r>
      <w:proofErr w:type="spellEnd"/>
    </w:p>
    <w:p w14:paraId="1F85C303" w14:textId="77777777" w:rsidR="00B72C28" w:rsidRPr="00751B56" w:rsidRDefault="00B72C28" w:rsidP="006313F5">
      <w:pPr>
        <w:rPr>
          <w:rFonts w:ascii="Arial" w:hAnsi="Arial" w:cs="Arial"/>
        </w:rPr>
      </w:pPr>
      <w:r w:rsidRPr="00751B56">
        <w:rPr>
          <w:rFonts w:ascii="Arial" w:hAnsi="Arial" w:cs="Arial"/>
        </w:rPr>
        <w:t>Cora Scheerer</w:t>
      </w:r>
    </w:p>
    <w:p w14:paraId="43BA47BA" w14:textId="77777777" w:rsidR="00E775BE" w:rsidRPr="00751B56" w:rsidRDefault="00863966" w:rsidP="006313F5">
      <w:pPr>
        <w:rPr>
          <w:rFonts w:ascii="Arial" w:hAnsi="Arial" w:cs="Arial"/>
        </w:rPr>
      </w:pPr>
      <w:r w:rsidRPr="00751B56">
        <w:rPr>
          <w:rFonts w:ascii="Arial" w:hAnsi="Arial" w:cs="Arial"/>
        </w:rPr>
        <w:t>Roland M. Schmid</w:t>
      </w:r>
    </w:p>
    <w:p w14:paraId="5C5E8190" w14:textId="77777777" w:rsidR="00E775BE" w:rsidRPr="00751B56" w:rsidRDefault="00863966" w:rsidP="006313F5">
      <w:pPr>
        <w:rPr>
          <w:rFonts w:ascii="Arial" w:hAnsi="Arial" w:cs="Arial"/>
        </w:rPr>
      </w:pPr>
      <w:r w:rsidRPr="00751B56">
        <w:rPr>
          <w:rFonts w:ascii="Arial" w:hAnsi="Arial" w:cs="Arial"/>
        </w:rPr>
        <w:t xml:space="preserve">Paul </w:t>
      </w:r>
      <w:proofErr w:type="spellStart"/>
      <w:r w:rsidRPr="00751B56">
        <w:rPr>
          <w:rFonts w:ascii="Arial" w:hAnsi="Arial" w:cs="Arial"/>
        </w:rPr>
        <w:t>Schmidle</w:t>
      </w:r>
      <w:proofErr w:type="spellEnd"/>
    </w:p>
    <w:p w14:paraId="309D46BB" w14:textId="77777777" w:rsidR="00E775BE" w:rsidRPr="00751B56" w:rsidRDefault="00863966" w:rsidP="006313F5">
      <w:pPr>
        <w:rPr>
          <w:rFonts w:ascii="Arial" w:hAnsi="Arial" w:cs="Arial"/>
        </w:rPr>
      </w:pPr>
      <w:r w:rsidRPr="00751B56">
        <w:rPr>
          <w:rFonts w:ascii="Arial" w:hAnsi="Arial" w:cs="Arial"/>
        </w:rPr>
        <w:t>Christine Schönmann</w:t>
      </w:r>
    </w:p>
    <w:p w14:paraId="1CAF5079" w14:textId="4BD66C31" w:rsidR="000C7ACF" w:rsidRPr="00751B56" w:rsidRDefault="00863966" w:rsidP="006313F5">
      <w:pPr>
        <w:rPr>
          <w:rFonts w:ascii="Arial" w:hAnsi="Arial" w:cs="Arial"/>
        </w:rPr>
      </w:pPr>
      <w:r w:rsidRPr="00751B56">
        <w:rPr>
          <w:rFonts w:ascii="Arial" w:hAnsi="Arial" w:cs="Arial"/>
        </w:rPr>
        <w:t xml:space="preserve">Florian </w:t>
      </w:r>
      <w:proofErr w:type="spellStart"/>
      <w:r w:rsidRPr="00751B56">
        <w:rPr>
          <w:rFonts w:ascii="Arial" w:hAnsi="Arial" w:cs="Arial"/>
        </w:rPr>
        <w:t>Schraml</w:t>
      </w:r>
      <w:proofErr w:type="spellEnd"/>
      <w:r w:rsidRPr="00751B56">
        <w:rPr>
          <w:rFonts w:ascii="Arial" w:hAnsi="Arial" w:cs="Arial"/>
        </w:rPr>
        <w:br/>
        <w:t>Christoph</w:t>
      </w:r>
      <w:r w:rsidR="003706CE" w:rsidRPr="00751B56">
        <w:rPr>
          <w:rFonts w:ascii="Arial" w:hAnsi="Arial" w:cs="Arial"/>
        </w:rPr>
        <w:t xml:space="preserve"> D.</w:t>
      </w:r>
      <w:r w:rsidRPr="00751B56">
        <w:rPr>
          <w:rFonts w:ascii="Arial" w:hAnsi="Arial" w:cs="Arial"/>
        </w:rPr>
        <w:t xml:space="preserve"> Spinner</w:t>
      </w:r>
    </w:p>
    <w:p w14:paraId="0CAEF1F3" w14:textId="2BB36A8F" w:rsidR="00E775BE" w:rsidRPr="00751B56" w:rsidRDefault="00863966" w:rsidP="006313F5">
      <w:pPr>
        <w:rPr>
          <w:rFonts w:ascii="Arial" w:hAnsi="Arial" w:cs="Arial"/>
        </w:rPr>
      </w:pPr>
      <w:r w:rsidRPr="00751B56">
        <w:rPr>
          <w:rFonts w:ascii="Arial" w:hAnsi="Arial" w:cs="Arial"/>
        </w:rPr>
        <w:t xml:space="preserve">Annette Susanne </w:t>
      </w:r>
      <w:proofErr w:type="spellStart"/>
      <w:r w:rsidRPr="00751B56">
        <w:rPr>
          <w:rFonts w:ascii="Arial" w:hAnsi="Arial" w:cs="Arial"/>
        </w:rPr>
        <w:t>Steimle</w:t>
      </w:r>
      <w:proofErr w:type="spellEnd"/>
      <w:r w:rsidR="004C6B1B" w:rsidRPr="00751B56">
        <w:rPr>
          <w:rFonts w:ascii="Arial" w:hAnsi="Arial" w:cs="Arial"/>
        </w:rPr>
        <w:t>-</w:t>
      </w:r>
      <w:r w:rsidRPr="00751B56">
        <w:rPr>
          <w:rFonts w:ascii="Arial" w:hAnsi="Arial" w:cs="Arial"/>
        </w:rPr>
        <w:t>Grauer</w:t>
      </w:r>
    </w:p>
    <w:p w14:paraId="2E84AF66" w14:textId="77777777" w:rsidR="00E775BE" w:rsidRPr="00751B56" w:rsidRDefault="00863966" w:rsidP="006313F5">
      <w:pPr>
        <w:rPr>
          <w:rFonts w:ascii="Arial" w:hAnsi="Arial" w:cs="Arial"/>
          <w:lang w:val="en-GB"/>
        </w:rPr>
      </w:pPr>
      <w:r w:rsidRPr="00751B56">
        <w:rPr>
          <w:rFonts w:ascii="Arial" w:hAnsi="Arial" w:cs="Arial"/>
          <w:lang w:val="en-GB"/>
        </w:rPr>
        <w:t xml:space="preserve">Christian </w:t>
      </w:r>
      <w:proofErr w:type="spellStart"/>
      <w:r w:rsidRPr="00751B56">
        <w:rPr>
          <w:rFonts w:ascii="Arial" w:hAnsi="Arial" w:cs="Arial"/>
          <w:lang w:val="en-GB"/>
        </w:rPr>
        <w:t>Stöß</w:t>
      </w:r>
      <w:proofErr w:type="spellEnd"/>
    </w:p>
    <w:p w14:paraId="3349B7C5" w14:textId="77777777" w:rsidR="00E775BE" w:rsidRPr="00751B56" w:rsidRDefault="00863966" w:rsidP="006313F5">
      <w:pPr>
        <w:rPr>
          <w:rFonts w:ascii="Arial" w:hAnsi="Arial" w:cs="Arial"/>
          <w:sz w:val="24"/>
          <w:lang w:val="en-GB"/>
        </w:rPr>
      </w:pPr>
      <w:r w:rsidRPr="00751B56">
        <w:rPr>
          <w:rFonts w:ascii="Arial" w:hAnsi="Arial" w:cs="Arial"/>
          <w:lang w:val="en-GB"/>
        </w:rPr>
        <w:t xml:space="preserve">Pavel </w:t>
      </w:r>
      <w:proofErr w:type="spellStart"/>
      <w:r w:rsidRPr="00751B56">
        <w:rPr>
          <w:rFonts w:ascii="Arial" w:hAnsi="Arial" w:cs="Arial"/>
          <w:lang w:val="en-GB"/>
        </w:rPr>
        <w:t>Stupakov</w:t>
      </w:r>
      <w:proofErr w:type="spellEnd"/>
    </w:p>
    <w:p w14:paraId="2E1BC0A2" w14:textId="77777777" w:rsidR="009D48B6" w:rsidRPr="00751B56" w:rsidRDefault="00863966" w:rsidP="006313F5">
      <w:pPr>
        <w:rPr>
          <w:rFonts w:ascii="Arial" w:hAnsi="Arial" w:cs="Arial"/>
          <w:lang w:val="en-GB"/>
        </w:rPr>
      </w:pPr>
      <w:r w:rsidRPr="00751B56">
        <w:rPr>
          <w:rFonts w:ascii="Arial" w:hAnsi="Arial" w:cs="Arial"/>
          <w:lang w:val="en-GB"/>
        </w:rPr>
        <w:t>Markus Thaler</w:t>
      </w:r>
    </w:p>
    <w:p w14:paraId="79B9C5F0" w14:textId="77777777" w:rsidR="00E775BE" w:rsidRPr="00751B56" w:rsidRDefault="00863966" w:rsidP="006313F5">
      <w:pPr>
        <w:rPr>
          <w:rFonts w:ascii="Arial" w:hAnsi="Arial" w:cs="Arial"/>
        </w:rPr>
      </w:pPr>
      <w:r w:rsidRPr="00751B56">
        <w:rPr>
          <w:rFonts w:ascii="Arial" w:hAnsi="Arial" w:cs="Arial"/>
        </w:rPr>
        <w:t>Dolores Thum</w:t>
      </w:r>
    </w:p>
    <w:p w14:paraId="66EB8624" w14:textId="1D0BB6AF" w:rsidR="000C7ACF" w:rsidRPr="00751B56" w:rsidRDefault="00863966" w:rsidP="006313F5">
      <w:pPr>
        <w:rPr>
          <w:rFonts w:ascii="Arial" w:hAnsi="Arial" w:cs="Arial"/>
        </w:rPr>
      </w:pPr>
      <w:r w:rsidRPr="00751B56">
        <w:rPr>
          <w:rFonts w:ascii="Arial" w:hAnsi="Arial" w:cs="Arial"/>
        </w:rPr>
        <w:t xml:space="preserve">Dirk </w:t>
      </w:r>
      <w:proofErr w:type="spellStart"/>
      <w:r w:rsidRPr="00751B56">
        <w:rPr>
          <w:rFonts w:ascii="Arial" w:hAnsi="Arial" w:cs="Arial"/>
        </w:rPr>
        <w:t>Tomsitz</w:t>
      </w:r>
      <w:proofErr w:type="spellEnd"/>
      <w:r w:rsidRPr="00751B56">
        <w:rPr>
          <w:rFonts w:ascii="Arial" w:hAnsi="Arial" w:cs="Arial"/>
        </w:rPr>
        <w:br/>
        <w:t>Wolfgang Weber</w:t>
      </w:r>
      <w:r w:rsidRPr="00751B56">
        <w:rPr>
          <w:rFonts w:ascii="Arial" w:hAnsi="Arial" w:cs="Arial"/>
        </w:rPr>
        <w:br/>
        <w:t xml:space="preserve">Angelika Werner </w:t>
      </w:r>
      <w:r w:rsidRPr="00751B56">
        <w:rPr>
          <w:rFonts w:ascii="Arial" w:hAnsi="Arial" w:cs="Arial"/>
        </w:rPr>
        <w:br/>
        <w:t xml:space="preserve">Christof </w:t>
      </w:r>
      <w:r w:rsidR="004C6B1B" w:rsidRPr="00751B56">
        <w:rPr>
          <w:rFonts w:ascii="Arial" w:hAnsi="Arial" w:cs="Arial"/>
        </w:rPr>
        <w:t>W</w:t>
      </w:r>
      <w:r w:rsidRPr="00751B56">
        <w:rPr>
          <w:rFonts w:ascii="Arial" w:hAnsi="Arial" w:cs="Arial"/>
        </w:rPr>
        <w:t>inter</w:t>
      </w:r>
    </w:p>
    <w:p w14:paraId="699701FC" w14:textId="77777777" w:rsidR="00B72C28" w:rsidRPr="00751B56" w:rsidRDefault="00B72C28" w:rsidP="00E775BE">
      <w:pPr>
        <w:rPr>
          <w:rFonts w:ascii="Arial" w:hAnsi="Arial" w:cs="Arial"/>
        </w:rPr>
      </w:pPr>
      <w:bookmarkStart w:id="4" w:name="_Toc46924331"/>
    </w:p>
    <w:p w14:paraId="61340DB7" w14:textId="77777777" w:rsidR="00B72C28" w:rsidRPr="00751B56" w:rsidRDefault="00B72C28" w:rsidP="00E775BE">
      <w:pPr>
        <w:rPr>
          <w:rFonts w:ascii="Arial" w:hAnsi="Arial" w:cs="Arial"/>
        </w:rPr>
      </w:pPr>
    </w:p>
    <w:p w14:paraId="24FF1846" w14:textId="77777777" w:rsidR="00B72C28" w:rsidRPr="00751B56" w:rsidRDefault="00B72C28" w:rsidP="00E775BE">
      <w:pPr>
        <w:rPr>
          <w:rFonts w:ascii="Arial" w:hAnsi="Arial" w:cs="Arial"/>
        </w:rPr>
      </w:pPr>
    </w:p>
    <w:p w14:paraId="6952F365" w14:textId="77777777" w:rsidR="00B72C28" w:rsidRPr="00751B56" w:rsidRDefault="00B72C28" w:rsidP="00E775BE">
      <w:pPr>
        <w:rPr>
          <w:rFonts w:ascii="Arial" w:eastAsia="Times New Roman" w:hAnsi="Arial" w:cs="Arial"/>
          <w:color w:val="000000"/>
          <w:sz w:val="24"/>
          <w:szCs w:val="24"/>
        </w:rPr>
      </w:pPr>
    </w:p>
    <w:p w14:paraId="2E504BD9" w14:textId="77777777" w:rsidR="00B72C28" w:rsidRPr="00751B56" w:rsidRDefault="00B72C28" w:rsidP="00E775BE">
      <w:pPr>
        <w:rPr>
          <w:rFonts w:ascii="Arial" w:eastAsia="Times New Roman" w:hAnsi="Arial" w:cs="Arial"/>
          <w:color w:val="000000"/>
          <w:sz w:val="24"/>
          <w:szCs w:val="24"/>
        </w:rPr>
      </w:pPr>
    </w:p>
    <w:p w14:paraId="597A9BB9" w14:textId="77777777" w:rsidR="00B72C28" w:rsidRPr="00751B56" w:rsidRDefault="00B72C28" w:rsidP="00E775BE">
      <w:pPr>
        <w:rPr>
          <w:rFonts w:ascii="Arial" w:eastAsia="Times New Roman" w:hAnsi="Arial" w:cs="Arial"/>
          <w:color w:val="000000"/>
          <w:sz w:val="24"/>
          <w:szCs w:val="24"/>
        </w:rPr>
      </w:pPr>
    </w:p>
    <w:p w14:paraId="4FB4E485" w14:textId="77777777" w:rsidR="00B72C28" w:rsidRPr="00751B56" w:rsidRDefault="00B72C28" w:rsidP="00E775BE">
      <w:pPr>
        <w:rPr>
          <w:rFonts w:ascii="Arial" w:eastAsia="Times New Roman" w:hAnsi="Arial" w:cs="Arial"/>
          <w:color w:val="000000"/>
          <w:sz w:val="24"/>
          <w:szCs w:val="24"/>
        </w:rPr>
      </w:pPr>
    </w:p>
    <w:p w14:paraId="69AF93C3" w14:textId="77777777" w:rsidR="00B72C28" w:rsidRPr="00751B56" w:rsidRDefault="00B72C28" w:rsidP="00E775BE">
      <w:pPr>
        <w:rPr>
          <w:rFonts w:ascii="Arial" w:eastAsia="Times New Roman" w:hAnsi="Arial" w:cs="Arial"/>
          <w:color w:val="000000"/>
          <w:sz w:val="24"/>
          <w:szCs w:val="24"/>
        </w:rPr>
      </w:pPr>
    </w:p>
    <w:p w14:paraId="0FC48AB1" w14:textId="77777777" w:rsidR="00B72C28" w:rsidRPr="00751B56" w:rsidRDefault="00B72C28" w:rsidP="00E775BE">
      <w:pPr>
        <w:rPr>
          <w:rFonts w:ascii="Arial" w:eastAsia="Times New Roman" w:hAnsi="Arial" w:cs="Arial"/>
          <w:color w:val="000000"/>
          <w:sz w:val="24"/>
          <w:szCs w:val="24"/>
        </w:rPr>
      </w:pPr>
    </w:p>
    <w:p w14:paraId="02095C88" w14:textId="77777777" w:rsidR="00B72C28" w:rsidRPr="00751B56" w:rsidRDefault="00B72C28" w:rsidP="00E775BE">
      <w:pPr>
        <w:rPr>
          <w:rFonts w:ascii="Arial" w:eastAsia="Times New Roman" w:hAnsi="Arial" w:cs="Arial"/>
          <w:color w:val="000000"/>
          <w:sz w:val="24"/>
          <w:szCs w:val="24"/>
        </w:rPr>
      </w:pPr>
    </w:p>
    <w:p w14:paraId="3C2F71AC" w14:textId="77777777" w:rsidR="00B72C28" w:rsidRPr="00751B56" w:rsidRDefault="00B72C28" w:rsidP="00E775BE">
      <w:pPr>
        <w:rPr>
          <w:rFonts w:ascii="Arial" w:eastAsia="Times New Roman" w:hAnsi="Arial" w:cs="Arial"/>
          <w:color w:val="000000"/>
          <w:sz w:val="24"/>
          <w:szCs w:val="24"/>
        </w:rPr>
      </w:pPr>
    </w:p>
    <w:p w14:paraId="0328AA08" w14:textId="77777777" w:rsidR="00B72C28" w:rsidRPr="00751B56" w:rsidRDefault="00B72C28" w:rsidP="00E775BE">
      <w:pPr>
        <w:rPr>
          <w:rFonts w:ascii="Arial" w:eastAsia="Times New Roman" w:hAnsi="Arial" w:cs="Arial"/>
          <w:color w:val="000000"/>
          <w:sz w:val="24"/>
          <w:szCs w:val="24"/>
        </w:rPr>
      </w:pPr>
    </w:p>
    <w:p w14:paraId="4A0FB784" w14:textId="77777777" w:rsidR="00B72C28" w:rsidRPr="00751B56" w:rsidRDefault="00B72C28" w:rsidP="00E775BE">
      <w:pPr>
        <w:rPr>
          <w:rFonts w:ascii="Arial" w:eastAsia="Times New Roman" w:hAnsi="Arial" w:cs="Arial"/>
          <w:color w:val="000000"/>
          <w:sz w:val="24"/>
          <w:szCs w:val="24"/>
        </w:rPr>
      </w:pPr>
    </w:p>
    <w:p w14:paraId="58002F27" w14:textId="77777777" w:rsidR="00B72C28" w:rsidRPr="00751B56" w:rsidRDefault="00B72C28" w:rsidP="00E775BE">
      <w:pPr>
        <w:rPr>
          <w:rFonts w:ascii="Arial" w:eastAsia="Times New Roman" w:hAnsi="Arial" w:cs="Arial"/>
          <w:color w:val="000000"/>
          <w:sz w:val="24"/>
          <w:szCs w:val="24"/>
        </w:rPr>
      </w:pPr>
    </w:p>
    <w:p w14:paraId="1A1DC0BD" w14:textId="77777777" w:rsidR="00B72C28" w:rsidRPr="00751B56" w:rsidRDefault="00B72C28" w:rsidP="00E775BE">
      <w:pPr>
        <w:rPr>
          <w:rFonts w:ascii="Arial" w:eastAsia="Times New Roman" w:hAnsi="Arial" w:cs="Arial"/>
          <w:color w:val="000000"/>
          <w:sz w:val="24"/>
          <w:szCs w:val="24"/>
        </w:rPr>
      </w:pPr>
    </w:p>
    <w:p w14:paraId="0277D6C6" w14:textId="77777777" w:rsidR="00B72C28" w:rsidRPr="00751B56" w:rsidRDefault="00B72C28" w:rsidP="00E775BE">
      <w:pPr>
        <w:rPr>
          <w:rFonts w:ascii="Arial" w:eastAsia="Times New Roman" w:hAnsi="Arial" w:cs="Arial"/>
          <w:color w:val="000000"/>
          <w:sz w:val="24"/>
          <w:szCs w:val="24"/>
        </w:rPr>
      </w:pPr>
    </w:p>
    <w:p w14:paraId="4A7721AD" w14:textId="77777777" w:rsidR="00B72C28" w:rsidRPr="00751B56" w:rsidRDefault="00B72C28" w:rsidP="00E775BE">
      <w:pPr>
        <w:rPr>
          <w:rFonts w:ascii="Arial" w:eastAsia="Times New Roman" w:hAnsi="Arial" w:cs="Arial"/>
          <w:color w:val="000000"/>
          <w:sz w:val="24"/>
          <w:szCs w:val="24"/>
        </w:rPr>
      </w:pPr>
    </w:p>
    <w:p w14:paraId="5753C915" w14:textId="77777777" w:rsidR="00B72C28" w:rsidRPr="00751B56" w:rsidRDefault="00B72C28" w:rsidP="00E775BE">
      <w:pPr>
        <w:rPr>
          <w:rFonts w:ascii="Arial" w:eastAsia="Times New Roman" w:hAnsi="Arial" w:cs="Arial"/>
          <w:color w:val="000000"/>
          <w:sz w:val="24"/>
          <w:szCs w:val="24"/>
        </w:rPr>
      </w:pPr>
    </w:p>
    <w:p w14:paraId="4456164D" w14:textId="77777777" w:rsidR="00B72C28" w:rsidRPr="00751B56" w:rsidRDefault="00B72C28" w:rsidP="00E775BE">
      <w:pPr>
        <w:rPr>
          <w:rFonts w:ascii="Arial" w:eastAsia="Times New Roman" w:hAnsi="Arial" w:cs="Arial"/>
          <w:color w:val="000000"/>
          <w:sz w:val="24"/>
          <w:szCs w:val="24"/>
        </w:rPr>
      </w:pPr>
    </w:p>
    <w:p w14:paraId="35A2627D" w14:textId="77777777" w:rsidR="00B72C28" w:rsidRPr="00751B56" w:rsidRDefault="00B72C28" w:rsidP="00E775BE">
      <w:pPr>
        <w:rPr>
          <w:rFonts w:ascii="Arial" w:eastAsia="Times New Roman" w:hAnsi="Arial" w:cs="Arial"/>
          <w:color w:val="000000"/>
          <w:sz w:val="24"/>
          <w:szCs w:val="24"/>
        </w:rPr>
      </w:pPr>
    </w:p>
    <w:p w14:paraId="31A91912" w14:textId="77777777" w:rsidR="00B72C28" w:rsidRPr="00751B56" w:rsidRDefault="00B72C28" w:rsidP="00E775BE">
      <w:pPr>
        <w:rPr>
          <w:rFonts w:ascii="Arial" w:eastAsia="Times New Roman" w:hAnsi="Arial" w:cs="Arial"/>
          <w:color w:val="000000"/>
          <w:sz w:val="24"/>
          <w:szCs w:val="24"/>
        </w:rPr>
      </w:pPr>
    </w:p>
    <w:p w14:paraId="3F33A234" w14:textId="77777777" w:rsidR="00B72C28" w:rsidRPr="00751B56" w:rsidRDefault="00B72C28" w:rsidP="00E775BE">
      <w:pPr>
        <w:rPr>
          <w:rFonts w:ascii="Arial" w:eastAsia="Times New Roman" w:hAnsi="Arial" w:cs="Arial"/>
          <w:color w:val="000000"/>
          <w:sz w:val="24"/>
          <w:szCs w:val="24"/>
        </w:rPr>
      </w:pPr>
    </w:p>
    <w:p w14:paraId="3AE2767D" w14:textId="77777777" w:rsidR="00B72C28" w:rsidRPr="00751B56" w:rsidRDefault="00B72C28" w:rsidP="00E775BE">
      <w:pPr>
        <w:rPr>
          <w:rFonts w:ascii="Arial" w:eastAsia="Times New Roman" w:hAnsi="Arial" w:cs="Arial"/>
          <w:color w:val="000000"/>
          <w:sz w:val="24"/>
          <w:szCs w:val="24"/>
        </w:rPr>
      </w:pPr>
    </w:p>
    <w:p w14:paraId="1CE86BD5" w14:textId="77777777" w:rsidR="00B72C28" w:rsidRPr="00751B56" w:rsidRDefault="00B72C28" w:rsidP="00E775BE">
      <w:pPr>
        <w:rPr>
          <w:rFonts w:ascii="Arial" w:eastAsia="Times New Roman" w:hAnsi="Arial" w:cs="Arial"/>
          <w:color w:val="000000"/>
          <w:sz w:val="24"/>
          <w:szCs w:val="24"/>
        </w:rPr>
      </w:pPr>
    </w:p>
    <w:p w14:paraId="1B7D9CBA" w14:textId="77777777" w:rsidR="00B72C28" w:rsidRPr="00751B56" w:rsidRDefault="00B72C28" w:rsidP="00E775BE">
      <w:pPr>
        <w:rPr>
          <w:rFonts w:ascii="Arial" w:eastAsia="Times New Roman" w:hAnsi="Arial" w:cs="Arial"/>
          <w:color w:val="000000"/>
          <w:sz w:val="24"/>
          <w:szCs w:val="24"/>
        </w:rPr>
      </w:pPr>
    </w:p>
    <w:p w14:paraId="3CF256F3" w14:textId="77777777" w:rsidR="00B72C28" w:rsidRPr="00751B56" w:rsidRDefault="00B72C28" w:rsidP="00E775BE">
      <w:pPr>
        <w:rPr>
          <w:rFonts w:ascii="Arial" w:eastAsia="Times New Roman" w:hAnsi="Arial" w:cs="Arial"/>
          <w:color w:val="000000"/>
          <w:sz w:val="24"/>
          <w:szCs w:val="24"/>
        </w:rPr>
      </w:pPr>
    </w:p>
    <w:p w14:paraId="37FE77C7" w14:textId="77777777" w:rsidR="00B72C28" w:rsidRPr="00751B56" w:rsidRDefault="00B72C28" w:rsidP="00E775BE">
      <w:pPr>
        <w:rPr>
          <w:rFonts w:ascii="Arial" w:eastAsia="Times New Roman" w:hAnsi="Arial" w:cs="Arial"/>
          <w:color w:val="000000"/>
          <w:sz w:val="24"/>
          <w:szCs w:val="24"/>
        </w:rPr>
      </w:pPr>
    </w:p>
    <w:p w14:paraId="3845DC6B" w14:textId="77777777" w:rsidR="00B72C28" w:rsidRPr="00751B56" w:rsidRDefault="00B72C28" w:rsidP="00E775BE">
      <w:pPr>
        <w:rPr>
          <w:rFonts w:ascii="Arial" w:eastAsia="Times New Roman" w:hAnsi="Arial" w:cs="Arial"/>
          <w:color w:val="000000"/>
          <w:sz w:val="24"/>
          <w:szCs w:val="24"/>
        </w:rPr>
      </w:pPr>
    </w:p>
    <w:p w14:paraId="6B25C784" w14:textId="77777777" w:rsidR="00B72C28" w:rsidRPr="00751B56" w:rsidRDefault="00B72C28" w:rsidP="00E775BE">
      <w:pPr>
        <w:rPr>
          <w:rFonts w:ascii="Arial" w:eastAsia="Times New Roman" w:hAnsi="Arial" w:cs="Arial"/>
          <w:color w:val="000000"/>
          <w:sz w:val="24"/>
          <w:szCs w:val="24"/>
        </w:rPr>
      </w:pPr>
    </w:p>
    <w:p w14:paraId="2363FA35" w14:textId="77777777" w:rsidR="00B72C28" w:rsidRPr="00751B56" w:rsidRDefault="00B72C28" w:rsidP="00E775BE">
      <w:pPr>
        <w:rPr>
          <w:rFonts w:ascii="Arial" w:hAnsi="Arial" w:cs="Arial"/>
        </w:rPr>
        <w:sectPr w:rsidR="00B72C28" w:rsidRPr="00751B56" w:rsidSect="00B72C28">
          <w:type w:val="continuous"/>
          <w:pgSz w:w="11906" w:h="16838"/>
          <w:pgMar w:top="1417" w:right="1417" w:bottom="1134" w:left="1417" w:header="708" w:footer="708" w:gutter="0"/>
          <w:pgNumType w:fmt="numberInDash" w:start="0"/>
          <w:cols w:num="2" w:space="708"/>
          <w:titlePg/>
          <w:docGrid w:linePitch="360"/>
        </w:sectPr>
      </w:pPr>
    </w:p>
    <w:p w14:paraId="7485F9F4" w14:textId="77777777" w:rsidR="00E775BE" w:rsidRPr="00751B56" w:rsidRDefault="00863966" w:rsidP="00E775BE">
      <w:pPr>
        <w:rPr>
          <w:rFonts w:ascii="Arial" w:hAnsi="Arial" w:cs="Arial"/>
        </w:rPr>
      </w:pPr>
      <w:r w:rsidRPr="00751B56">
        <w:rPr>
          <w:rFonts w:ascii="Arial" w:hAnsi="Arial" w:cs="Arial"/>
          <w:highlight w:val="yellow"/>
        </w:rPr>
        <w:br w:type="page"/>
      </w:r>
    </w:p>
    <w:p w14:paraId="486CCF0B" w14:textId="6B94B82F" w:rsidR="0070297F" w:rsidRPr="00751B56" w:rsidRDefault="00440FCA" w:rsidP="0070297F">
      <w:pPr>
        <w:pStyle w:val="SeCoMRIAppendixInhaltbershrift"/>
        <w:rPr>
          <w:rFonts w:cs="Arial"/>
          <w:lang w:val="en-GB"/>
        </w:rPr>
      </w:pPr>
      <w:bookmarkStart w:id="5" w:name="_Toc52626243"/>
      <w:bookmarkStart w:id="6" w:name="_Toc48644395"/>
      <w:bookmarkStart w:id="7" w:name="_Toc49356222"/>
      <w:r>
        <w:rPr>
          <w:rFonts w:cs="Arial"/>
          <w:lang w:val="en-GB"/>
        </w:rPr>
        <w:lastRenderedPageBreak/>
        <w:t>S2 Appendix</w:t>
      </w:r>
      <w:r w:rsidR="0070297F" w:rsidRPr="00912300">
        <w:rPr>
          <w:rFonts w:cs="Arial"/>
          <w:lang w:val="en-GB"/>
        </w:rPr>
        <w:t>: Questionnaire</w:t>
      </w:r>
      <w:bookmarkEnd w:id="5"/>
    </w:p>
    <w:p w14:paraId="38D1B5D2" w14:textId="77777777" w:rsidR="0070297F" w:rsidRPr="00751B56" w:rsidRDefault="0070297F" w:rsidP="0070297F">
      <w:pPr>
        <w:rPr>
          <w:rFonts w:ascii="Arial" w:hAnsi="Arial" w:cs="Arial"/>
          <w:lang w:val="en-GB"/>
        </w:rPr>
      </w:pPr>
      <w:r w:rsidRPr="00751B56">
        <w:rPr>
          <w:rFonts w:ascii="Arial" w:hAnsi="Arial" w:cs="Arial"/>
          <w:lang w:val="en-GB"/>
        </w:rPr>
        <w:t xml:space="preserve">The original survey was in German and was acquired by a standardized, electronic questionnaire. </w:t>
      </w:r>
    </w:p>
    <w:p w14:paraId="60391201" w14:textId="77777777" w:rsidR="0070297F" w:rsidRPr="00751B56" w:rsidRDefault="0070297F" w:rsidP="0070297F">
      <w:pPr>
        <w:rPr>
          <w:rFonts w:ascii="Arial" w:hAnsi="Arial" w:cs="Arial"/>
          <w:lang w:val="en-GB"/>
        </w:rPr>
      </w:pPr>
    </w:p>
    <w:p w14:paraId="08748C9B" w14:textId="77777777" w:rsidR="0070297F" w:rsidRPr="00751B56" w:rsidRDefault="0070297F" w:rsidP="0070297F">
      <w:pPr>
        <w:rPr>
          <w:rFonts w:ascii="Arial" w:hAnsi="Arial" w:cs="Arial"/>
          <w:lang w:val="en-GB"/>
        </w:rPr>
      </w:pPr>
      <w:r w:rsidRPr="00751B56">
        <w:rPr>
          <w:rFonts w:ascii="Arial" w:hAnsi="Arial" w:cs="Arial"/>
          <w:lang w:val="en-GB"/>
        </w:rPr>
        <w:t>Baseline characteristics</w:t>
      </w:r>
    </w:p>
    <w:p w14:paraId="7A42BA6C" w14:textId="77777777" w:rsidR="0070297F" w:rsidRPr="00751B56" w:rsidRDefault="0070297F" w:rsidP="0070297F">
      <w:pPr>
        <w:rPr>
          <w:rFonts w:ascii="Arial" w:hAnsi="Arial" w:cs="Arial"/>
          <w:lang w:val="en-GB"/>
        </w:rPr>
      </w:pPr>
      <w:r w:rsidRPr="00751B56">
        <w:rPr>
          <w:rFonts w:ascii="Arial" w:hAnsi="Arial" w:cs="Arial"/>
          <w:lang w:val="en-GB"/>
        </w:rPr>
        <w:t xml:space="preserve">Date of assessment      </w:t>
      </w:r>
      <w:r w:rsidRPr="00751B56">
        <w:rPr>
          <w:rFonts w:ascii="Arial" w:hAnsi="Arial" w:cs="Arial"/>
          <w:lang w:val="en-GB"/>
        </w:rPr>
        <w:sym w:font="Wingdings 2" w:char="F0A3"/>
      </w:r>
      <w:r w:rsidRPr="00751B56">
        <w:rPr>
          <w:rFonts w:ascii="Arial" w:hAnsi="Arial" w:cs="Arial"/>
          <w:lang w:val="en-GB"/>
        </w:rPr>
        <w:sym w:font="Wingdings 2" w:char="F0A3"/>
      </w:r>
      <w:r w:rsidRPr="00751B56">
        <w:rPr>
          <w:rFonts w:ascii="Arial" w:hAnsi="Arial" w:cs="Arial"/>
          <w:lang w:val="en-GB"/>
        </w:rPr>
        <w:t>.</w:t>
      </w:r>
      <w:r w:rsidRPr="00751B56">
        <w:rPr>
          <w:rFonts w:ascii="Arial" w:hAnsi="Arial" w:cs="Arial"/>
          <w:lang w:val="en-GB"/>
        </w:rPr>
        <w:sym w:font="Wingdings 2" w:char="F0A3"/>
      </w:r>
      <w:r w:rsidRPr="00751B56">
        <w:rPr>
          <w:rFonts w:ascii="Arial" w:hAnsi="Arial" w:cs="Arial"/>
          <w:lang w:val="en-GB"/>
        </w:rPr>
        <w:sym w:font="Wingdings 2" w:char="F0A3"/>
      </w:r>
      <w:r w:rsidRPr="00751B56">
        <w:rPr>
          <w:rFonts w:ascii="Arial" w:hAnsi="Arial" w:cs="Arial"/>
          <w:lang w:val="en-GB"/>
        </w:rPr>
        <w:t>.</w:t>
      </w:r>
      <w:r w:rsidRPr="00751B56">
        <w:rPr>
          <w:rFonts w:ascii="Arial" w:hAnsi="Arial" w:cs="Arial"/>
          <w:lang w:val="en-GB"/>
        </w:rPr>
        <w:sym w:font="Wingdings 2" w:char="F0A3"/>
      </w:r>
      <w:r w:rsidRPr="00751B56">
        <w:rPr>
          <w:rFonts w:ascii="Arial" w:hAnsi="Arial" w:cs="Arial"/>
          <w:lang w:val="en-GB"/>
        </w:rPr>
        <w:sym w:font="Wingdings 2" w:char="F0A3"/>
      </w:r>
      <w:r w:rsidRPr="00751B56">
        <w:rPr>
          <w:rFonts w:ascii="Arial" w:hAnsi="Arial" w:cs="Arial"/>
          <w:lang w:val="en-GB"/>
        </w:rPr>
        <w:sym w:font="Wingdings 2" w:char="F0A3"/>
      </w:r>
      <w:r w:rsidRPr="00751B56">
        <w:rPr>
          <w:rFonts w:ascii="Arial" w:hAnsi="Arial" w:cs="Arial"/>
          <w:lang w:val="en-GB"/>
        </w:rPr>
        <w:sym w:font="Wingdings 2" w:char="F0A3"/>
      </w:r>
    </w:p>
    <w:p w14:paraId="6CF6B033" w14:textId="77777777" w:rsidR="0070297F" w:rsidRPr="00912300" w:rsidRDefault="0070297F" w:rsidP="0070297F">
      <w:pPr>
        <w:rPr>
          <w:rFonts w:ascii="Arial" w:hAnsi="Arial" w:cs="Arial"/>
          <w:lang w:val="en-GB"/>
        </w:rPr>
      </w:pPr>
      <w:r w:rsidRPr="00751B56">
        <w:rPr>
          <w:rFonts w:ascii="Arial" w:hAnsi="Arial" w:cs="Arial"/>
          <w:lang w:val="en-GB"/>
        </w:rPr>
        <w:t xml:space="preserve">Baseline characteristic: Age, sex       </w:t>
      </w:r>
    </w:p>
    <w:p w14:paraId="4ED2952E" w14:textId="77777777" w:rsidR="0070297F" w:rsidRPr="00751B56" w:rsidRDefault="0070297F" w:rsidP="0070297F">
      <w:pPr>
        <w:rPr>
          <w:rFonts w:ascii="Arial" w:hAnsi="Arial" w:cs="Arial"/>
          <w:lang w:val="en-GB"/>
        </w:rPr>
      </w:pPr>
      <w:r w:rsidRPr="00751B56">
        <w:rPr>
          <w:rFonts w:ascii="Arial" w:hAnsi="Arial" w:cs="Arial"/>
          <w:lang w:val="en-GB"/>
        </w:rPr>
        <w:t xml:space="preserve">Department: </w:t>
      </w:r>
    </w:p>
    <w:p w14:paraId="7FB1DAE7" w14:textId="77777777" w:rsidR="0070297F" w:rsidRPr="00751B56" w:rsidRDefault="0070297F" w:rsidP="0070297F">
      <w:pPr>
        <w:rPr>
          <w:rFonts w:ascii="Arial" w:hAnsi="Arial" w:cs="Arial"/>
          <w:lang w:val="en-GB"/>
        </w:rPr>
      </w:pPr>
      <w:r w:rsidRPr="00751B56">
        <w:rPr>
          <w:rFonts w:ascii="Arial" w:hAnsi="Arial" w:cs="Arial"/>
          <w:lang w:val="en-GB"/>
        </w:rPr>
        <w:t>Worksite:</w:t>
      </w:r>
    </w:p>
    <w:p w14:paraId="6527BDE9" w14:textId="77777777" w:rsidR="0070297F" w:rsidRPr="00751B56" w:rsidRDefault="0070297F" w:rsidP="0070297F">
      <w:pPr>
        <w:rPr>
          <w:rFonts w:ascii="Arial" w:hAnsi="Arial" w:cs="Arial"/>
          <w:lang w:val="en-GB"/>
        </w:rPr>
      </w:pPr>
    </w:p>
    <w:p w14:paraId="40AD865C" w14:textId="77777777" w:rsidR="0070297F" w:rsidRPr="00751B56" w:rsidRDefault="0070297F" w:rsidP="0070297F">
      <w:pPr>
        <w:rPr>
          <w:rFonts w:ascii="Arial" w:hAnsi="Arial" w:cs="Arial"/>
          <w:lang w:val="en-GB"/>
        </w:rPr>
      </w:pPr>
      <w:r w:rsidRPr="00751B56">
        <w:rPr>
          <w:rFonts w:ascii="Arial" w:hAnsi="Arial" w:cs="Arial"/>
          <w:lang w:val="en-GB"/>
        </w:rPr>
        <w:t>Occupation</w:t>
      </w:r>
    </w:p>
    <w:p w14:paraId="5C0854C8" w14:textId="77777777" w:rsidR="0070297F" w:rsidRPr="00751B56" w:rsidRDefault="0070297F" w:rsidP="0070297F">
      <w:pPr>
        <w:rPr>
          <w:rFonts w:ascii="Arial" w:hAnsi="Arial" w:cs="Arial"/>
          <w:lang w:val="en-GB"/>
        </w:rPr>
      </w:pPr>
      <w:r w:rsidRPr="00751B56">
        <w:rPr>
          <w:rFonts w:ascii="Arial" w:hAnsi="Arial" w:cs="Arial"/>
          <w:lang w:val="en-GB"/>
        </w:rPr>
        <w:sym w:font="Wingdings 2" w:char="F0A3"/>
      </w:r>
      <w:r w:rsidRPr="00751B56">
        <w:rPr>
          <w:rFonts w:ascii="Arial" w:hAnsi="Arial" w:cs="Arial"/>
          <w:lang w:val="en-GB"/>
        </w:rPr>
        <w:t xml:space="preserve"> Physician </w:t>
      </w:r>
      <w:r w:rsidRPr="00751B56">
        <w:rPr>
          <w:rFonts w:ascii="Arial" w:hAnsi="Arial" w:cs="Arial"/>
          <w:lang w:val="en-GB"/>
        </w:rPr>
        <w:sym w:font="Wingdings 2" w:char="F0A3"/>
      </w:r>
      <w:r w:rsidRPr="00751B56">
        <w:rPr>
          <w:rFonts w:ascii="Arial" w:hAnsi="Arial" w:cs="Arial"/>
          <w:lang w:val="en-GB"/>
        </w:rPr>
        <w:t xml:space="preserve"> Nurse </w:t>
      </w:r>
    </w:p>
    <w:p w14:paraId="46A962EF" w14:textId="77777777" w:rsidR="0070297F" w:rsidRPr="00751B56" w:rsidRDefault="0070297F" w:rsidP="0070297F">
      <w:pPr>
        <w:rPr>
          <w:rFonts w:ascii="Arial" w:hAnsi="Arial" w:cs="Arial"/>
          <w:lang w:val="en-GB"/>
        </w:rPr>
      </w:pPr>
      <w:r w:rsidRPr="00751B56">
        <w:rPr>
          <w:rFonts w:ascii="Arial" w:hAnsi="Arial" w:cs="Arial"/>
          <w:lang w:val="en-GB"/>
        </w:rPr>
        <w:sym w:font="Wingdings 2" w:char="F0A3"/>
      </w:r>
      <w:r w:rsidRPr="00751B56">
        <w:rPr>
          <w:rFonts w:ascii="Arial" w:hAnsi="Arial" w:cs="Arial"/>
          <w:lang w:val="en-GB"/>
        </w:rPr>
        <w:t xml:space="preserve"> Lab Worker  </w:t>
      </w:r>
      <w:r w:rsidRPr="00751B56">
        <w:rPr>
          <w:rFonts w:ascii="Arial" w:hAnsi="Arial" w:cs="Arial"/>
          <w:lang w:val="en-GB"/>
        </w:rPr>
        <w:sym w:font="Wingdings 2" w:char="F0A3"/>
      </w:r>
      <w:r w:rsidRPr="00751B56">
        <w:rPr>
          <w:rFonts w:ascii="Arial" w:hAnsi="Arial" w:cs="Arial"/>
          <w:lang w:val="en-GB"/>
        </w:rPr>
        <w:t xml:space="preserve"> Hygiene Staff </w:t>
      </w:r>
      <w:r w:rsidRPr="00751B56">
        <w:rPr>
          <w:rFonts w:ascii="Arial" w:hAnsi="Arial" w:cs="Arial"/>
          <w:lang w:val="en-GB"/>
        </w:rPr>
        <w:sym w:font="Wingdings 2" w:char="F0A3"/>
      </w:r>
      <w:r w:rsidRPr="00751B56">
        <w:rPr>
          <w:rFonts w:ascii="Arial" w:hAnsi="Arial" w:cs="Arial"/>
          <w:lang w:val="en-GB"/>
        </w:rPr>
        <w:t xml:space="preserve"> Clinical Ancillary Staff  </w:t>
      </w:r>
      <w:r w:rsidRPr="00751B56">
        <w:rPr>
          <w:rFonts w:ascii="Arial" w:hAnsi="Arial" w:cs="Arial"/>
          <w:lang w:val="en-GB"/>
        </w:rPr>
        <w:sym w:font="Wingdings 2" w:char="F0A3"/>
      </w:r>
      <w:r w:rsidRPr="00751B56">
        <w:rPr>
          <w:rFonts w:ascii="Arial" w:hAnsi="Arial" w:cs="Arial"/>
          <w:lang w:val="en-GB"/>
        </w:rPr>
        <w:t xml:space="preserve"> Cleaning Staff </w:t>
      </w:r>
      <w:r w:rsidRPr="00751B56">
        <w:rPr>
          <w:rFonts w:ascii="Arial" w:hAnsi="Arial" w:cs="Arial"/>
          <w:lang w:val="en-GB"/>
        </w:rPr>
        <w:sym w:font="Wingdings 2" w:char="F0A3"/>
      </w:r>
      <w:r w:rsidRPr="00751B56">
        <w:rPr>
          <w:rFonts w:ascii="Arial" w:hAnsi="Arial" w:cs="Arial"/>
          <w:lang w:val="en-GB"/>
        </w:rPr>
        <w:t xml:space="preserve"> Patient Transport</w:t>
      </w:r>
    </w:p>
    <w:p w14:paraId="6B454257" w14:textId="77777777" w:rsidR="0070297F" w:rsidRPr="00751B56" w:rsidRDefault="0070297F" w:rsidP="0070297F">
      <w:pPr>
        <w:rPr>
          <w:rFonts w:ascii="Arial" w:hAnsi="Arial" w:cs="Arial"/>
          <w:lang w:val="en-GB"/>
        </w:rPr>
      </w:pPr>
      <w:r w:rsidRPr="00751B56">
        <w:rPr>
          <w:rFonts w:ascii="Arial" w:hAnsi="Arial" w:cs="Arial"/>
          <w:lang w:val="en-GB"/>
        </w:rPr>
        <w:sym w:font="Wingdings 2" w:char="F0A3"/>
      </w:r>
      <w:r w:rsidRPr="00751B56">
        <w:rPr>
          <w:rFonts w:ascii="Arial" w:hAnsi="Arial" w:cs="Arial"/>
          <w:lang w:val="en-GB"/>
        </w:rPr>
        <w:t xml:space="preserve"> Administration </w:t>
      </w:r>
      <w:r w:rsidRPr="00751B56">
        <w:rPr>
          <w:rFonts w:ascii="Arial" w:hAnsi="Arial" w:cs="Arial"/>
          <w:lang w:val="en-GB"/>
        </w:rPr>
        <w:sym w:font="Wingdings 2" w:char="F0A3"/>
      </w:r>
      <w:r w:rsidRPr="00751B56">
        <w:rPr>
          <w:rFonts w:ascii="Arial" w:hAnsi="Arial" w:cs="Arial"/>
          <w:lang w:val="en-GB"/>
        </w:rPr>
        <w:t xml:space="preserve"> Technical Staff </w:t>
      </w:r>
      <w:r w:rsidRPr="00751B56">
        <w:rPr>
          <w:rFonts w:ascii="Arial" w:hAnsi="Arial" w:cs="Arial"/>
          <w:lang w:val="en-GB"/>
        </w:rPr>
        <w:sym w:font="Wingdings 2" w:char="F0A3"/>
      </w:r>
      <w:r w:rsidRPr="00751B56">
        <w:rPr>
          <w:rFonts w:ascii="Arial" w:hAnsi="Arial" w:cs="Arial"/>
          <w:lang w:val="en-GB"/>
        </w:rPr>
        <w:t xml:space="preserve"> IT </w:t>
      </w:r>
      <w:r w:rsidRPr="00751B56">
        <w:rPr>
          <w:rFonts w:ascii="Arial" w:hAnsi="Arial" w:cs="Arial"/>
          <w:lang w:val="en-GB"/>
        </w:rPr>
        <w:sym w:font="Wingdings 2" w:char="F0A3"/>
      </w:r>
      <w:r w:rsidRPr="00751B56">
        <w:rPr>
          <w:rFonts w:ascii="Arial" w:hAnsi="Arial" w:cs="Arial"/>
          <w:lang w:val="en-GB"/>
        </w:rPr>
        <w:t xml:space="preserve"> Scientist </w:t>
      </w:r>
      <w:r w:rsidRPr="00751B56">
        <w:rPr>
          <w:rFonts w:ascii="Arial" w:hAnsi="Arial" w:cs="Arial"/>
          <w:lang w:val="en-GB"/>
        </w:rPr>
        <w:sym w:font="Wingdings 2" w:char="F0A3"/>
      </w:r>
      <w:r w:rsidRPr="00751B56">
        <w:rPr>
          <w:rFonts w:ascii="Arial" w:hAnsi="Arial" w:cs="Arial"/>
          <w:lang w:val="en-GB"/>
        </w:rPr>
        <w:t xml:space="preserve">Student </w:t>
      </w:r>
      <w:r w:rsidRPr="00751B56">
        <w:rPr>
          <w:rFonts w:ascii="Arial" w:hAnsi="Arial" w:cs="Arial"/>
          <w:lang w:val="en-GB"/>
        </w:rPr>
        <w:sym w:font="Wingdings 2" w:char="F0A3"/>
      </w:r>
      <w:r w:rsidRPr="00751B56">
        <w:rPr>
          <w:rFonts w:ascii="Arial" w:hAnsi="Arial" w:cs="Arial"/>
          <w:lang w:val="en-GB"/>
        </w:rPr>
        <w:t xml:space="preserve"> Others </w:t>
      </w:r>
    </w:p>
    <w:p w14:paraId="5B0EE370" w14:textId="77777777" w:rsidR="0070297F" w:rsidRPr="00751B56" w:rsidRDefault="0070297F" w:rsidP="0070297F">
      <w:pPr>
        <w:rPr>
          <w:rFonts w:ascii="Arial" w:hAnsi="Arial" w:cs="Arial"/>
          <w:lang w:val="en-GB"/>
        </w:rPr>
      </w:pPr>
    </w:p>
    <w:p w14:paraId="653825D0" w14:textId="77777777" w:rsidR="0070297F" w:rsidRPr="00751B56" w:rsidRDefault="0070297F" w:rsidP="0070297F">
      <w:pPr>
        <w:rPr>
          <w:rFonts w:ascii="Arial" w:hAnsi="Arial" w:cs="Arial"/>
          <w:lang w:val="en-GB"/>
        </w:rPr>
      </w:pPr>
      <w:r w:rsidRPr="00751B56">
        <w:rPr>
          <w:rFonts w:ascii="Arial" w:hAnsi="Arial" w:cs="Arial"/>
          <w:lang w:val="en-GB"/>
        </w:rPr>
        <w:t>Do you have a patient facing role?</w:t>
      </w:r>
      <w:r w:rsidRPr="00751B56">
        <w:rPr>
          <w:rFonts w:ascii="Arial" w:hAnsi="Arial" w:cs="Arial"/>
          <w:lang w:val="en-GB"/>
        </w:rPr>
        <w:tab/>
      </w:r>
      <w:r w:rsidRPr="00751B56">
        <w:rPr>
          <w:rFonts w:ascii="Arial" w:hAnsi="Arial" w:cs="Arial"/>
          <w:lang w:val="en-GB"/>
        </w:rPr>
        <w:tab/>
      </w:r>
      <w:r w:rsidRPr="00751B56">
        <w:rPr>
          <w:rFonts w:ascii="Arial" w:hAnsi="Arial" w:cs="Arial"/>
          <w:lang w:val="en-GB"/>
        </w:rPr>
        <w:sym w:font="Wingdings 2" w:char="F0A3"/>
      </w:r>
      <w:r w:rsidRPr="00751B56">
        <w:rPr>
          <w:rFonts w:ascii="Arial" w:hAnsi="Arial" w:cs="Arial"/>
          <w:lang w:val="en-GB"/>
        </w:rPr>
        <w:t xml:space="preserve"> Yes</w:t>
      </w:r>
      <w:r w:rsidRPr="00751B56">
        <w:rPr>
          <w:rFonts w:ascii="Arial" w:hAnsi="Arial" w:cs="Arial"/>
          <w:lang w:val="en-GB"/>
        </w:rPr>
        <w:tab/>
        <w:t xml:space="preserve"> </w:t>
      </w:r>
      <w:r w:rsidRPr="00751B56">
        <w:rPr>
          <w:rFonts w:ascii="Arial" w:hAnsi="Arial" w:cs="Arial"/>
          <w:lang w:val="en-GB"/>
        </w:rPr>
        <w:sym w:font="Wingdings 2" w:char="F0A3"/>
      </w:r>
      <w:r w:rsidRPr="00751B56">
        <w:rPr>
          <w:rFonts w:ascii="Arial" w:hAnsi="Arial" w:cs="Arial"/>
          <w:lang w:val="en-GB"/>
        </w:rPr>
        <w:t xml:space="preserve"> No</w:t>
      </w:r>
    </w:p>
    <w:p w14:paraId="360F8C82" w14:textId="77777777" w:rsidR="0070297F" w:rsidRPr="00912300" w:rsidRDefault="0070297F" w:rsidP="0070297F">
      <w:pPr>
        <w:rPr>
          <w:rFonts w:ascii="Arial" w:hAnsi="Arial" w:cs="Arial"/>
          <w:lang w:val="en-GB"/>
        </w:rPr>
      </w:pPr>
      <w:r w:rsidRPr="00751B56">
        <w:rPr>
          <w:rFonts w:ascii="Arial" w:hAnsi="Arial" w:cs="Arial"/>
          <w:lang w:val="en-GB"/>
        </w:rPr>
        <w:t xml:space="preserve">   </w:t>
      </w:r>
      <w:r w:rsidRPr="00751B56">
        <w:rPr>
          <w:rFonts w:ascii="Arial" w:hAnsi="Arial" w:cs="Arial"/>
          <w:lang w:val="en-GB"/>
        </w:rPr>
        <w:tab/>
        <w:t xml:space="preserve"> </w:t>
      </w:r>
      <w:r w:rsidRPr="00751B56">
        <w:rPr>
          <w:rFonts w:ascii="Arial" w:hAnsi="Arial" w:cs="Arial"/>
          <w:lang w:val="en-GB"/>
        </w:rPr>
        <w:tab/>
      </w:r>
      <w:r w:rsidRPr="00751B56">
        <w:rPr>
          <w:rFonts w:ascii="Arial" w:hAnsi="Arial" w:cs="Arial"/>
          <w:lang w:val="en-GB"/>
        </w:rPr>
        <w:tab/>
      </w:r>
      <w:r w:rsidRPr="00751B56">
        <w:rPr>
          <w:rFonts w:ascii="Arial" w:hAnsi="Arial" w:cs="Arial"/>
          <w:lang w:val="en-GB"/>
        </w:rPr>
        <w:tab/>
        <w:t xml:space="preserve">   </w:t>
      </w:r>
    </w:p>
    <w:p w14:paraId="0D8E18F1" w14:textId="77777777" w:rsidR="0070297F" w:rsidRPr="00751B56" w:rsidRDefault="0070297F" w:rsidP="0070297F">
      <w:pPr>
        <w:rPr>
          <w:rFonts w:ascii="Arial" w:hAnsi="Arial" w:cs="Arial"/>
          <w:lang w:val="en-GB"/>
        </w:rPr>
      </w:pPr>
      <w:r w:rsidRPr="00751B56">
        <w:rPr>
          <w:rFonts w:ascii="Arial" w:hAnsi="Arial" w:cs="Arial"/>
          <w:lang w:val="en-GB"/>
        </w:rPr>
        <w:t>Exposure and personal protective equipment</w:t>
      </w:r>
    </w:p>
    <w:tbl>
      <w:tblPr>
        <w:tblW w:w="12009" w:type="dxa"/>
        <w:tblLayout w:type="fixed"/>
        <w:tblCellMar>
          <w:left w:w="10" w:type="dxa"/>
          <w:right w:w="10" w:type="dxa"/>
        </w:tblCellMar>
        <w:tblLook w:val="04A0" w:firstRow="1" w:lastRow="0" w:firstColumn="1" w:lastColumn="0" w:noHBand="0" w:noVBand="1"/>
      </w:tblPr>
      <w:tblGrid>
        <w:gridCol w:w="54"/>
        <w:gridCol w:w="11955"/>
      </w:tblGrid>
      <w:tr w:rsidR="0070297F" w:rsidRPr="00751B56" w14:paraId="474F97A4" w14:textId="77777777" w:rsidTr="00275D06">
        <w:trPr>
          <w:trHeight w:hRule="exact" w:val="400"/>
        </w:trPr>
        <w:tc>
          <w:tcPr>
            <w:tcW w:w="54" w:type="dxa"/>
          </w:tcPr>
          <w:p w14:paraId="1F5F947E" w14:textId="77777777" w:rsidR="0070297F" w:rsidRPr="00751B56" w:rsidRDefault="0070297F" w:rsidP="00275D06">
            <w:pPr>
              <w:rPr>
                <w:rFonts w:ascii="Arial" w:hAnsi="Arial" w:cs="Arial"/>
                <w:lang w:val="en-GB"/>
              </w:rPr>
            </w:pPr>
          </w:p>
        </w:tc>
        <w:tc>
          <w:tcPr>
            <w:tcW w:w="11955" w:type="dxa"/>
            <w:tcMar>
              <w:top w:w="0" w:type="dxa"/>
              <w:left w:w="0" w:type="dxa"/>
              <w:bottom w:w="0" w:type="dxa"/>
              <w:right w:w="0" w:type="dxa"/>
            </w:tcMar>
            <w:vAlign w:val="center"/>
          </w:tcPr>
          <w:p w14:paraId="30D06F6E" w14:textId="77777777" w:rsidR="0070297F" w:rsidRPr="00751B56" w:rsidRDefault="0070297F" w:rsidP="00275D06">
            <w:pPr>
              <w:rPr>
                <w:rFonts w:ascii="Arial" w:hAnsi="Arial" w:cs="Arial"/>
                <w:lang w:val="en-GB"/>
              </w:rPr>
            </w:pPr>
            <w:r w:rsidRPr="00751B56">
              <w:rPr>
                <w:rFonts w:ascii="Arial" w:hAnsi="Arial" w:cs="Arial"/>
                <w:lang w:val="en-GB"/>
              </w:rPr>
              <w:t>In which area(s) have you been placed? (multiple answers possible)</w:t>
            </w:r>
            <w:r w:rsidRPr="00751B56">
              <w:rPr>
                <w:rFonts w:ascii="Arial" w:hAnsi="Arial" w:cs="Arial"/>
                <w:lang w:val="en-GB"/>
              </w:rPr>
              <w:tab/>
            </w:r>
          </w:p>
        </w:tc>
      </w:tr>
    </w:tbl>
    <w:tbl>
      <w:tblPr>
        <w:tblStyle w:val="Tabellenraster"/>
        <w:tblW w:w="0" w:type="auto"/>
        <w:tblLook w:val="04A0" w:firstRow="1" w:lastRow="0" w:firstColumn="1" w:lastColumn="0" w:noHBand="0" w:noVBand="1"/>
      </w:tblPr>
      <w:tblGrid>
        <w:gridCol w:w="2405"/>
        <w:gridCol w:w="1408"/>
        <w:gridCol w:w="1569"/>
        <w:gridCol w:w="1929"/>
        <w:gridCol w:w="1749"/>
      </w:tblGrid>
      <w:tr w:rsidR="0070297F" w:rsidRPr="00751B56" w14:paraId="3EF89AC9" w14:textId="77777777" w:rsidTr="00275D06">
        <w:tc>
          <w:tcPr>
            <w:tcW w:w="2405" w:type="dxa"/>
            <w:tcBorders>
              <w:bottom w:val="single" w:sz="12" w:space="0" w:color="auto"/>
              <w:right w:val="single" w:sz="12" w:space="0" w:color="auto"/>
            </w:tcBorders>
          </w:tcPr>
          <w:p w14:paraId="53794FC2" w14:textId="77777777" w:rsidR="0070297F" w:rsidRPr="00751B56" w:rsidRDefault="0070297F" w:rsidP="00275D06">
            <w:pPr>
              <w:rPr>
                <w:rFonts w:ascii="Arial" w:hAnsi="Arial" w:cs="Arial"/>
                <w:lang w:val="en-GB"/>
              </w:rPr>
            </w:pPr>
            <w:r w:rsidRPr="00751B56">
              <w:rPr>
                <w:rFonts w:ascii="Arial" w:hAnsi="Arial" w:cs="Arial"/>
                <w:lang w:val="en-GB"/>
              </w:rPr>
              <w:t>Work area</w:t>
            </w:r>
          </w:p>
        </w:tc>
        <w:tc>
          <w:tcPr>
            <w:tcW w:w="1408" w:type="dxa"/>
          </w:tcPr>
          <w:p w14:paraId="6FF5B5DE" w14:textId="77777777" w:rsidR="0070297F" w:rsidRPr="00912300" w:rsidRDefault="0070297F" w:rsidP="00275D06">
            <w:pPr>
              <w:rPr>
                <w:rFonts w:ascii="Arial" w:hAnsi="Arial" w:cs="Arial"/>
                <w:highlight w:val="yellow"/>
                <w:lang w:val="en-GB"/>
              </w:rPr>
            </w:pPr>
            <w:r w:rsidRPr="00751B56">
              <w:rPr>
                <w:rFonts w:ascii="Arial" w:hAnsi="Arial" w:cs="Arial"/>
                <w:lang w:val="en-GB"/>
              </w:rPr>
              <w:t>Currently</w:t>
            </w:r>
          </w:p>
        </w:tc>
        <w:tc>
          <w:tcPr>
            <w:tcW w:w="1569" w:type="dxa"/>
          </w:tcPr>
          <w:p w14:paraId="404EF12C" w14:textId="77777777" w:rsidR="0070297F" w:rsidRPr="00751B56" w:rsidRDefault="0070297F" w:rsidP="00275D06">
            <w:pPr>
              <w:rPr>
                <w:rFonts w:ascii="Arial" w:hAnsi="Arial" w:cs="Arial"/>
                <w:lang w:val="en-GB"/>
              </w:rPr>
            </w:pPr>
            <w:r w:rsidRPr="00751B56">
              <w:rPr>
                <w:rFonts w:ascii="Arial" w:hAnsi="Arial" w:cs="Arial"/>
                <w:lang w:val="en-GB"/>
              </w:rPr>
              <w:t>Past 48 hours</w:t>
            </w:r>
          </w:p>
        </w:tc>
        <w:tc>
          <w:tcPr>
            <w:tcW w:w="1929" w:type="dxa"/>
          </w:tcPr>
          <w:p w14:paraId="2F86F1A3" w14:textId="77777777" w:rsidR="0070297F" w:rsidRPr="00751B56" w:rsidRDefault="0070297F" w:rsidP="00275D06">
            <w:pPr>
              <w:rPr>
                <w:rFonts w:ascii="Arial" w:hAnsi="Arial" w:cs="Arial"/>
                <w:lang w:val="en-GB"/>
              </w:rPr>
            </w:pPr>
            <w:r w:rsidRPr="00751B56">
              <w:rPr>
                <w:rFonts w:ascii="Arial" w:hAnsi="Arial" w:cs="Arial"/>
                <w:lang w:val="en-GB"/>
              </w:rPr>
              <w:t xml:space="preserve">Past 3 to 14 days </w:t>
            </w:r>
          </w:p>
        </w:tc>
        <w:tc>
          <w:tcPr>
            <w:tcW w:w="1749" w:type="dxa"/>
          </w:tcPr>
          <w:p w14:paraId="66F0CD15" w14:textId="77777777" w:rsidR="0070297F" w:rsidRPr="00751B56" w:rsidRDefault="0070297F" w:rsidP="00275D06">
            <w:pPr>
              <w:rPr>
                <w:rFonts w:ascii="Arial" w:hAnsi="Arial" w:cs="Arial"/>
                <w:lang w:val="en-GB"/>
              </w:rPr>
            </w:pPr>
            <w:r w:rsidRPr="00751B56">
              <w:rPr>
                <w:rFonts w:ascii="Arial" w:hAnsi="Arial" w:cs="Arial"/>
                <w:lang w:val="en-GB"/>
              </w:rPr>
              <w:t xml:space="preserve">Past 3 to 8 weeks </w:t>
            </w:r>
          </w:p>
        </w:tc>
      </w:tr>
      <w:tr w:rsidR="0070297F" w:rsidRPr="00751B56" w14:paraId="1D701E2C" w14:textId="77777777" w:rsidTr="00275D06">
        <w:tc>
          <w:tcPr>
            <w:tcW w:w="2405" w:type="dxa"/>
            <w:tcBorders>
              <w:bottom w:val="single" w:sz="12" w:space="0" w:color="auto"/>
              <w:right w:val="single" w:sz="12" w:space="0" w:color="auto"/>
            </w:tcBorders>
          </w:tcPr>
          <w:p w14:paraId="6256EA08" w14:textId="77777777" w:rsidR="0070297F" w:rsidRPr="00751B56" w:rsidRDefault="0070297F" w:rsidP="00275D06">
            <w:pPr>
              <w:rPr>
                <w:rFonts w:ascii="Arial" w:hAnsi="Arial" w:cs="Arial"/>
                <w:lang w:val="en-GB"/>
              </w:rPr>
            </w:pPr>
            <w:r w:rsidRPr="00751B56">
              <w:rPr>
                <w:rFonts w:ascii="Arial" w:hAnsi="Arial" w:cs="Arial"/>
                <w:lang w:val="en-GB"/>
              </w:rPr>
              <w:t>COVID-19 assigned area</w:t>
            </w:r>
          </w:p>
        </w:tc>
        <w:tc>
          <w:tcPr>
            <w:tcW w:w="1408" w:type="dxa"/>
          </w:tcPr>
          <w:p w14:paraId="3B5D2D04" w14:textId="77777777" w:rsidR="0070297F" w:rsidRPr="00751B56" w:rsidRDefault="0070297F" w:rsidP="00275D06">
            <w:pPr>
              <w:rPr>
                <w:rFonts w:ascii="Arial" w:hAnsi="Arial" w:cs="Arial"/>
                <w:lang w:val="en-GB"/>
              </w:rPr>
            </w:pPr>
          </w:p>
        </w:tc>
        <w:tc>
          <w:tcPr>
            <w:tcW w:w="1569" w:type="dxa"/>
          </w:tcPr>
          <w:p w14:paraId="0094D2D1" w14:textId="77777777" w:rsidR="0070297F" w:rsidRPr="00751B56" w:rsidRDefault="0070297F" w:rsidP="00275D06">
            <w:pPr>
              <w:rPr>
                <w:rFonts w:ascii="Arial" w:hAnsi="Arial" w:cs="Arial"/>
                <w:lang w:val="en-GB"/>
              </w:rPr>
            </w:pPr>
          </w:p>
        </w:tc>
        <w:tc>
          <w:tcPr>
            <w:tcW w:w="1929" w:type="dxa"/>
          </w:tcPr>
          <w:p w14:paraId="68683FAA" w14:textId="77777777" w:rsidR="0070297F" w:rsidRPr="00751B56" w:rsidRDefault="0070297F" w:rsidP="00275D06">
            <w:pPr>
              <w:rPr>
                <w:rFonts w:ascii="Arial" w:hAnsi="Arial" w:cs="Arial"/>
                <w:lang w:val="en-GB"/>
              </w:rPr>
            </w:pPr>
          </w:p>
        </w:tc>
        <w:tc>
          <w:tcPr>
            <w:tcW w:w="1749" w:type="dxa"/>
          </w:tcPr>
          <w:p w14:paraId="025F4F41" w14:textId="77777777" w:rsidR="0070297F" w:rsidRPr="00751B56" w:rsidRDefault="0070297F" w:rsidP="00275D06">
            <w:pPr>
              <w:rPr>
                <w:rFonts w:ascii="Arial" w:hAnsi="Arial" w:cs="Arial"/>
                <w:lang w:val="en-GB"/>
              </w:rPr>
            </w:pPr>
          </w:p>
        </w:tc>
      </w:tr>
      <w:tr w:rsidR="0070297F" w:rsidRPr="00751B56" w14:paraId="37D388C6" w14:textId="77777777" w:rsidTr="00275D06">
        <w:tc>
          <w:tcPr>
            <w:tcW w:w="2405" w:type="dxa"/>
            <w:tcBorders>
              <w:top w:val="single" w:sz="12" w:space="0" w:color="auto"/>
              <w:right w:val="single" w:sz="12" w:space="0" w:color="auto"/>
            </w:tcBorders>
          </w:tcPr>
          <w:p w14:paraId="7142423E" w14:textId="77777777" w:rsidR="0070297F" w:rsidRPr="00751B56" w:rsidRDefault="0070297F" w:rsidP="00275D06">
            <w:pPr>
              <w:rPr>
                <w:rFonts w:ascii="Arial" w:hAnsi="Arial" w:cs="Arial"/>
                <w:lang w:val="en-GB"/>
              </w:rPr>
            </w:pPr>
            <w:r w:rsidRPr="00751B56">
              <w:rPr>
                <w:rFonts w:ascii="Arial" w:hAnsi="Arial" w:cs="Arial"/>
                <w:lang w:val="en-GB"/>
              </w:rPr>
              <w:t>Emergency department</w:t>
            </w:r>
          </w:p>
        </w:tc>
        <w:tc>
          <w:tcPr>
            <w:tcW w:w="1408" w:type="dxa"/>
            <w:tcBorders>
              <w:top w:val="single" w:sz="12" w:space="0" w:color="auto"/>
              <w:left w:val="single" w:sz="12" w:space="0" w:color="auto"/>
            </w:tcBorders>
          </w:tcPr>
          <w:p w14:paraId="15F44793" w14:textId="77777777" w:rsidR="0070297F" w:rsidRPr="00751B56" w:rsidRDefault="0070297F" w:rsidP="00275D06">
            <w:pPr>
              <w:rPr>
                <w:rFonts w:ascii="Arial" w:hAnsi="Arial" w:cs="Arial"/>
                <w:highlight w:val="yellow"/>
                <w:lang w:val="en-GB"/>
              </w:rPr>
            </w:pPr>
          </w:p>
        </w:tc>
        <w:tc>
          <w:tcPr>
            <w:tcW w:w="1569" w:type="dxa"/>
            <w:tcBorders>
              <w:top w:val="single" w:sz="12" w:space="0" w:color="auto"/>
            </w:tcBorders>
          </w:tcPr>
          <w:p w14:paraId="576AA067" w14:textId="77777777" w:rsidR="0070297F" w:rsidRPr="00751B56" w:rsidRDefault="0070297F" w:rsidP="00275D06">
            <w:pPr>
              <w:rPr>
                <w:rFonts w:ascii="Arial" w:hAnsi="Arial" w:cs="Arial"/>
                <w:lang w:val="en-GB"/>
              </w:rPr>
            </w:pPr>
          </w:p>
        </w:tc>
        <w:tc>
          <w:tcPr>
            <w:tcW w:w="1929" w:type="dxa"/>
            <w:tcBorders>
              <w:top w:val="single" w:sz="12" w:space="0" w:color="auto"/>
            </w:tcBorders>
          </w:tcPr>
          <w:p w14:paraId="30986CA1" w14:textId="77777777" w:rsidR="0070297F" w:rsidRPr="00751B56" w:rsidRDefault="0070297F" w:rsidP="00275D06">
            <w:pPr>
              <w:rPr>
                <w:rFonts w:ascii="Arial" w:hAnsi="Arial" w:cs="Arial"/>
                <w:lang w:val="en-GB"/>
              </w:rPr>
            </w:pPr>
          </w:p>
        </w:tc>
        <w:tc>
          <w:tcPr>
            <w:tcW w:w="1749" w:type="dxa"/>
            <w:tcBorders>
              <w:top w:val="single" w:sz="12" w:space="0" w:color="auto"/>
            </w:tcBorders>
          </w:tcPr>
          <w:p w14:paraId="628C34D4" w14:textId="77777777" w:rsidR="0070297F" w:rsidRPr="00751B56" w:rsidRDefault="0070297F" w:rsidP="00275D06">
            <w:pPr>
              <w:rPr>
                <w:rFonts w:ascii="Arial" w:hAnsi="Arial" w:cs="Arial"/>
                <w:lang w:val="en-GB"/>
              </w:rPr>
            </w:pPr>
          </w:p>
        </w:tc>
      </w:tr>
      <w:tr w:rsidR="0070297F" w:rsidRPr="00751B56" w14:paraId="74FB0BD5" w14:textId="77777777" w:rsidTr="00275D06">
        <w:tc>
          <w:tcPr>
            <w:tcW w:w="2405" w:type="dxa"/>
            <w:tcBorders>
              <w:right w:val="single" w:sz="12" w:space="0" w:color="auto"/>
            </w:tcBorders>
          </w:tcPr>
          <w:p w14:paraId="4932F303" w14:textId="77777777" w:rsidR="0070297F" w:rsidRPr="00751B56" w:rsidRDefault="0070297F" w:rsidP="00275D06">
            <w:pPr>
              <w:rPr>
                <w:rFonts w:ascii="Arial" w:hAnsi="Arial" w:cs="Arial"/>
                <w:lang w:val="en-GB"/>
              </w:rPr>
            </w:pPr>
            <w:r w:rsidRPr="00751B56">
              <w:rPr>
                <w:rFonts w:ascii="Arial" w:hAnsi="Arial" w:cs="Arial"/>
                <w:lang w:val="en-GB"/>
              </w:rPr>
              <w:t>Ward</w:t>
            </w:r>
          </w:p>
        </w:tc>
        <w:tc>
          <w:tcPr>
            <w:tcW w:w="1408" w:type="dxa"/>
            <w:tcBorders>
              <w:left w:val="single" w:sz="12" w:space="0" w:color="auto"/>
            </w:tcBorders>
          </w:tcPr>
          <w:p w14:paraId="42A1A730" w14:textId="77777777" w:rsidR="0070297F" w:rsidRPr="00751B56" w:rsidRDefault="0070297F" w:rsidP="00275D06">
            <w:pPr>
              <w:rPr>
                <w:rFonts w:ascii="Arial" w:hAnsi="Arial" w:cs="Arial"/>
                <w:highlight w:val="yellow"/>
                <w:lang w:val="en-GB"/>
              </w:rPr>
            </w:pPr>
          </w:p>
        </w:tc>
        <w:tc>
          <w:tcPr>
            <w:tcW w:w="1569" w:type="dxa"/>
          </w:tcPr>
          <w:p w14:paraId="4E97A1E5" w14:textId="77777777" w:rsidR="0070297F" w:rsidRPr="00751B56" w:rsidRDefault="0070297F" w:rsidP="00275D06">
            <w:pPr>
              <w:rPr>
                <w:rFonts w:ascii="Arial" w:hAnsi="Arial" w:cs="Arial"/>
                <w:lang w:val="en-GB"/>
              </w:rPr>
            </w:pPr>
          </w:p>
        </w:tc>
        <w:tc>
          <w:tcPr>
            <w:tcW w:w="1929" w:type="dxa"/>
          </w:tcPr>
          <w:p w14:paraId="2A2AB6A5" w14:textId="77777777" w:rsidR="0070297F" w:rsidRPr="00751B56" w:rsidRDefault="0070297F" w:rsidP="00275D06">
            <w:pPr>
              <w:rPr>
                <w:rFonts w:ascii="Arial" w:hAnsi="Arial" w:cs="Arial"/>
                <w:lang w:val="en-GB"/>
              </w:rPr>
            </w:pPr>
          </w:p>
        </w:tc>
        <w:tc>
          <w:tcPr>
            <w:tcW w:w="1749" w:type="dxa"/>
          </w:tcPr>
          <w:p w14:paraId="43AD935C" w14:textId="77777777" w:rsidR="0070297F" w:rsidRPr="00751B56" w:rsidRDefault="0070297F" w:rsidP="00275D06">
            <w:pPr>
              <w:rPr>
                <w:rFonts w:ascii="Arial" w:hAnsi="Arial" w:cs="Arial"/>
                <w:lang w:val="en-GB"/>
              </w:rPr>
            </w:pPr>
          </w:p>
        </w:tc>
      </w:tr>
      <w:tr w:rsidR="0070297F" w:rsidRPr="00751B56" w14:paraId="68D11366" w14:textId="77777777" w:rsidTr="00275D06">
        <w:tc>
          <w:tcPr>
            <w:tcW w:w="2405" w:type="dxa"/>
            <w:tcBorders>
              <w:right w:val="single" w:sz="12" w:space="0" w:color="auto"/>
            </w:tcBorders>
          </w:tcPr>
          <w:p w14:paraId="5E01DB4B" w14:textId="77777777" w:rsidR="0070297F" w:rsidRPr="00751B56" w:rsidRDefault="0070297F" w:rsidP="00275D06">
            <w:pPr>
              <w:rPr>
                <w:rFonts w:ascii="Arial" w:hAnsi="Arial" w:cs="Arial"/>
                <w:lang w:val="en-GB"/>
              </w:rPr>
            </w:pPr>
            <w:r w:rsidRPr="00751B56">
              <w:rPr>
                <w:rFonts w:ascii="Arial" w:hAnsi="Arial" w:cs="Arial"/>
                <w:lang w:val="en-GB"/>
              </w:rPr>
              <w:t xml:space="preserve">Intensive care unit </w:t>
            </w:r>
          </w:p>
        </w:tc>
        <w:tc>
          <w:tcPr>
            <w:tcW w:w="1408" w:type="dxa"/>
            <w:tcBorders>
              <w:left w:val="single" w:sz="12" w:space="0" w:color="auto"/>
            </w:tcBorders>
          </w:tcPr>
          <w:p w14:paraId="0846C243" w14:textId="77777777" w:rsidR="0070297F" w:rsidRPr="00751B56" w:rsidRDefault="0070297F" w:rsidP="00275D06">
            <w:pPr>
              <w:rPr>
                <w:rFonts w:ascii="Arial" w:hAnsi="Arial" w:cs="Arial"/>
                <w:highlight w:val="yellow"/>
                <w:lang w:val="en-GB"/>
              </w:rPr>
            </w:pPr>
          </w:p>
        </w:tc>
        <w:tc>
          <w:tcPr>
            <w:tcW w:w="1569" w:type="dxa"/>
          </w:tcPr>
          <w:p w14:paraId="1D973B0A" w14:textId="77777777" w:rsidR="0070297F" w:rsidRPr="00751B56" w:rsidRDefault="0070297F" w:rsidP="00275D06">
            <w:pPr>
              <w:rPr>
                <w:rFonts w:ascii="Arial" w:hAnsi="Arial" w:cs="Arial"/>
                <w:lang w:val="en-GB"/>
              </w:rPr>
            </w:pPr>
          </w:p>
        </w:tc>
        <w:tc>
          <w:tcPr>
            <w:tcW w:w="1929" w:type="dxa"/>
          </w:tcPr>
          <w:p w14:paraId="4DC0B909" w14:textId="77777777" w:rsidR="0070297F" w:rsidRPr="00751B56" w:rsidRDefault="0070297F" w:rsidP="00275D06">
            <w:pPr>
              <w:rPr>
                <w:rFonts w:ascii="Arial" w:hAnsi="Arial" w:cs="Arial"/>
                <w:lang w:val="en-GB"/>
              </w:rPr>
            </w:pPr>
          </w:p>
        </w:tc>
        <w:tc>
          <w:tcPr>
            <w:tcW w:w="1749" w:type="dxa"/>
          </w:tcPr>
          <w:p w14:paraId="75877644" w14:textId="77777777" w:rsidR="0070297F" w:rsidRPr="00751B56" w:rsidRDefault="0070297F" w:rsidP="00275D06">
            <w:pPr>
              <w:rPr>
                <w:rFonts w:ascii="Arial" w:hAnsi="Arial" w:cs="Arial"/>
                <w:lang w:val="en-GB"/>
              </w:rPr>
            </w:pPr>
          </w:p>
        </w:tc>
      </w:tr>
      <w:tr w:rsidR="0070297F" w:rsidRPr="00751B56" w14:paraId="726BB2F7" w14:textId="77777777" w:rsidTr="00275D06">
        <w:tc>
          <w:tcPr>
            <w:tcW w:w="2405" w:type="dxa"/>
            <w:tcBorders>
              <w:bottom w:val="single" w:sz="12" w:space="0" w:color="auto"/>
              <w:right w:val="single" w:sz="12" w:space="0" w:color="auto"/>
            </w:tcBorders>
          </w:tcPr>
          <w:p w14:paraId="37E22445" w14:textId="77777777" w:rsidR="0070297F" w:rsidRPr="00751B56" w:rsidRDefault="0070297F" w:rsidP="00275D06">
            <w:pPr>
              <w:rPr>
                <w:rFonts w:ascii="Arial" w:hAnsi="Arial" w:cs="Arial"/>
                <w:lang w:val="en-GB"/>
              </w:rPr>
            </w:pPr>
            <w:r w:rsidRPr="00751B56">
              <w:rPr>
                <w:rFonts w:ascii="Arial" w:hAnsi="Arial" w:cs="Arial"/>
                <w:lang w:val="en-GB"/>
              </w:rPr>
              <w:t>Other</w:t>
            </w:r>
          </w:p>
        </w:tc>
        <w:tc>
          <w:tcPr>
            <w:tcW w:w="1408" w:type="dxa"/>
            <w:tcBorders>
              <w:left w:val="single" w:sz="12" w:space="0" w:color="auto"/>
              <w:bottom w:val="single" w:sz="12" w:space="0" w:color="auto"/>
            </w:tcBorders>
          </w:tcPr>
          <w:p w14:paraId="79963A56" w14:textId="77777777" w:rsidR="0070297F" w:rsidRPr="00751B56" w:rsidRDefault="0070297F" w:rsidP="00275D06">
            <w:pPr>
              <w:rPr>
                <w:rFonts w:ascii="Arial" w:hAnsi="Arial" w:cs="Arial"/>
                <w:highlight w:val="yellow"/>
                <w:lang w:val="en-GB"/>
              </w:rPr>
            </w:pPr>
          </w:p>
        </w:tc>
        <w:tc>
          <w:tcPr>
            <w:tcW w:w="1569" w:type="dxa"/>
            <w:tcBorders>
              <w:bottom w:val="single" w:sz="12" w:space="0" w:color="auto"/>
            </w:tcBorders>
          </w:tcPr>
          <w:p w14:paraId="1348FC31" w14:textId="77777777" w:rsidR="0070297F" w:rsidRPr="00751B56" w:rsidRDefault="0070297F" w:rsidP="00275D06">
            <w:pPr>
              <w:rPr>
                <w:rFonts w:ascii="Arial" w:hAnsi="Arial" w:cs="Arial"/>
                <w:lang w:val="en-GB"/>
              </w:rPr>
            </w:pPr>
          </w:p>
        </w:tc>
        <w:tc>
          <w:tcPr>
            <w:tcW w:w="1929" w:type="dxa"/>
            <w:tcBorders>
              <w:bottom w:val="single" w:sz="12" w:space="0" w:color="auto"/>
            </w:tcBorders>
          </w:tcPr>
          <w:p w14:paraId="71FF9C85" w14:textId="77777777" w:rsidR="0070297F" w:rsidRPr="00751B56" w:rsidRDefault="0070297F" w:rsidP="00275D06">
            <w:pPr>
              <w:rPr>
                <w:rFonts w:ascii="Arial" w:hAnsi="Arial" w:cs="Arial"/>
                <w:lang w:val="en-GB"/>
              </w:rPr>
            </w:pPr>
          </w:p>
        </w:tc>
        <w:tc>
          <w:tcPr>
            <w:tcW w:w="1749" w:type="dxa"/>
            <w:tcBorders>
              <w:bottom w:val="single" w:sz="12" w:space="0" w:color="auto"/>
            </w:tcBorders>
          </w:tcPr>
          <w:p w14:paraId="76248769" w14:textId="77777777" w:rsidR="0070297F" w:rsidRPr="00751B56" w:rsidRDefault="0070297F" w:rsidP="00275D06">
            <w:pPr>
              <w:rPr>
                <w:rFonts w:ascii="Arial" w:hAnsi="Arial" w:cs="Arial"/>
                <w:lang w:val="en-GB"/>
              </w:rPr>
            </w:pPr>
          </w:p>
        </w:tc>
      </w:tr>
      <w:tr w:rsidR="0070297F" w:rsidRPr="00751B56" w14:paraId="7089C033" w14:textId="77777777" w:rsidTr="00275D06">
        <w:tc>
          <w:tcPr>
            <w:tcW w:w="2405" w:type="dxa"/>
            <w:tcBorders>
              <w:top w:val="single" w:sz="12" w:space="0" w:color="auto"/>
              <w:right w:val="single" w:sz="12" w:space="0" w:color="auto"/>
            </w:tcBorders>
          </w:tcPr>
          <w:p w14:paraId="28BD9642" w14:textId="61D34219" w:rsidR="0070297F" w:rsidRPr="00912300" w:rsidRDefault="0070297F" w:rsidP="00275D06">
            <w:pPr>
              <w:rPr>
                <w:rFonts w:ascii="Arial" w:hAnsi="Arial" w:cs="Arial"/>
                <w:lang w:val="en-GB"/>
              </w:rPr>
            </w:pPr>
            <w:r w:rsidRPr="00751B56">
              <w:rPr>
                <w:rFonts w:ascii="Arial" w:hAnsi="Arial" w:cs="Arial"/>
                <w:lang w:val="en-GB"/>
              </w:rPr>
              <w:t>Aerosol generating procedures</w:t>
            </w:r>
            <w:r w:rsidR="002059F7" w:rsidRPr="00751B56">
              <w:rPr>
                <w:rFonts w:ascii="Arial" w:hAnsi="Arial" w:cs="Arial"/>
                <w:lang w:val="en-GB"/>
              </w:rPr>
              <w:t>*</w:t>
            </w:r>
          </w:p>
        </w:tc>
        <w:tc>
          <w:tcPr>
            <w:tcW w:w="1408" w:type="dxa"/>
            <w:tcBorders>
              <w:top w:val="single" w:sz="12" w:space="0" w:color="auto"/>
              <w:left w:val="single" w:sz="12" w:space="0" w:color="auto"/>
            </w:tcBorders>
          </w:tcPr>
          <w:p w14:paraId="0C3A2471" w14:textId="77777777" w:rsidR="0070297F" w:rsidRPr="00751B56" w:rsidRDefault="0070297F" w:rsidP="00275D06">
            <w:pPr>
              <w:rPr>
                <w:rFonts w:ascii="Arial" w:hAnsi="Arial" w:cs="Arial"/>
                <w:highlight w:val="yellow"/>
                <w:lang w:val="en-GB"/>
              </w:rPr>
            </w:pPr>
          </w:p>
        </w:tc>
        <w:tc>
          <w:tcPr>
            <w:tcW w:w="1569" w:type="dxa"/>
            <w:tcBorders>
              <w:top w:val="single" w:sz="12" w:space="0" w:color="auto"/>
            </w:tcBorders>
          </w:tcPr>
          <w:p w14:paraId="2D94BAF3" w14:textId="77777777" w:rsidR="0070297F" w:rsidRPr="00751B56" w:rsidRDefault="0070297F" w:rsidP="00275D06">
            <w:pPr>
              <w:rPr>
                <w:rFonts w:ascii="Arial" w:hAnsi="Arial" w:cs="Arial"/>
                <w:lang w:val="en-GB"/>
              </w:rPr>
            </w:pPr>
          </w:p>
        </w:tc>
        <w:tc>
          <w:tcPr>
            <w:tcW w:w="1929" w:type="dxa"/>
            <w:tcBorders>
              <w:top w:val="single" w:sz="12" w:space="0" w:color="auto"/>
            </w:tcBorders>
          </w:tcPr>
          <w:p w14:paraId="3DD4C316" w14:textId="77777777" w:rsidR="0070297F" w:rsidRPr="00751B56" w:rsidRDefault="0070297F" w:rsidP="00275D06">
            <w:pPr>
              <w:rPr>
                <w:rFonts w:ascii="Arial" w:hAnsi="Arial" w:cs="Arial"/>
                <w:lang w:val="en-GB"/>
              </w:rPr>
            </w:pPr>
          </w:p>
        </w:tc>
        <w:tc>
          <w:tcPr>
            <w:tcW w:w="1749" w:type="dxa"/>
            <w:tcBorders>
              <w:top w:val="single" w:sz="12" w:space="0" w:color="auto"/>
            </w:tcBorders>
          </w:tcPr>
          <w:p w14:paraId="264CEF6C" w14:textId="77777777" w:rsidR="0070297F" w:rsidRPr="00751B56" w:rsidRDefault="0070297F" w:rsidP="00275D06">
            <w:pPr>
              <w:rPr>
                <w:rFonts w:ascii="Arial" w:hAnsi="Arial" w:cs="Arial"/>
                <w:lang w:val="en-GB"/>
              </w:rPr>
            </w:pPr>
          </w:p>
        </w:tc>
      </w:tr>
    </w:tbl>
    <w:p w14:paraId="6F9F46AE" w14:textId="009BB039" w:rsidR="0070297F" w:rsidRPr="00751B56" w:rsidRDefault="002059F7" w:rsidP="0070297F">
      <w:pPr>
        <w:rPr>
          <w:rFonts w:ascii="Arial" w:hAnsi="Arial" w:cs="Arial"/>
          <w:lang w:val="en-GB"/>
        </w:rPr>
      </w:pPr>
      <w:r w:rsidRPr="00751B56">
        <w:rPr>
          <w:rFonts w:ascii="Arial" w:hAnsi="Arial" w:cs="Arial"/>
          <w:lang w:val="en-GB"/>
        </w:rPr>
        <w:t>*</w:t>
      </w:r>
      <w:r w:rsidR="0070297F" w:rsidRPr="00751B56">
        <w:rPr>
          <w:rFonts w:ascii="Arial" w:hAnsi="Arial" w:cs="Arial"/>
          <w:lang w:val="en-GB"/>
        </w:rPr>
        <w:t>Endoscopy, bronchoscopy, tracheal intubation, non-invasive ventilation, transoesophageal echo, etc.</w:t>
      </w:r>
    </w:p>
    <w:p w14:paraId="4C677F9D" w14:textId="77777777" w:rsidR="0070297F" w:rsidRPr="00751B56" w:rsidRDefault="0070297F" w:rsidP="0070297F">
      <w:pPr>
        <w:rPr>
          <w:rFonts w:ascii="Arial" w:hAnsi="Arial" w:cs="Arial"/>
          <w:lang w:val="en-GB"/>
        </w:rPr>
      </w:pPr>
    </w:p>
    <w:p w14:paraId="3997945C" w14:textId="77777777" w:rsidR="0070297F" w:rsidRPr="00751B56" w:rsidRDefault="0070297F" w:rsidP="0070297F">
      <w:pPr>
        <w:rPr>
          <w:rFonts w:ascii="Arial" w:hAnsi="Arial" w:cs="Arial"/>
          <w:lang w:val="en-GB"/>
        </w:rPr>
      </w:pPr>
      <w:r w:rsidRPr="00751B56">
        <w:rPr>
          <w:rFonts w:ascii="Arial" w:hAnsi="Arial" w:cs="Arial"/>
          <w:lang w:val="en-GB"/>
        </w:rPr>
        <w:t xml:space="preserve">Have you been in contact with SARS-CoV-2-positive individuals? </w:t>
      </w:r>
      <w:r w:rsidRPr="00751B56">
        <w:rPr>
          <w:rFonts w:ascii="Arial" w:hAnsi="Arial" w:cs="Arial"/>
          <w:lang w:val="en-GB"/>
        </w:rPr>
        <w:sym w:font="Wingdings 2" w:char="F0A3"/>
      </w:r>
      <w:r w:rsidRPr="00751B56">
        <w:rPr>
          <w:rFonts w:ascii="Arial" w:hAnsi="Arial" w:cs="Arial"/>
          <w:lang w:val="en-GB"/>
        </w:rPr>
        <w:t xml:space="preserve"> Yes</w:t>
      </w:r>
      <w:r w:rsidRPr="00751B56">
        <w:rPr>
          <w:rFonts w:ascii="Arial" w:hAnsi="Arial" w:cs="Arial"/>
          <w:lang w:val="en-GB"/>
        </w:rPr>
        <w:tab/>
        <w:t xml:space="preserve"> </w:t>
      </w:r>
      <w:r w:rsidRPr="00751B56">
        <w:rPr>
          <w:rFonts w:ascii="Arial" w:hAnsi="Arial" w:cs="Arial"/>
          <w:lang w:val="en-GB"/>
        </w:rPr>
        <w:sym w:font="Wingdings 2" w:char="F0A3"/>
      </w:r>
      <w:r w:rsidRPr="00751B56">
        <w:rPr>
          <w:rFonts w:ascii="Arial" w:hAnsi="Arial" w:cs="Arial"/>
          <w:lang w:val="en-GB"/>
        </w:rPr>
        <w:t xml:space="preserve"> No</w:t>
      </w:r>
    </w:p>
    <w:tbl>
      <w:tblPr>
        <w:tblStyle w:val="Tabellenraster"/>
        <w:tblW w:w="0" w:type="auto"/>
        <w:tblLook w:val="04A0" w:firstRow="1" w:lastRow="0" w:firstColumn="1" w:lastColumn="0" w:noHBand="0" w:noVBand="1"/>
      </w:tblPr>
      <w:tblGrid>
        <w:gridCol w:w="2405"/>
        <w:gridCol w:w="1418"/>
        <w:gridCol w:w="1559"/>
        <w:gridCol w:w="1866"/>
        <w:gridCol w:w="1812"/>
      </w:tblGrid>
      <w:tr w:rsidR="0070297F" w:rsidRPr="00751B56" w14:paraId="2FFA0B1A" w14:textId="77777777" w:rsidTr="00275D06">
        <w:tc>
          <w:tcPr>
            <w:tcW w:w="2405" w:type="dxa"/>
            <w:tcBorders>
              <w:bottom w:val="single" w:sz="12" w:space="0" w:color="auto"/>
              <w:right w:val="single" w:sz="12" w:space="0" w:color="auto"/>
            </w:tcBorders>
          </w:tcPr>
          <w:p w14:paraId="07235D99" w14:textId="77777777" w:rsidR="0070297F" w:rsidRPr="00912300" w:rsidRDefault="0070297F" w:rsidP="00275D06">
            <w:pPr>
              <w:rPr>
                <w:rFonts w:ascii="Arial" w:hAnsi="Arial" w:cs="Arial"/>
                <w:lang w:val="en-GB"/>
              </w:rPr>
            </w:pPr>
            <w:r w:rsidRPr="00751B56">
              <w:rPr>
                <w:rFonts w:ascii="Arial" w:hAnsi="Arial" w:cs="Arial"/>
                <w:lang w:val="en-GB"/>
              </w:rPr>
              <w:t>COVID-19 contact</w:t>
            </w:r>
          </w:p>
        </w:tc>
        <w:tc>
          <w:tcPr>
            <w:tcW w:w="1418" w:type="dxa"/>
          </w:tcPr>
          <w:p w14:paraId="72CA77B1" w14:textId="77777777" w:rsidR="0070297F" w:rsidRPr="00751B56" w:rsidRDefault="0070297F" w:rsidP="00275D06">
            <w:pPr>
              <w:rPr>
                <w:rFonts w:ascii="Arial" w:hAnsi="Arial" w:cs="Arial"/>
                <w:lang w:val="en-GB"/>
              </w:rPr>
            </w:pPr>
            <w:r w:rsidRPr="00751B56">
              <w:rPr>
                <w:rFonts w:ascii="Arial" w:hAnsi="Arial" w:cs="Arial"/>
                <w:lang w:val="en-GB"/>
              </w:rPr>
              <w:t>Currently</w:t>
            </w:r>
          </w:p>
        </w:tc>
        <w:tc>
          <w:tcPr>
            <w:tcW w:w="1559" w:type="dxa"/>
          </w:tcPr>
          <w:p w14:paraId="5C5EBB95" w14:textId="77777777" w:rsidR="0070297F" w:rsidRPr="00751B56" w:rsidRDefault="0070297F" w:rsidP="00275D06">
            <w:pPr>
              <w:rPr>
                <w:rFonts w:ascii="Arial" w:hAnsi="Arial" w:cs="Arial"/>
                <w:lang w:val="en-GB"/>
              </w:rPr>
            </w:pPr>
            <w:r w:rsidRPr="00751B56">
              <w:rPr>
                <w:rFonts w:ascii="Arial" w:hAnsi="Arial" w:cs="Arial"/>
                <w:lang w:val="en-GB"/>
              </w:rPr>
              <w:t>Past 48 hours</w:t>
            </w:r>
          </w:p>
        </w:tc>
        <w:tc>
          <w:tcPr>
            <w:tcW w:w="1866" w:type="dxa"/>
          </w:tcPr>
          <w:p w14:paraId="394F2DC1" w14:textId="77777777" w:rsidR="0070297F" w:rsidRPr="00751B56" w:rsidRDefault="0070297F" w:rsidP="00275D06">
            <w:pPr>
              <w:rPr>
                <w:rFonts w:ascii="Arial" w:hAnsi="Arial" w:cs="Arial"/>
                <w:lang w:val="en-GB"/>
              </w:rPr>
            </w:pPr>
            <w:r w:rsidRPr="00751B56">
              <w:rPr>
                <w:rFonts w:ascii="Arial" w:hAnsi="Arial" w:cs="Arial"/>
                <w:lang w:val="en-GB"/>
              </w:rPr>
              <w:t xml:space="preserve">Past 3 to 14 days </w:t>
            </w:r>
          </w:p>
        </w:tc>
        <w:tc>
          <w:tcPr>
            <w:tcW w:w="1812" w:type="dxa"/>
          </w:tcPr>
          <w:p w14:paraId="2D9B0ACC" w14:textId="77777777" w:rsidR="0070297F" w:rsidRPr="00751B56" w:rsidRDefault="0070297F" w:rsidP="00275D06">
            <w:pPr>
              <w:rPr>
                <w:rFonts w:ascii="Arial" w:hAnsi="Arial" w:cs="Arial"/>
                <w:lang w:val="en-GB"/>
              </w:rPr>
            </w:pPr>
            <w:r w:rsidRPr="00751B56">
              <w:rPr>
                <w:rFonts w:ascii="Arial" w:hAnsi="Arial" w:cs="Arial"/>
                <w:lang w:val="en-GB"/>
              </w:rPr>
              <w:t xml:space="preserve">Past 3 to 8 weeks </w:t>
            </w:r>
          </w:p>
        </w:tc>
      </w:tr>
      <w:tr w:rsidR="0070297F" w:rsidRPr="00751B56" w14:paraId="24BE4F1C" w14:textId="77777777" w:rsidTr="00275D06">
        <w:tc>
          <w:tcPr>
            <w:tcW w:w="2405" w:type="dxa"/>
            <w:tcBorders>
              <w:top w:val="single" w:sz="12" w:space="0" w:color="auto"/>
              <w:right w:val="single" w:sz="12" w:space="0" w:color="auto"/>
            </w:tcBorders>
          </w:tcPr>
          <w:p w14:paraId="2688B9DE" w14:textId="77777777" w:rsidR="0070297F" w:rsidRPr="00751B56" w:rsidRDefault="0070297F" w:rsidP="00275D06">
            <w:pPr>
              <w:rPr>
                <w:rFonts w:ascii="Arial" w:hAnsi="Arial" w:cs="Arial"/>
                <w:lang w:val="en-GB"/>
              </w:rPr>
            </w:pPr>
            <w:r w:rsidRPr="00751B56">
              <w:rPr>
                <w:rFonts w:ascii="Arial" w:hAnsi="Arial" w:cs="Arial"/>
                <w:lang w:val="en-GB"/>
              </w:rPr>
              <w:t xml:space="preserve">Patients at MRI </w:t>
            </w:r>
          </w:p>
        </w:tc>
        <w:tc>
          <w:tcPr>
            <w:tcW w:w="1418" w:type="dxa"/>
            <w:tcBorders>
              <w:top w:val="single" w:sz="12" w:space="0" w:color="auto"/>
              <w:left w:val="single" w:sz="12" w:space="0" w:color="auto"/>
            </w:tcBorders>
          </w:tcPr>
          <w:p w14:paraId="664F2FD2" w14:textId="77777777" w:rsidR="0070297F" w:rsidRPr="00751B56" w:rsidRDefault="0070297F" w:rsidP="00275D06">
            <w:pPr>
              <w:rPr>
                <w:rFonts w:ascii="Arial" w:hAnsi="Arial" w:cs="Arial"/>
                <w:lang w:val="en-GB"/>
              </w:rPr>
            </w:pPr>
          </w:p>
        </w:tc>
        <w:tc>
          <w:tcPr>
            <w:tcW w:w="1559" w:type="dxa"/>
            <w:tcBorders>
              <w:top w:val="single" w:sz="12" w:space="0" w:color="auto"/>
            </w:tcBorders>
          </w:tcPr>
          <w:p w14:paraId="06EA71A5" w14:textId="77777777" w:rsidR="0070297F" w:rsidRPr="00751B56" w:rsidRDefault="0070297F" w:rsidP="00275D06">
            <w:pPr>
              <w:rPr>
                <w:rFonts w:ascii="Arial" w:hAnsi="Arial" w:cs="Arial"/>
                <w:lang w:val="en-GB"/>
              </w:rPr>
            </w:pPr>
          </w:p>
        </w:tc>
        <w:tc>
          <w:tcPr>
            <w:tcW w:w="1866" w:type="dxa"/>
            <w:tcBorders>
              <w:top w:val="single" w:sz="12" w:space="0" w:color="auto"/>
            </w:tcBorders>
          </w:tcPr>
          <w:p w14:paraId="6B167F0F" w14:textId="77777777" w:rsidR="0070297F" w:rsidRPr="00751B56" w:rsidRDefault="0070297F" w:rsidP="00275D06">
            <w:pPr>
              <w:rPr>
                <w:rFonts w:ascii="Arial" w:hAnsi="Arial" w:cs="Arial"/>
                <w:lang w:val="en-GB"/>
              </w:rPr>
            </w:pPr>
          </w:p>
        </w:tc>
        <w:tc>
          <w:tcPr>
            <w:tcW w:w="1812" w:type="dxa"/>
            <w:tcBorders>
              <w:top w:val="single" w:sz="12" w:space="0" w:color="auto"/>
            </w:tcBorders>
          </w:tcPr>
          <w:p w14:paraId="59156486" w14:textId="77777777" w:rsidR="0070297F" w:rsidRPr="00751B56" w:rsidRDefault="0070297F" w:rsidP="00275D06">
            <w:pPr>
              <w:rPr>
                <w:rFonts w:ascii="Arial" w:hAnsi="Arial" w:cs="Arial"/>
                <w:lang w:val="en-GB"/>
              </w:rPr>
            </w:pPr>
          </w:p>
        </w:tc>
      </w:tr>
      <w:tr w:rsidR="0070297F" w:rsidRPr="00751B56" w14:paraId="292D910E" w14:textId="77777777" w:rsidTr="00275D06">
        <w:tc>
          <w:tcPr>
            <w:tcW w:w="2405" w:type="dxa"/>
            <w:tcBorders>
              <w:right w:val="single" w:sz="12" w:space="0" w:color="auto"/>
            </w:tcBorders>
          </w:tcPr>
          <w:p w14:paraId="33EDA443" w14:textId="77777777" w:rsidR="0070297F" w:rsidRPr="00751B56" w:rsidRDefault="0070297F" w:rsidP="00275D06">
            <w:pPr>
              <w:rPr>
                <w:rFonts w:ascii="Arial" w:hAnsi="Arial" w:cs="Arial"/>
                <w:lang w:val="en-GB"/>
              </w:rPr>
            </w:pPr>
            <w:r w:rsidRPr="00751B56">
              <w:rPr>
                <w:rFonts w:ascii="Arial" w:hAnsi="Arial" w:cs="Arial"/>
                <w:lang w:val="en-GB"/>
              </w:rPr>
              <w:t>Co-worker at MRI</w:t>
            </w:r>
          </w:p>
        </w:tc>
        <w:tc>
          <w:tcPr>
            <w:tcW w:w="1418" w:type="dxa"/>
            <w:tcBorders>
              <w:left w:val="single" w:sz="12" w:space="0" w:color="auto"/>
            </w:tcBorders>
          </w:tcPr>
          <w:p w14:paraId="3EC375EE" w14:textId="77777777" w:rsidR="0070297F" w:rsidRPr="00751B56" w:rsidRDefault="0070297F" w:rsidP="00275D06">
            <w:pPr>
              <w:rPr>
                <w:rFonts w:ascii="Arial" w:hAnsi="Arial" w:cs="Arial"/>
                <w:lang w:val="en-GB"/>
              </w:rPr>
            </w:pPr>
          </w:p>
        </w:tc>
        <w:tc>
          <w:tcPr>
            <w:tcW w:w="1559" w:type="dxa"/>
          </w:tcPr>
          <w:p w14:paraId="6B901243" w14:textId="77777777" w:rsidR="0070297F" w:rsidRPr="00751B56" w:rsidRDefault="0070297F" w:rsidP="00275D06">
            <w:pPr>
              <w:rPr>
                <w:rFonts w:ascii="Arial" w:hAnsi="Arial" w:cs="Arial"/>
                <w:lang w:val="en-GB"/>
              </w:rPr>
            </w:pPr>
          </w:p>
        </w:tc>
        <w:tc>
          <w:tcPr>
            <w:tcW w:w="1866" w:type="dxa"/>
          </w:tcPr>
          <w:p w14:paraId="11197646" w14:textId="77777777" w:rsidR="0070297F" w:rsidRPr="00751B56" w:rsidRDefault="0070297F" w:rsidP="00275D06">
            <w:pPr>
              <w:rPr>
                <w:rFonts w:ascii="Arial" w:hAnsi="Arial" w:cs="Arial"/>
                <w:lang w:val="en-GB"/>
              </w:rPr>
            </w:pPr>
          </w:p>
        </w:tc>
        <w:tc>
          <w:tcPr>
            <w:tcW w:w="1812" w:type="dxa"/>
          </w:tcPr>
          <w:p w14:paraId="18DB1E7E" w14:textId="77777777" w:rsidR="0070297F" w:rsidRPr="00751B56" w:rsidRDefault="0070297F" w:rsidP="00275D06">
            <w:pPr>
              <w:rPr>
                <w:rFonts w:ascii="Arial" w:hAnsi="Arial" w:cs="Arial"/>
                <w:lang w:val="en-GB"/>
              </w:rPr>
            </w:pPr>
          </w:p>
        </w:tc>
      </w:tr>
      <w:tr w:rsidR="0070297F" w:rsidRPr="00751B56" w14:paraId="163E9573" w14:textId="77777777" w:rsidTr="00275D06">
        <w:tc>
          <w:tcPr>
            <w:tcW w:w="2405" w:type="dxa"/>
            <w:tcBorders>
              <w:right w:val="single" w:sz="12" w:space="0" w:color="auto"/>
            </w:tcBorders>
          </w:tcPr>
          <w:p w14:paraId="54229249" w14:textId="77777777" w:rsidR="0070297F" w:rsidRPr="00751B56" w:rsidRDefault="0070297F" w:rsidP="00275D06">
            <w:pPr>
              <w:rPr>
                <w:rFonts w:ascii="Arial" w:hAnsi="Arial" w:cs="Arial"/>
                <w:lang w:val="en-GB"/>
              </w:rPr>
            </w:pPr>
            <w:r w:rsidRPr="00751B56">
              <w:rPr>
                <w:rFonts w:ascii="Arial" w:hAnsi="Arial" w:cs="Arial"/>
                <w:lang w:val="en-GB"/>
              </w:rPr>
              <w:t>Private contact</w:t>
            </w:r>
          </w:p>
        </w:tc>
        <w:tc>
          <w:tcPr>
            <w:tcW w:w="1418" w:type="dxa"/>
            <w:tcBorders>
              <w:left w:val="single" w:sz="12" w:space="0" w:color="auto"/>
            </w:tcBorders>
          </w:tcPr>
          <w:p w14:paraId="4D52F04E" w14:textId="77777777" w:rsidR="0070297F" w:rsidRPr="00751B56" w:rsidRDefault="0070297F" w:rsidP="00275D06">
            <w:pPr>
              <w:rPr>
                <w:rFonts w:ascii="Arial" w:hAnsi="Arial" w:cs="Arial"/>
                <w:lang w:val="en-GB"/>
              </w:rPr>
            </w:pPr>
          </w:p>
        </w:tc>
        <w:tc>
          <w:tcPr>
            <w:tcW w:w="1559" w:type="dxa"/>
          </w:tcPr>
          <w:p w14:paraId="01D9CEDC" w14:textId="77777777" w:rsidR="0070297F" w:rsidRPr="00751B56" w:rsidRDefault="0070297F" w:rsidP="00275D06">
            <w:pPr>
              <w:rPr>
                <w:rFonts w:ascii="Arial" w:hAnsi="Arial" w:cs="Arial"/>
                <w:lang w:val="en-GB"/>
              </w:rPr>
            </w:pPr>
          </w:p>
        </w:tc>
        <w:tc>
          <w:tcPr>
            <w:tcW w:w="1866" w:type="dxa"/>
          </w:tcPr>
          <w:p w14:paraId="1BE17E54" w14:textId="77777777" w:rsidR="0070297F" w:rsidRPr="00751B56" w:rsidRDefault="0070297F" w:rsidP="00275D06">
            <w:pPr>
              <w:rPr>
                <w:rFonts w:ascii="Arial" w:hAnsi="Arial" w:cs="Arial"/>
                <w:lang w:val="en-GB"/>
              </w:rPr>
            </w:pPr>
          </w:p>
        </w:tc>
        <w:tc>
          <w:tcPr>
            <w:tcW w:w="1812" w:type="dxa"/>
          </w:tcPr>
          <w:p w14:paraId="34B81D08" w14:textId="77777777" w:rsidR="0070297F" w:rsidRPr="00751B56" w:rsidRDefault="0070297F" w:rsidP="00275D06">
            <w:pPr>
              <w:rPr>
                <w:rFonts w:ascii="Arial" w:hAnsi="Arial" w:cs="Arial"/>
                <w:lang w:val="en-GB"/>
              </w:rPr>
            </w:pPr>
          </w:p>
        </w:tc>
      </w:tr>
      <w:tr w:rsidR="0070297F" w:rsidRPr="00991A8B" w14:paraId="48CF277C" w14:textId="77777777" w:rsidTr="00275D06">
        <w:tc>
          <w:tcPr>
            <w:tcW w:w="2405" w:type="dxa"/>
            <w:tcBorders>
              <w:right w:val="single" w:sz="12" w:space="0" w:color="auto"/>
            </w:tcBorders>
          </w:tcPr>
          <w:p w14:paraId="79F81293" w14:textId="77777777" w:rsidR="0070297F" w:rsidRPr="00751B56" w:rsidRDefault="0070297F" w:rsidP="00275D06">
            <w:pPr>
              <w:rPr>
                <w:rFonts w:ascii="Arial" w:hAnsi="Arial" w:cs="Arial"/>
                <w:lang w:val="en-GB"/>
              </w:rPr>
            </w:pPr>
            <w:r w:rsidRPr="00751B56">
              <w:rPr>
                <w:rFonts w:ascii="Arial" w:hAnsi="Arial" w:cs="Arial"/>
                <w:lang w:val="en-GB"/>
              </w:rPr>
              <w:t xml:space="preserve">Protected (mask and physical distance, or FFP2/N95 and eye protection when performing aerosol-generating procedures  </w:t>
            </w:r>
          </w:p>
        </w:tc>
        <w:tc>
          <w:tcPr>
            <w:tcW w:w="1418" w:type="dxa"/>
            <w:tcBorders>
              <w:left w:val="single" w:sz="12" w:space="0" w:color="auto"/>
            </w:tcBorders>
          </w:tcPr>
          <w:p w14:paraId="3CED7B47" w14:textId="77777777" w:rsidR="0070297F" w:rsidRPr="00751B56" w:rsidRDefault="0070297F" w:rsidP="00275D06">
            <w:pPr>
              <w:rPr>
                <w:rFonts w:ascii="Arial" w:hAnsi="Arial" w:cs="Arial"/>
                <w:lang w:val="en-GB"/>
              </w:rPr>
            </w:pPr>
          </w:p>
        </w:tc>
        <w:tc>
          <w:tcPr>
            <w:tcW w:w="1559" w:type="dxa"/>
          </w:tcPr>
          <w:p w14:paraId="7D9F1F97" w14:textId="77777777" w:rsidR="0070297F" w:rsidRPr="00751B56" w:rsidRDefault="0070297F" w:rsidP="00275D06">
            <w:pPr>
              <w:rPr>
                <w:rFonts w:ascii="Arial" w:hAnsi="Arial" w:cs="Arial"/>
                <w:lang w:val="en-GB"/>
              </w:rPr>
            </w:pPr>
          </w:p>
        </w:tc>
        <w:tc>
          <w:tcPr>
            <w:tcW w:w="1866" w:type="dxa"/>
          </w:tcPr>
          <w:p w14:paraId="5C8BEB06" w14:textId="77777777" w:rsidR="0070297F" w:rsidRPr="00751B56" w:rsidRDefault="0070297F" w:rsidP="00275D06">
            <w:pPr>
              <w:rPr>
                <w:rFonts w:ascii="Arial" w:hAnsi="Arial" w:cs="Arial"/>
                <w:lang w:val="en-GB"/>
              </w:rPr>
            </w:pPr>
          </w:p>
        </w:tc>
        <w:tc>
          <w:tcPr>
            <w:tcW w:w="1812" w:type="dxa"/>
          </w:tcPr>
          <w:p w14:paraId="7EC43917" w14:textId="77777777" w:rsidR="0070297F" w:rsidRPr="00751B56" w:rsidRDefault="0070297F" w:rsidP="00275D06">
            <w:pPr>
              <w:rPr>
                <w:rFonts w:ascii="Arial" w:hAnsi="Arial" w:cs="Arial"/>
                <w:lang w:val="en-GB"/>
              </w:rPr>
            </w:pPr>
          </w:p>
        </w:tc>
      </w:tr>
      <w:tr w:rsidR="0070297F" w:rsidRPr="00991A8B" w14:paraId="2F34DADF" w14:textId="77777777" w:rsidTr="00275D06">
        <w:trPr>
          <w:trHeight w:val="302"/>
        </w:trPr>
        <w:tc>
          <w:tcPr>
            <w:tcW w:w="2405" w:type="dxa"/>
            <w:tcBorders>
              <w:right w:val="single" w:sz="12" w:space="0" w:color="auto"/>
            </w:tcBorders>
          </w:tcPr>
          <w:p w14:paraId="4E2A8AE6" w14:textId="77777777" w:rsidR="0070297F" w:rsidRPr="00751B56" w:rsidRDefault="0070297F" w:rsidP="00275D06">
            <w:pPr>
              <w:rPr>
                <w:rFonts w:ascii="Arial" w:hAnsi="Arial" w:cs="Arial"/>
                <w:lang w:val="en-GB"/>
              </w:rPr>
            </w:pPr>
            <w:r w:rsidRPr="00751B56">
              <w:rPr>
                <w:rFonts w:ascii="Arial" w:hAnsi="Arial" w:cs="Arial"/>
                <w:lang w:val="en-GB"/>
              </w:rPr>
              <w:t xml:space="preserve">Unprotected (none of the abovementioned, or mask only when performing aerosol generating procedures  </w:t>
            </w:r>
          </w:p>
        </w:tc>
        <w:tc>
          <w:tcPr>
            <w:tcW w:w="1418" w:type="dxa"/>
            <w:tcBorders>
              <w:left w:val="single" w:sz="12" w:space="0" w:color="auto"/>
            </w:tcBorders>
          </w:tcPr>
          <w:p w14:paraId="511F8500" w14:textId="77777777" w:rsidR="0070297F" w:rsidRPr="00751B56" w:rsidRDefault="0070297F" w:rsidP="00275D06">
            <w:pPr>
              <w:rPr>
                <w:rFonts w:ascii="Arial" w:hAnsi="Arial" w:cs="Arial"/>
                <w:lang w:val="en-GB"/>
              </w:rPr>
            </w:pPr>
          </w:p>
        </w:tc>
        <w:tc>
          <w:tcPr>
            <w:tcW w:w="1559" w:type="dxa"/>
          </w:tcPr>
          <w:p w14:paraId="413E3CF9" w14:textId="77777777" w:rsidR="0070297F" w:rsidRPr="00751B56" w:rsidRDefault="0070297F" w:rsidP="00275D06">
            <w:pPr>
              <w:rPr>
                <w:rFonts w:ascii="Arial" w:hAnsi="Arial" w:cs="Arial"/>
                <w:lang w:val="en-GB"/>
              </w:rPr>
            </w:pPr>
          </w:p>
        </w:tc>
        <w:tc>
          <w:tcPr>
            <w:tcW w:w="1866" w:type="dxa"/>
          </w:tcPr>
          <w:p w14:paraId="0BB5EC7C" w14:textId="77777777" w:rsidR="0070297F" w:rsidRPr="00751B56" w:rsidRDefault="0070297F" w:rsidP="00275D06">
            <w:pPr>
              <w:rPr>
                <w:rFonts w:ascii="Arial" w:hAnsi="Arial" w:cs="Arial"/>
                <w:lang w:val="en-GB"/>
              </w:rPr>
            </w:pPr>
          </w:p>
        </w:tc>
        <w:tc>
          <w:tcPr>
            <w:tcW w:w="1812" w:type="dxa"/>
          </w:tcPr>
          <w:p w14:paraId="5D3E0439" w14:textId="77777777" w:rsidR="0070297F" w:rsidRPr="00751B56" w:rsidRDefault="0070297F" w:rsidP="00275D06">
            <w:pPr>
              <w:rPr>
                <w:rFonts w:ascii="Arial" w:hAnsi="Arial" w:cs="Arial"/>
                <w:lang w:val="en-GB"/>
              </w:rPr>
            </w:pPr>
          </w:p>
        </w:tc>
      </w:tr>
    </w:tbl>
    <w:p w14:paraId="19BD6086" w14:textId="77777777" w:rsidR="0070297F" w:rsidRPr="00751B56" w:rsidRDefault="0070297F" w:rsidP="0070297F">
      <w:pPr>
        <w:rPr>
          <w:rFonts w:ascii="Arial" w:hAnsi="Arial" w:cs="Arial"/>
          <w:lang w:val="en-GB"/>
        </w:rPr>
      </w:pPr>
    </w:p>
    <w:p w14:paraId="112CC169" w14:textId="77777777" w:rsidR="0070297F" w:rsidRPr="00751B56" w:rsidRDefault="0070297F" w:rsidP="0070297F">
      <w:pPr>
        <w:tabs>
          <w:tab w:val="left" w:pos="708"/>
          <w:tab w:val="left" w:pos="1416"/>
          <w:tab w:val="left" w:pos="2124"/>
          <w:tab w:val="left" w:pos="2832"/>
          <w:tab w:val="left" w:pos="3540"/>
          <w:tab w:val="left" w:pos="4248"/>
          <w:tab w:val="left" w:pos="4956"/>
          <w:tab w:val="left" w:pos="6088"/>
        </w:tabs>
        <w:rPr>
          <w:rFonts w:ascii="Arial" w:hAnsi="Arial" w:cs="Arial"/>
          <w:lang w:val="en-GB"/>
        </w:rPr>
      </w:pPr>
      <w:r w:rsidRPr="00751B56">
        <w:rPr>
          <w:rFonts w:ascii="Arial" w:hAnsi="Arial" w:cs="Arial"/>
          <w:lang w:val="en-GB"/>
        </w:rPr>
        <w:t>Do you use personal protective equipment?</w:t>
      </w:r>
      <w:r w:rsidRPr="00751B56">
        <w:rPr>
          <w:rFonts w:ascii="Arial" w:hAnsi="Arial" w:cs="Arial"/>
          <w:lang w:val="en-GB"/>
        </w:rPr>
        <w:tab/>
      </w:r>
      <w:r w:rsidRPr="00751B56">
        <w:rPr>
          <w:rFonts w:ascii="Arial" w:hAnsi="Arial" w:cs="Arial"/>
          <w:lang w:val="en-GB"/>
        </w:rPr>
        <w:tab/>
      </w:r>
      <w:r w:rsidRPr="00751B56">
        <w:rPr>
          <w:rFonts w:ascii="Arial" w:hAnsi="Arial" w:cs="Arial"/>
          <w:lang w:val="en-GB"/>
        </w:rPr>
        <w:sym w:font="Wingdings 2" w:char="F0A3"/>
      </w:r>
      <w:r w:rsidRPr="00751B56">
        <w:rPr>
          <w:rFonts w:ascii="Arial" w:hAnsi="Arial" w:cs="Arial"/>
          <w:lang w:val="en-GB"/>
        </w:rPr>
        <w:t xml:space="preserve"> Yes</w:t>
      </w:r>
      <w:r w:rsidRPr="00751B56">
        <w:rPr>
          <w:rFonts w:ascii="Arial" w:hAnsi="Arial" w:cs="Arial"/>
          <w:lang w:val="en-GB"/>
        </w:rPr>
        <w:tab/>
        <w:t xml:space="preserve"> </w:t>
      </w:r>
      <w:r w:rsidRPr="00751B56">
        <w:rPr>
          <w:rFonts w:ascii="Arial" w:hAnsi="Arial" w:cs="Arial"/>
          <w:lang w:val="en-GB"/>
        </w:rPr>
        <w:sym w:font="Wingdings 2" w:char="F0A3"/>
      </w:r>
      <w:r w:rsidRPr="00751B56">
        <w:rPr>
          <w:rFonts w:ascii="Arial" w:hAnsi="Arial" w:cs="Arial"/>
          <w:lang w:val="en-GB"/>
        </w:rPr>
        <w:t xml:space="preserve"> No</w:t>
      </w:r>
      <w:r w:rsidRPr="00751B56">
        <w:rPr>
          <w:rFonts w:ascii="Arial" w:hAnsi="Arial" w:cs="Arial"/>
          <w:lang w:val="en-GB"/>
        </w:rPr>
        <w:tab/>
      </w:r>
    </w:p>
    <w:tbl>
      <w:tblPr>
        <w:tblW w:w="12083" w:type="dxa"/>
        <w:tblLayout w:type="fixed"/>
        <w:tblCellMar>
          <w:left w:w="10" w:type="dxa"/>
          <w:right w:w="10" w:type="dxa"/>
        </w:tblCellMar>
        <w:tblLook w:val="04A0" w:firstRow="1" w:lastRow="0" w:firstColumn="1" w:lastColumn="0" w:noHBand="0" w:noVBand="1"/>
      </w:tblPr>
      <w:tblGrid>
        <w:gridCol w:w="309"/>
        <w:gridCol w:w="11774"/>
      </w:tblGrid>
      <w:tr w:rsidR="0070297F" w:rsidRPr="00CF2AE0" w14:paraId="5FD958DD" w14:textId="77777777" w:rsidTr="00275D06">
        <w:trPr>
          <w:trHeight w:hRule="exact" w:val="400"/>
        </w:trPr>
        <w:tc>
          <w:tcPr>
            <w:tcW w:w="309" w:type="dxa"/>
          </w:tcPr>
          <w:p w14:paraId="7D048C9E" w14:textId="77777777" w:rsidR="0070297F" w:rsidRPr="00751B56" w:rsidRDefault="0070297F" w:rsidP="00275D06">
            <w:pPr>
              <w:rPr>
                <w:rFonts w:ascii="Arial" w:hAnsi="Arial" w:cs="Arial"/>
                <w:lang w:val="en-GB"/>
              </w:rPr>
            </w:pPr>
          </w:p>
        </w:tc>
        <w:tc>
          <w:tcPr>
            <w:tcW w:w="11774" w:type="dxa"/>
            <w:tcMar>
              <w:top w:w="0" w:type="dxa"/>
              <w:left w:w="0" w:type="dxa"/>
              <w:bottom w:w="0" w:type="dxa"/>
              <w:right w:w="0" w:type="dxa"/>
            </w:tcMar>
            <w:vAlign w:val="center"/>
          </w:tcPr>
          <w:p w14:paraId="3293816F" w14:textId="77777777" w:rsidR="0070297F" w:rsidRPr="00751B56" w:rsidRDefault="0070297F" w:rsidP="00275D06">
            <w:pPr>
              <w:rPr>
                <w:rFonts w:ascii="Arial" w:hAnsi="Arial" w:cs="Arial"/>
                <w:lang w:val="en-GB"/>
              </w:rPr>
            </w:pPr>
            <w:r w:rsidRPr="00751B56">
              <w:rPr>
                <w:rFonts w:ascii="Arial" w:hAnsi="Arial" w:cs="Arial"/>
                <w:lang w:val="en-GB"/>
              </w:rPr>
              <w:t>If so, which ones? (multiple answers possible)</w:t>
            </w:r>
          </w:p>
        </w:tc>
      </w:tr>
    </w:tbl>
    <w:tbl>
      <w:tblPr>
        <w:tblStyle w:val="Tabellenraster"/>
        <w:tblW w:w="0" w:type="auto"/>
        <w:tblLook w:val="04A0" w:firstRow="1" w:lastRow="0" w:firstColumn="1" w:lastColumn="0" w:noHBand="0" w:noVBand="1"/>
      </w:tblPr>
      <w:tblGrid>
        <w:gridCol w:w="2417"/>
        <w:gridCol w:w="1406"/>
        <w:gridCol w:w="1559"/>
        <w:gridCol w:w="1843"/>
        <w:gridCol w:w="1835"/>
      </w:tblGrid>
      <w:tr w:rsidR="0070297F" w:rsidRPr="00751B56" w14:paraId="7F00BC99" w14:textId="77777777" w:rsidTr="00275D06">
        <w:tc>
          <w:tcPr>
            <w:tcW w:w="2417" w:type="dxa"/>
            <w:tcBorders>
              <w:bottom w:val="single" w:sz="12" w:space="0" w:color="auto"/>
              <w:right w:val="single" w:sz="12" w:space="0" w:color="auto"/>
            </w:tcBorders>
          </w:tcPr>
          <w:p w14:paraId="3032F273" w14:textId="77777777" w:rsidR="0070297F" w:rsidRPr="00751B56" w:rsidRDefault="0070297F" w:rsidP="00275D06">
            <w:pPr>
              <w:rPr>
                <w:rFonts w:ascii="Arial" w:hAnsi="Arial" w:cs="Arial"/>
                <w:lang w:val="en-GB"/>
              </w:rPr>
            </w:pPr>
            <w:r w:rsidRPr="00751B56">
              <w:rPr>
                <w:rFonts w:ascii="Arial" w:hAnsi="Arial" w:cs="Arial"/>
                <w:lang w:val="en-GB"/>
              </w:rPr>
              <w:t>Personal protective equipment</w:t>
            </w:r>
          </w:p>
        </w:tc>
        <w:tc>
          <w:tcPr>
            <w:tcW w:w="1406" w:type="dxa"/>
          </w:tcPr>
          <w:p w14:paraId="2D8BE94A" w14:textId="77777777" w:rsidR="0070297F" w:rsidRPr="00751B56" w:rsidRDefault="0070297F" w:rsidP="00275D06">
            <w:pPr>
              <w:rPr>
                <w:rFonts w:ascii="Arial" w:hAnsi="Arial" w:cs="Arial"/>
                <w:lang w:val="en-GB"/>
              </w:rPr>
            </w:pPr>
            <w:r w:rsidRPr="00751B56">
              <w:rPr>
                <w:rFonts w:ascii="Arial" w:hAnsi="Arial" w:cs="Arial"/>
                <w:lang w:val="en-GB"/>
              </w:rPr>
              <w:t>Currently</w:t>
            </w:r>
          </w:p>
        </w:tc>
        <w:tc>
          <w:tcPr>
            <w:tcW w:w="1559" w:type="dxa"/>
          </w:tcPr>
          <w:p w14:paraId="6B81889B" w14:textId="77777777" w:rsidR="0070297F" w:rsidRPr="00751B56" w:rsidRDefault="0070297F" w:rsidP="00275D06">
            <w:pPr>
              <w:rPr>
                <w:rFonts w:ascii="Arial" w:hAnsi="Arial" w:cs="Arial"/>
                <w:lang w:val="en-GB"/>
              </w:rPr>
            </w:pPr>
            <w:r w:rsidRPr="00751B56">
              <w:rPr>
                <w:rFonts w:ascii="Arial" w:hAnsi="Arial" w:cs="Arial"/>
                <w:lang w:val="en-GB"/>
              </w:rPr>
              <w:t>Past 48 hours</w:t>
            </w:r>
          </w:p>
        </w:tc>
        <w:tc>
          <w:tcPr>
            <w:tcW w:w="1843" w:type="dxa"/>
          </w:tcPr>
          <w:p w14:paraId="6362A282" w14:textId="77777777" w:rsidR="0070297F" w:rsidRPr="00751B56" w:rsidRDefault="0070297F" w:rsidP="00275D06">
            <w:pPr>
              <w:rPr>
                <w:rFonts w:ascii="Arial" w:hAnsi="Arial" w:cs="Arial"/>
                <w:lang w:val="en-GB"/>
              </w:rPr>
            </w:pPr>
            <w:r w:rsidRPr="00751B56">
              <w:rPr>
                <w:rFonts w:ascii="Arial" w:hAnsi="Arial" w:cs="Arial"/>
                <w:lang w:val="en-GB"/>
              </w:rPr>
              <w:t xml:space="preserve">Past 3 to 14 days </w:t>
            </w:r>
          </w:p>
        </w:tc>
        <w:tc>
          <w:tcPr>
            <w:tcW w:w="1835" w:type="dxa"/>
          </w:tcPr>
          <w:p w14:paraId="5A014D56" w14:textId="77777777" w:rsidR="0070297F" w:rsidRPr="00751B56" w:rsidRDefault="0070297F" w:rsidP="00275D06">
            <w:pPr>
              <w:rPr>
                <w:rFonts w:ascii="Arial" w:hAnsi="Arial" w:cs="Arial"/>
                <w:lang w:val="en-GB"/>
              </w:rPr>
            </w:pPr>
            <w:r w:rsidRPr="00751B56">
              <w:rPr>
                <w:rFonts w:ascii="Arial" w:hAnsi="Arial" w:cs="Arial"/>
                <w:lang w:val="en-GB"/>
              </w:rPr>
              <w:t xml:space="preserve">Past 3 to 8 weeks </w:t>
            </w:r>
          </w:p>
        </w:tc>
      </w:tr>
      <w:tr w:rsidR="0070297F" w:rsidRPr="00751B56" w14:paraId="566D051A" w14:textId="77777777" w:rsidTr="00275D06">
        <w:tc>
          <w:tcPr>
            <w:tcW w:w="2417" w:type="dxa"/>
            <w:tcBorders>
              <w:top w:val="single" w:sz="12" w:space="0" w:color="auto"/>
              <w:right w:val="single" w:sz="12" w:space="0" w:color="auto"/>
            </w:tcBorders>
          </w:tcPr>
          <w:p w14:paraId="5A502A0C" w14:textId="77777777" w:rsidR="0070297F" w:rsidRPr="00751B56" w:rsidRDefault="0070297F" w:rsidP="00275D06">
            <w:pPr>
              <w:rPr>
                <w:rFonts w:ascii="Arial" w:hAnsi="Arial" w:cs="Arial"/>
                <w:lang w:val="en-GB"/>
              </w:rPr>
            </w:pPr>
            <w:r w:rsidRPr="00751B56">
              <w:rPr>
                <w:rFonts w:ascii="Arial" w:hAnsi="Arial" w:cs="Arial"/>
                <w:lang w:val="en-GB"/>
              </w:rPr>
              <w:t>Mask</w:t>
            </w:r>
          </w:p>
        </w:tc>
        <w:tc>
          <w:tcPr>
            <w:tcW w:w="1406" w:type="dxa"/>
            <w:tcBorders>
              <w:top w:val="single" w:sz="12" w:space="0" w:color="auto"/>
              <w:left w:val="single" w:sz="12" w:space="0" w:color="auto"/>
            </w:tcBorders>
          </w:tcPr>
          <w:p w14:paraId="506A00ED" w14:textId="77777777" w:rsidR="0070297F" w:rsidRPr="00751B56" w:rsidRDefault="0070297F" w:rsidP="00275D06">
            <w:pPr>
              <w:rPr>
                <w:rFonts w:ascii="Arial" w:hAnsi="Arial" w:cs="Arial"/>
                <w:lang w:val="en-GB"/>
              </w:rPr>
            </w:pPr>
          </w:p>
        </w:tc>
        <w:tc>
          <w:tcPr>
            <w:tcW w:w="1559" w:type="dxa"/>
            <w:tcBorders>
              <w:top w:val="single" w:sz="12" w:space="0" w:color="auto"/>
            </w:tcBorders>
          </w:tcPr>
          <w:p w14:paraId="0DB25386" w14:textId="77777777" w:rsidR="0070297F" w:rsidRPr="00751B56" w:rsidRDefault="0070297F" w:rsidP="00275D06">
            <w:pPr>
              <w:rPr>
                <w:rFonts w:ascii="Arial" w:hAnsi="Arial" w:cs="Arial"/>
                <w:lang w:val="en-GB"/>
              </w:rPr>
            </w:pPr>
          </w:p>
        </w:tc>
        <w:tc>
          <w:tcPr>
            <w:tcW w:w="1843" w:type="dxa"/>
            <w:tcBorders>
              <w:top w:val="single" w:sz="12" w:space="0" w:color="auto"/>
            </w:tcBorders>
          </w:tcPr>
          <w:p w14:paraId="0D3B03D7" w14:textId="77777777" w:rsidR="0070297F" w:rsidRPr="00751B56" w:rsidRDefault="0070297F" w:rsidP="00275D06">
            <w:pPr>
              <w:rPr>
                <w:rFonts w:ascii="Arial" w:hAnsi="Arial" w:cs="Arial"/>
                <w:lang w:val="en-GB"/>
              </w:rPr>
            </w:pPr>
          </w:p>
        </w:tc>
        <w:tc>
          <w:tcPr>
            <w:tcW w:w="1835" w:type="dxa"/>
            <w:tcBorders>
              <w:top w:val="single" w:sz="12" w:space="0" w:color="auto"/>
            </w:tcBorders>
          </w:tcPr>
          <w:p w14:paraId="2C0EFF83" w14:textId="77777777" w:rsidR="0070297F" w:rsidRPr="00751B56" w:rsidRDefault="0070297F" w:rsidP="00275D06">
            <w:pPr>
              <w:rPr>
                <w:rFonts w:ascii="Arial" w:hAnsi="Arial" w:cs="Arial"/>
                <w:lang w:val="en-GB"/>
              </w:rPr>
            </w:pPr>
          </w:p>
        </w:tc>
      </w:tr>
      <w:tr w:rsidR="0070297F" w:rsidRPr="00751B56" w14:paraId="3E672514" w14:textId="77777777" w:rsidTr="00275D06">
        <w:tc>
          <w:tcPr>
            <w:tcW w:w="2417" w:type="dxa"/>
            <w:tcBorders>
              <w:right w:val="single" w:sz="12" w:space="0" w:color="auto"/>
            </w:tcBorders>
          </w:tcPr>
          <w:p w14:paraId="2F699F59" w14:textId="77777777" w:rsidR="0070297F" w:rsidRPr="00751B56" w:rsidRDefault="0070297F" w:rsidP="00275D06">
            <w:pPr>
              <w:rPr>
                <w:rFonts w:ascii="Arial" w:hAnsi="Arial" w:cs="Arial"/>
                <w:lang w:val="en-GB"/>
              </w:rPr>
            </w:pPr>
            <w:r w:rsidRPr="00751B56">
              <w:rPr>
                <w:rFonts w:ascii="Arial" w:hAnsi="Arial" w:cs="Arial"/>
                <w:lang w:val="en-GB"/>
              </w:rPr>
              <w:t>FFP2/N95</w:t>
            </w:r>
          </w:p>
        </w:tc>
        <w:tc>
          <w:tcPr>
            <w:tcW w:w="1406" w:type="dxa"/>
            <w:tcBorders>
              <w:left w:val="single" w:sz="12" w:space="0" w:color="auto"/>
            </w:tcBorders>
          </w:tcPr>
          <w:p w14:paraId="0212D833" w14:textId="77777777" w:rsidR="0070297F" w:rsidRPr="00751B56" w:rsidRDefault="0070297F" w:rsidP="00275D06">
            <w:pPr>
              <w:rPr>
                <w:rFonts w:ascii="Arial" w:hAnsi="Arial" w:cs="Arial"/>
                <w:lang w:val="en-GB"/>
              </w:rPr>
            </w:pPr>
          </w:p>
        </w:tc>
        <w:tc>
          <w:tcPr>
            <w:tcW w:w="1559" w:type="dxa"/>
          </w:tcPr>
          <w:p w14:paraId="27FCDF37" w14:textId="77777777" w:rsidR="0070297F" w:rsidRPr="00751B56" w:rsidRDefault="0070297F" w:rsidP="00275D06">
            <w:pPr>
              <w:rPr>
                <w:rFonts w:ascii="Arial" w:hAnsi="Arial" w:cs="Arial"/>
                <w:lang w:val="en-GB"/>
              </w:rPr>
            </w:pPr>
          </w:p>
        </w:tc>
        <w:tc>
          <w:tcPr>
            <w:tcW w:w="1843" w:type="dxa"/>
          </w:tcPr>
          <w:p w14:paraId="2B0C0DC9" w14:textId="77777777" w:rsidR="0070297F" w:rsidRPr="00751B56" w:rsidRDefault="0070297F" w:rsidP="00275D06">
            <w:pPr>
              <w:rPr>
                <w:rFonts w:ascii="Arial" w:hAnsi="Arial" w:cs="Arial"/>
                <w:lang w:val="en-GB"/>
              </w:rPr>
            </w:pPr>
          </w:p>
        </w:tc>
        <w:tc>
          <w:tcPr>
            <w:tcW w:w="1835" w:type="dxa"/>
          </w:tcPr>
          <w:p w14:paraId="0879A978" w14:textId="77777777" w:rsidR="0070297F" w:rsidRPr="00751B56" w:rsidRDefault="0070297F" w:rsidP="00275D06">
            <w:pPr>
              <w:rPr>
                <w:rFonts w:ascii="Arial" w:hAnsi="Arial" w:cs="Arial"/>
                <w:lang w:val="en-GB"/>
              </w:rPr>
            </w:pPr>
          </w:p>
        </w:tc>
      </w:tr>
      <w:tr w:rsidR="0070297F" w:rsidRPr="00751B56" w14:paraId="6CF30110" w14:textId="77777777" w:rsidTr="00275D06">
        <w:tc>
          <w:tcPr>
            <w:tcW w:w="2417" w:type="dxa"/>
            <w:tcBorders>
              <w:right w:val="single" w:sz="12" w:space="0" w:color="auto"/>
            </w:tcBorders>
          </w:tcPr>
          <w:p w14:paraId="16064ADB" w14:textId="77777777" w:rsidR="0070297F" w:rsidRPr="00751B56" w:rsidRDefault="0070297F" w:rsidP="00275D06">
            <w:pPr>
              <w:rPr>
                <w:rFonts w:ascii="Arial" w:hAnsi="Arial" w:cs="Arial"/>
                <w:lang w:val="en-GB"/>
              </w:rPr>
            </w:pPr>
            <w:r w:rsidRPr="00751B56">
              <w:rPr>
                <w:rFonts w:ascii="Arial" w:hAnsi="Arial" w:cs="Arial"/>
                <w:lang w:val="en-GB"/>
              </w:rPr>
              <w:t>FFP3</w:t>
            </w:r>
          </w:p>
        </w:tc>
        <w:tc>
          <w:tcPr>
            <w:tcW w:w="1406" w:type="dxa"/>
            <w:tcBorders>
              <w:left w:val="single" w:sz="12" w:space="0" w:color="auto"/>
            </w:tcBorders>
          </w:tcPr>
          <w:p w14:paraId="0A727E31" w14:textId="77777777" w:rsidR="0070297F" w:rsidRPr="00751B56" w:rsidRDefault="0070297F" w:rsidP="00275D06">
            <w:pPr>
              <w:rPr>
                <w:rFonts w:ascii="Arial" w:hAnsi="Arial" w:cs="Arial"/>
                <w:lang w:val="en-GB"/>
              </w:rPr>
            </w:pPr>
          </w:p>
        </w:tc>
        <w:tc>
          <w:tcPr>
            <w:tcW w:w="1559" w:type="dxa"/>
          </w:tcPr>
          <w:p w14:paraId="655FCDFA" w14:textId="77777777" w:rsidR="0070297F" w:rsidRPr="00751B56" w:rsidRDefault="0070297F" w:rsidP="00275D06">
            <w:pPr>
              <w:rPr>
                <w:rFonts w:ascii="Arial" w:hAnsi="Arial" w:cs="Arial"/>
                <w:lang w:val="en-GB"/>
              </w:rPr>
            </w:pPr>
          </w:p>
        </w:tc>
        <w:tc>
          <w:tcPr>
            <w:tcW w:w="1843" w:type="dxa"/>
          </w:tcPr>
          <w:p w14:paraId="276DE828" w14:textId="77777777" w:rsidR="0070297F" w:rsidRPr="00751B56" w:rsidRDefault="0070297F" w:rsidP="00275D06">
            <w:pPr>
              <w:rPr>
                <w:rFonts w:ascii="Arial" w:hAnsi="Arial" w:cs="Arial"/>
                <w:lang w:val="en-GB"/>
              </w:rPr>
            </w:pPr>
          </w:p>
        </w:tc>
        <w:tc>
          <w:tcPr>
            <w:tcW w:w="1835" w:type="dxa"/>
          </w:tcPr>
          <w:p w14:paraId="3E70156E" w14:textId="77777777" w:rsidR="0070297F" w:rsidRPr="00751B56" w:rsidRDefault="0070297F" w:rsidP="00275D06">
            <w:pPr>
              <w:rPr>
                <w:rFonts w:ascii="Arial" w:hAnsi="Arial" w:cs="Arial"/>
                <w:lang w:val="en-GB"/>
              </w:rPr>
            </w:pPr>
          </w:p>
        </w:tc>
      </w:tr>
      <w:tr w:rsidR="0070297F" w:rsidRPr="00751B56" w14:paraId="31505ECC" w14:textId="77777777" w:rsidTr="00275D06">
        <w:tc>
          <w:tcPr>
            <w:tcW w:w="2417" w:type="dxa"/>
            <w:tcBorders>
              <w:right w:val="single" w:sz="12" w:space="0" w:color="auto"/>
            </w:tcBorders>
          </w:tcPr>
          <w:p w14:paraId="417CB66D" w14:textId="77777777" w:rsidR="0070297F" w:rsidRPr="00751B56" w:rsidRDefault="0070297F" w:rsidP="00275D06">
            <w:pPr>
              <w:rPr>
                <w:rFonts w:ascii="Arial" w:hAnsi="Arial" w:cs="Arial"/>
                <w:lang w:val="en-GB"/>
              </w:rPr>
            </w:pPr>
            <w:r w:rsidRPr="00751B56">
              <w:rPr>
                <w:rFonts w:ascii="Arial" w:hAnsi="Arial" w:cs="Arial"/>
                <w:lang w:val="en-GB"/>
              </w:rPr>
              <w:t xml:space="preserve">Protective clothing </w:t>
            </w:r>
          </w:p>
        </w:tc>
        <w:tc>
          <w:tcPr>
            <w:tcW w:w="1406" w:type="dxa"/>
            <w:tcBorders>
              <w:left w:val="single" w:sz="12" w:space="0" w:color="auto"/>
            </w:tcBorders>
          </w:tcPr>
          <w:p w14:paraId="686F57ED" w14:textId="77777777" w:rsidR="0070297F" w:rsidRPr="00751B56" w:rsidRDefault="0070297F" w:rsidP="00275D06">
            <w:pPr>
              <w:rPr>
                <w:rFonts w:ascii="Arial" w:hAnsi="Arial" w:cs="Arial"/>
                <w:lang w:val="en-GB"/>
              </w:rPr>
            </w:pPr>
          </w:p>
        </w:tc>
        <w:tc>
          <w:tcPr>
            <w:tcW w:w="1559" w:type="dxa"/>
          </w:tcPr>
          <w:p w14:paraId="128D0142" w14:textId="77777777" w:rsidR="0070297F" w:rsidRPr="00751B56" w:rsidRDefault="0070297F" w:rsidP="00275D06">
            <w:pPr>
              <w:rPr>
                <w:rFonts w:ascii="Arial" w:hAnsi="Arial" w:cs="Arial"/>
                <w:lang w:val="en-GB"/>
              </w:rPr>
            </w:pPr>
          </w:p>
        </w:tc>
        <w:tc>
          <w:tcPr>
            <w:tcW w:w="1843" w:type="dxa"/>
          </w:tcPr>
          <w:p w14:paraId="4675F281" w14:textId="77777777" w:rsidR="0070297F" w:rsidRPr="00751B56" w:rsidRDefault="0070297F" w:rsidP="00275D06">
            <w:pPr>
              <w:rPr>
                <w:rFonts w:ascii="Arial" w:hAnsi="Arial" w:cs="Arial"/>
                <w:lang w:val="en-GB"/>
              </w:rPr>
            </w:pPr>
          </w:p>
        </w:tc>
        <w:tc>
          <w:tcPr>
            <w:tcW w:w="1835" w:type="dxa"/>
          </w:tcPr>
          <w:p w14:paraId="35E51B2D" w14:textId="77777777" w:rsidR="0070297F" w:rsidRPr="00751B56" w:rsidRDefault="0070297F" w:rsidP="00275D06">
            <w:pPr>
              <w:rPr>
                <w:rFonts w:ascii="Arial" w:hAnsi="Arial" w:cs="Arial"/>
                <w:lang w:val="en-GB"/>
              </w:rPr>
            </w:pPr>
          </w:p>
        </w:tc>
      </w:tr>
      <w:tr w:rsidR="0070297F" w:rsidRPr="00CF2AE0" w14:paraId="56AC5AD6" w14:textId="77777777" w:rsidTr="00275D06">
        <w:tc>
          <w:tcPr>
            <w:tcW w:w="2417" w:type="dxa"/>
            <w:tcBorders>
              <w:right w:val="single" w:sz="12" w:space="0" w:color="auto"/>
            </w:tcBorders>
          </w:tcPr>
          <w:p w14:paraId="73517C97" w14:textId="77777777" w:rsidR="0070297F" w:rsidRPr="00912300" w:rsidRDefault="0070297F" w:rsidP="00275D06">
            <w:pPr>
              <w:rPr>
                <w:rFonts w:ascii="Arial" w:hAnsi="Arial" w:cs="Arial"/>
                <w:lang w:val="en-GB"/>
              </w:rPr>
            </w:pPr>
            <w:r w:rsidRPr="00751B56">
              <w:rPr>
                <w:rFonts w:ascii="Arial" w:hAnsi="Arial" w:cs="Arial"/>
                <w:lang w:val="en-GB"/>
              </w:rPr>
              <w:t>Eye protection or face shield</w:t>
            </w:r>
          </w:p>
        </w:tc>
        <w:tc>
          <w:tcPr>
            <w:tcW w:w="1406" w:type="dxa"/>
            <w:tcBorders>
              <w:left w:val="single" w:sz="12" w:space="0" w:color="auto"/>
            </w:tcBorders>
          </w:tcPr>
          <w:p w14:paraId="1825ADCF" w14:textId="77777777" w:rsidR="0070297F" w:rsidRPr="00751B56" w:rsidRDefault="0070297F" w:rsidP="00275D06">
            <w:pPr>
              <w:rPr>
                <w:rFonts w:ascii="Arial" w:hAnsi="Arial" w:cs="Arial"/>
                <w:lang w:val="en-GB"/>
              </w:rPr>
            </w:pPr>
          </w:p>
        </w:tc>
        <w:tc>
          <w:tcPr>
            <w:tcW w:w="1559" w:type="dxa"/>
          </w:tcPr>
          <w:p w14:paraId="7889A8E6" w14:textId="77777777" w:rsidR="0070297F" w:rsidRPr="00751B56" w:rsidRDefault="0070297F" w:rsidP="00275D06">
            <w:pPr>
              <w:rPr>
                <w:rFonts w:ascii="Arial" w:hAnsi="Arial" w:cs="Arial"/>
                <w:lang w:val="en-GB"/>
              </w:rPr>
            </w:pPr>
          </w:p>
        </w:tc>
        <w:tc>
          <w:tcPr>
            <w:tcW w:w="1843" w:type="dxa"/>
          </w:tcPr>
          <w:p w14:paraId="5421836D" w14:textId="77777777" w:rsidR="0070297F" w:rsidRPr="00751B56" w:rsidRDefault="0070297F" w:rsidP="00275D06">
            <w:pPr>
              <w:rPr>
                <w:rFonts w:ascii="Arial" w:hAnsi="Arial" w:cs="Arial"/>
                <w:lang w:val="en-GB"/>
              </w:rPr>
            </w:pPr>
          </w:p>
        </w:tc>
        <w:tc>
          <w:tcPr>
            <w:tcW w:w="1835" w:type="dxa"/>
          </w:tcPr>
          <w:p w14:paraId="24BBE0D0" w14:textId="77777777" w:rsidR="0070297F" w:rsidRPr="00751B56" w:rsidRDefault="0070297F" w:rsidP="00275D06">
            <w:pPr>
              <w:rPr>
                <w:rFonts w:ascii="Arial" w:hAnsi="Arial" w:cs="Arial"/>
                <w:lang w:val="en-GB"/>
              </w:rPr>
            </w:pPr>
          </w:p>
        </w:tc>
      </w:tr>
      <w:tr w:rsidR="0070297F" w:rsidRPr="00751B56" w14:paraId="2D21C987" w14:textId="77777777" w:rsidTr="00275D06">
        <w:tc>
          <w:tcPr>
            <w:tcW w:w="2417" w:type="dxa"/>
            <w:tcBorders>
              <w:right w:val="single" w:sz="12" w:space="0" w:color="auto"/>
            </w:tcBorders>
          </w:tcPr>
          <w:p w14:paraId="2D25A454" w14:textId="77777777" w:rsidR="0070297F" w:rsidRPr="00751B56" w:rsidRDefault="0070297F" w:rsidP="00275D06">
            <w:pPr>
              <w:rPr>
                <w:rFonts w:ascii="Arial" w:hAnsi="Arial" w:cs="Arial"/>
                <w:lang w:val="en-GB"/>
              </w:rPr>
            </w:pPr>
            <w:r w:rsidRPr="00751B56">
              <w:rPr>
                <w:rFonts w:ascii="Arial" w:hAnsi="Arial" w:cs="Arial"/>
                <w:lang w:val="en-GB"/>
              </w:rPr>
              <w:t>Others</w:t>
            </w:r>
          </w:p>
        </w:tc>
        <w:tc>
          <w:tcPr>
            <w:tcW w:w="1406" w:type="dxa"/>
            <w:tcBorders>
              <w:left w:val="single" w:sz="12" w:space="0" w:color="auto"/>
            </w:tcBorders>
          </w:tcPr>
          <w:p w14:paraId="181DE32A" w14:textId="77777777" w:rsidR="0070297F" w:rsidRPr="00751B56" w:rsidRDefault="0070297F" w:rsidP="00275D06">
            <w:pPr>
              <w:rPr>
                <w:rFonts w:ascii="Arial" w:hAnsi="Arial" w:cs="Arial"/>
                <w:lang w:val="en-GB"/>
              </w:rPr>
            </w:pPr>
          </w:p>
        </w:tc>
        <w:tc>
          <w:tcPr>
            <w:tcW w:w="1559" w:type="dxa"/>
          </w:tcPr>
          <w:p w14:paraId="4DA08205" w14:textId="77777777" w:rsidR="0070297F" w:rsidRPr="00751B56" w:rsidRDefault="0070297F" w:rsidP="00275D06">
            <w:pPr>
              <w:rPr>
                <w:rFonts w:ascii="Arial" w:hAnsi="Arial" w:cs="Arial"/>
                <w:lang w:val="en-GB"/>
              </w:rPr>
            </w:pPr>
          </w:p>
        </w:tc>
        <w:tc>
          <w:tcPr>
            <w:tcW w:w="1843" w:type="dxa"/>
          </w:tcPr>
          <w:p w14:paraId="21A8E9C3" w14:textId="77777777" w:rsidR="0070297F" w:rsidRPr="00751B56" w:rsidRDefault="0070297F" w:rsidP="00275D06">
            <w:pPr>
              <w:rPr>
                <w:rFonts w:ascii="Arial" w:hAnsi="Arial" w:cs="Arial"/>
                <w:lang w:val="en-GB"/>
              </w:rPr>
            </w:pPr>
          </w:p>
        </w:tc>
        <w:tc>
          <w:tcPr>
            <w:tcW w:w="1835" w:type="dxa"/>
          </w:tcPr>
          <w:p w14:paraId="681C9F8D" w14:textId="77777777" w:rsidR="0070297F" w:rsidRPr="00751B56" w:rsidRDefault="0070297F" w:rsidP="00275D06">
            <w:pPr>
              <w:rPr>
                <w:rFonts w:ascii="Arial" w:hAnsi="Arial" w:cs="Arial"/>
                <w:lang w:val="en-GB"/>
              </w:rPr>
            </w:pPr>
          </w:p>
        </w:tc>
      </w:tr>
    </w:tbl>
    <w:p w14:paraId="34A9E0B5" w14:textId="77777777" w:rsidR="0070297F" w:rsidRPr="00751B56" w:rsidRDefault="0070297F" w:rsidP="0070297F">
      <w:pPr>
        <w:rPr>
          <w:rFonts w:ascii="Arial" w:hAnsi="Arial" w:cs="Arial"/>
          <w:color w:val="000000" w:themeColor="text1"/>
          <w:lang w:val="en-GB"/>
        </w:rPr>
      </w:pPr>
    </w:p>
    <w:p w14:paraId="741E60EF" w14:textId="77777777" w:rsidR="0070297F" w:rsidRPr="00912300" w:rsidRDefault="0070297F" w:rsidP="0070297F">
      <w:pPr>
        <w:rPr>
          <w:rFonts w:ascii="Arial" w:hAnsi="Arial" w:cs="Arial"/>
          <w:lang w:val="en-GB"/>
        </w:rPr>
      </w:pPr>
      <w:r w:rsidRPr="00751B56">
        <w:rPr>
          <w:rFonts w:ascii="Arial" w:hAnsi="Arial" w:cs="Arial"/>
          <w:lang w:val="en-GB"/>
        </w:rPr>
        <w:t>Individual factors</w:t>
      </w:r>
    </w:p>
    <w:p w14:paraId="4C79A137" w14:textId="77777777" w:rsidR="0070297F" w:rsidRPr="00751B56" w:rsidRDefault="0070297F" w:rsidP="0070297F">
      <w:pPr>
        <w:rPr>
          <w:rFonts w:ascii="Arial" w:hAnsi="Arial" w:cs="Arial"/>
          <w:lang w:val="en-GB"/>
        </w:rPr>
      </w:pPr>
      <w:r w:rsidRPr="00751B56">
        <w:rPr>
          <w:rFonts w:ascii="Arial" w:hAnsi="Arial" w:cs="Arial"/>
          <w:lang w:val="en-GB"/>
        </w:rPr>
        <w:t>What applies to you (multiple answers possible)?</w:t>
      </w:r>
    </w:p>
    <w:p w14:paraId="712AA680" w14:textId="77777777" w:rsidR="0070297F" w:rsidRPr="00751B56" w:rsidRDefault="0070297F" w:rsidP="0070297F">
      <w:pPr>
        <w:rPr>
          <w:rFonts w:ascii="Arial" w:hAnsi="Arial" w:cs="Arial"/>
          <w:lang w:val="en-GB"/>
        </w:rPr>
      </w:pPr>
      <w:r w:rsidRPr="00751B56">
        <w:rPr>
          <w:rFonts w:ascii="Arial" w:hAnsi="Arial" w:cs="Arial"/>
          <w:lang w:val="en-GB"/>
        </w:rPr>
        <w:tab/>
      </w:r>
    </w:p>
    <w:p w14:paraId="0C426F72" w14:textId="77777777" w:rsidR="0070297F" w:rsidRPr="00751B56" w:rsidRDefault="0070297F" w:rsidP="0070297F">
      <w:pPr>
        <w:rPr>
          <w:rFonts w:ascii="Arial" w:hAnsi="Arial" w:cs="Arial"/>
          <w:lang w:val="en-GB"/>
        </w:rPr>
      </w:pPr>
      <w:r w:rsidRPr="00751B56">
        <w:rPr>
          <w:rFonts w:ascii="Arial" w:hAnsi="Arial" w:cs="Arial"/>
          <w:lang w:val="en-GB"/>
        </w:rPr>
        <w:sym w:font="Wingdings 2" w:char="F0A3"/>
      </w:r>
      <w:r w:rsidRPr="00751B56">
        <w:rPr>
          <w:rFonts w:ascii="Arial" w:hAnsi="Arial" w:cs="Arial"/>
          <w:lang w:val="en-GB"/>
        </w:rPr>
        <w:t xml:space="preserve"> Smoking </w:t>
      </w:r>
      <w:r w:rsidRPr="00751B56">
        <w:rPr>
          <w:rFonts w:ascii="Arial" w:hAnsi="Arial" w:cs="Arial"/>
          <w:lang w:val="en-GB"/>
        </w:rPr>
        <w:sym w:font="Wingdings 2" w:char="F0A3"/>
      </w:r>
      <w:r w:rsidRPr="00751B56">
        <w:rPr>
          <w:rFonts w:ascii="Arial" w:hAnsi="Arial" w:cs="Arial"/>
          <w:lang w:val="en-GB"/>
        </w:rPr>
        <w:t xml:space="preserve"> Pulmonary disease  </w:t>
      </w:r>
      <w:r w:rsidRPr="00751B56">
        <w:rPr>
          <w:rFonts w:ascii="Arial" w:hAnsi="Arial" w:cs="Arial"/>
          <w:lang w:val="en-GB"/>
        </w:rPr>
        <w:sym w:font="Wingdings 2" w:char="F0A3"/>
      </w:r>
      <w:r w:rsidRPr="00751B56">
        <w:rPr>
          <w:rFonts w:ascii="Arial" w:hAnsi="Arial" w:cs="Arial"/>
          <w:lang w:val="en-GB"/>
        </w:rPr>
        <w:t xml:space="preserve"> Cardiovascular disease </w:t>
      </w:r>
      <w:r w:rsidRPr="00751B56">
        <w:rPr>
          <w:rFonts w:ascii="Arial" w:hAnsi="Arial" w:cs="Arial"/>
          <w:lang w:val="en-GB"/>
        </w:rPr>
        <w:sym w:font="Wingdings 2" w:char="F0A3"/>
      </w:r>
      <w:r w:rsidRPr="00751B56">
        <w:rPr>
          <w:rFonts w:ascii="Arial" w:hAnsi="Arial" w:cs="Arial"/>
          <w:lang w:val="en-GB"/>
        </w:rPr>
        <w:t xml:space="preserve"> Diabetes mellitus</w:t>
      </w:r>
    </w:p>
    <w:p w14:paraId="6BBA0E1A" w14:textId="77777777" w:rsidR="0070297F" w:rsidRPr="00751B56" w:rsidRDefault="0070297F" w:rsidP="0070297F">
      <w:pPr>
        <w:rPr>
          <w:rFonts w:ascii="Arial" w:hAnsi="Arial" w:cs="Arial"/>
          <w:lang w:val="en-GB"/>
        </w:rPr>
      </w:pPr>
      <w:r w:rsidRPr="00751B56">
        <w:rPr>
          <w:rFonts w:ascii="Arial" w:hAnsi="Arial" w:cs="Arial"/>
          <w:lang w:val="en-GB"/>
        </w:rPr>
        <w:sym w:font="Wingdings 2" w:char="F0A3"/>
      </w:r>
      <w:r w:rsidRPr="00751B56">
        <w:rPr>
          <w:rFonts w:ascii="Arial" w:hAnsi="Arial" w:cs="Arial"/>
          <w:lang w:val="en-GB"/>
        </w:rPr>
        <w:t xml:space="preserve"> Immunodeficiency</w:t>
      </w:r>
      <w:r w:rsidRPr="00751B56">
        <w:rPr>
          <w:rFonts w:ascii="Arial" w:hAnsi="Arial" w:cs="Arial"/>
          <w:lang w:val="en-GB"/>
        </w:rPr>
        <w:tab/>
      </w:r>
      <w:r w:rsidRPr="00751B56">
        <w:rPr>
          <w:rFonts w:ascii="Arial" w:hAnsi="Arial" w:cs="Arial"/>
          <w:lang w:val="en-GB"/>
        </w:rPr>
        <w:sym w:font="Wingdings 2" w:char="F0A3"/>
      </w:r>
      <w:r w:rsidRPr="00751B56">
        <w:rPr>
          <w:rFonts w:ascii="Arial" w:hAnsi="Arial" w:cs="Arial"/>
          <w:lang w:val="en-GB"/>
        </w:rPr>
        <w:t xml:space="preserve"> Immunosu</w:t>
      </w:r>
      <w:r w:rsidRPr="00751B56">
        <w:rPr>
          <w:rFonts w:ascii="Arial" w:eastAsia="Times New Roman" w:hAnsi="Arial" w:cs="Arial"/>
          <w:lang w:val="en-GB"/>
        </w:rPr>
        <w:t>ppressive</w:t>
      </w:r>
      <w:r w:rsidRPr="00751B56">
        <w:rPr>
          <w:rFonts w:ascii="Arial" w:hAnsi="Arial" w:cs="Arial"/>
          <w:lang w:val="en-GB"/>
        </w:rPr>
        <w:t xml:space="preserve"> therapy  </w:t>
      </w:r>
    </w:p>
    <w:p w14:paraId="5BBBE34B" w14:textId="77777777" w:rsidR="0070297F" w:rsidRPr="00751B56" w:rsidRDefault="0070297F" w:rsidP="0070297F">
      <w:pPr>
        <w:rPr>
          <w:rFonts w:ascii="Arial" w:hAnsi="Arial" w:cs="Arial"/>
          <w:lang w:val="en-GB"/>
        </w:rPr>
      </w:pPr>
      <w:r w:rsidRPr="00751B56">
        <w:rPr>
          <w:rFonts w:ascii="Arial" w:hAnsi="Arial" w:cs="Arial"/>
          <w:lang w:val="en-GB"/>
        </w:rPr>
        <w:sym w:font="Wingdings 2" w:char="F0A3"/>
      </w:r>
      <w:r w:rsidRPr="00751B56">
        <w:rPr>
          <w:rFonts w:ascii="Arial" w:hAnsi="Arial" w:cs="Arial"/>
          <w:lang w:val="en-GB"/>
        </w:rPr>
        <w:t xml:space="preserve"> Other</w:t>
      </w:r>
    </w:p>
    <w:p w14:paraId="520BAB28" w14:textId="77777777" w:rsidR="0070297F" w:rsidRPr="00751B56" w:rsidRDefault="0070297F" w:rsidP="0070297F">
      <w:pPr>
        <w:rPr>
          <w:rFonts w:ascii="Arial" w:hAnsi="Arial" w:cs="Arial"/>
          <w:lang w:val="en-GB"/>
        </w:rPr>
      </w:pPr>
    </w:p>
    <w:p w14:paraId="24B2017D" w14:textId="77777777" w:rsidR="0070297F" w:rsidRPr="00751B56" w:rsidRDefault="0070297F" w:rsidP="0070297F">
      <w:pPr>
        <w:rPr>
          <w:rFonts w:ascii="Arial" w:hAnsi="Arial" w:cs="Arial"/>
          <w:lang w:val="en-GB"/>
        </w:rPr>
      </w:pPr>
      <w:r w:rsidRPr="00751B56">
        <w:rPr>
          <w:rFonts w:ascii="Arial" w:hAnsi="Arial" w:cs="Arial"/>
          <w:lang w:val="en-GB"/>
        </w:rPr>
        <w:t xml:space="preserve">Have you had COVID-19 compatible symptoms? </w:t>
      </w:r>
      <w:r w:rsidRPr="00751B56">
        <w:rPr>
          <w:rFonts w:ascii="Arial" w:hAnsi="Arial" w:cs="Arial"/>
          <w:lang w:val="en-GB"/>
        </w:rPr>
        <w:sym w:font="Wingdings 2" w:char="F0A3"/>
      </w:r>
      <w:r w:rsidRPr="00751B56">
        <w:rPr>
          <w:rFonts w:ascii="Arial" w:hAnsi="Arial" w:cs="Arial"/>
          <w:lang w:val="en-GB"/>
        </w:rPr>
        <w:t xml:space="preserve"> Yes</w:t>
      </w:r>
      <w:r w:rsidRPr="00751B56">
        <w:rPr>
          <w:rFonts w:ascii="Arial" w:hAnsi="Arial" w:cs="Arial"/>
          <w:lang w:val="en-GB"/>
        </w:rPr>
        <w:tab/>
        <w:t xml:space="preserve"> </w:t>
      </w:r>
      <w:r w:rsidRPr="00751B56">
        <w:rPr>
          <w:rFonts w:ascii="Arial" w:hAnsi="Arial" w:cs="Arial"/>
          <w:lang w:val="en-GB"/>
        </w:rPr>
        <w:sym w:font="Wingdings 2" w:char="F0A3"/>
      </w:r>
      <w:r w:rsidRPr="00751B56">
        <w:rPr>
          <w:rFonts w:ascii="Arial" w:hAnsi="Arial" w:cs="Arial"/>
          <w:lang w:val="en-GB"/>
        </w:rPr>
        <w:t xml:space="preserve"> No (multiple answers possible)</w:t>
      </w:r>
    </w:p>
    <w:tbl>
      <w:tblPr>
        <w:tblStyle w:val="Tabellenraster"/>
        <w:tblW w:w="9351" w:type="dxa"/>
        <w:tblLook w:val="04A0" w:firstRow="1" w:lastRow="0" w:firstColumn="1" w:lastColumn="0" w:noHBand="0" w:noVBand="1"/>
      </w:tblPr>
      <w:tblGrid>
        <w:gridCol w:w="2689"/>
        <w:gridCol w:w="1242"/>
        <w:gridCol w:w="1719"/>
        <w:gridCol w:w="1944"/>
        <w:gridCol w:w="1757"/>
      </w:tblGrid>
      <w:tr w:rsidR="0070297F" w:rsidRPr="00751B56" w14:paraId="7A7DB55F" w14:textId="77777777" w:rsidTr="00275D06">
        <w:tc>
          <w:tcPr>
            <w:tcW w:w="2689" w:type="dxa"/>
            <w:tcBorders>
              <w:bottom w:val="single" w:sz="12" w:space="0" w:color="auto"/>
              <w:right w:val="single" w:sz="12" w:space="0" w:color="auto"/>
            </w:tcBorders>
          </w:tcPr>
          <w:p w14:paraId="5BEFD7B9" w14:textId="77777777" w:rsidR="0070297F" w:rsidRPr="00912300" w:rsidRDefault="0070297F" w:rsidP="00275D06">
            <w:pPr>
              <w:rPr>
                <w:rFonts w:ascii="Arial" w:hAnsi="Arial" w:cs="Arial"/>
                <w:lang w:val="en-GB"/>
              </w:rPr>
            </w:pPr>
            <w:r w:rsidRPr="00751B56">
              <w:rPr>
                <w:rFonts w:ascii="Arial" w:hAnsi="Arial" w:cs="Arial"/>
                <w:lang w:val="en-GB"/>
              </w:rPr>
              <w:t>Symptoms</w:t>
            </w:r>
          </w:p>
        </w:tc>
        <w:tc>
          <w:tcPr>
            <w:tcW w:w="1242" w:type="dxa"/>
            <w:tcBorders>
              <w:left w:val="single" w:sz="12" w:space="0" w:color="auto"/>
              <w:bottom w:val="single" w:sz="12" w:space="0" w:color="auto"/>
            </w:tcBorders>
          </w:tcPr>
          <w:p w14:paraId="1B33C0B5" w14:textId="77777777" w:rsidR="0070297F" w:rsidRPr="00751B56" w:rsidRDefault="0070297F" w:rsidP="00275D06">
            <w:pPr>
              <w:rPr>
                <w:rFonts w:ascii="Arial" w:hAnsi="Arial" w:cs="Arial"/>
                <w:lang w:val="en-GB"/>
              </w:rPr>
            </w:pPr>
            <w:r w:rsidRPr="00751B56">
              <w:rPr>
                <w:rFonts w:ascii="Arial" w:hAnsi="Arial" w:cs="Arial"/>
                <w:lang w:val="en-GB"/>
              </w:rPr>
              <w:t>Currently</w:t>
            </w:r>
          </w:p>
        </w:tc>
        <w:tc>
          <w:tcPr>
            <w:tcW w:w="1719" w:type="dxa"/>
            <w:tcBorders>
              <w:bottom w:val="single" w:sz="12" w:space="0" w:color="auto"/>
            </w:tcBorders>
          </w:tcPr>
          <w:p w14:paraId="2B7493D5" w14:textId="77777777" w:rsidR="0070297F" w:rsidRPr="00751B56" w:rsidRDefault="0070297F" w:rsidP="00275D06">
            <w:pPr>
              <w:rPr>
                <w:rFonts w:ascii="Arial" w:hAnsi="Arial" w:cs="Arial"/>
                <w:lang w:val="en-GB"/>
              </w:rPr>
            </w:pPr>
            <w:r w:rsidRPr="00751B56">
              <w:rPr>
                <w:rFonts w:ascii="Arial" w:hAnsi="Arial" w:cs="Arial"/>
                <w:lang w:val="en-GB"/>
              </w:rPr>
              <w:t>Past 48 hours</w:t>
            </w:r>
          </w:p>
        </w:tc>
        <w:tc>
          <w:tcPr>
            <w:tcW w:w="1944" w:type="dxa"/>
            <w:tcBorders>
              <w:bottom w:val="single" w:sz="12" w:space="0" w:color="auto"/>
            </w:tcBorders>
          </w:tcPr>
          <w:p w14:paraId="32580F12" w14:textId="77777777" w:rsidR="0070297F" w:rsidRPr="00751B56" w:rsidRDefault="0070297F" w:rsidP="00275D06">
            <w:pPr>
              <w:rPr>
                <w:rFonts w:ascii="Arial" w:hAnsi="Arial" w:cs="Arial"/>
                <w:lang w:val="en-GB"/>
              </w:rPr>
            </w:pPr>
            <w:r w:rsidRPr="00751B56">
              <w:rPr>
                <w:rFonts w:ascii="Arial" w:hAnsi="Arial" w:cs="Arial"/>
                <w:lang w:val="en-GB"/>
              </w:rPr>
              <w:t xml:space="preserve">Past 3 to 14 days </w:t>
            </w:r>
          </w:p>
        </w:tc>
        <w:tc>
          <w:tcPr>
            <w:tcW w:w="1757" w:type="dxa"/>
            <w:tcBorders>
              <w:bottom w:val="single" w:sz="12" w:space="0" w:color="auto"/>
            </w:tcBorders>
          </w:tcPr>
          <w:p w14:paraId="77470452" w14:textId="77777777" w:rsidR="0070297F" w:rsidRPr="00751B56" w:rsidRDefault="0070297F" w:rsidP="00275D06">
            <w:pPr>
              <w:rPr>
                <w:rFonts w:ascii="Arial" w:hAnsi="Arial" w:cs="Arial"/>
                <w:lang w:val="en-GB"/>
              </w:rPr>
            </w:pPr>
            <w:r w:rsidRPr="00751B56">
              <w:rPr>
                <w:rFonts w:ascii="Arial" w:hAnsi="Arial" w:cs="Arial"/>
                <w:lang w:val="en-GB"/>
              </w:rPr>
              <w:t xml:space="preserve">Past 3 to 8 weeks </w:t>
            </w:r>
          </w:p>
        </w:tc>
      </w:tr>
      <w:tr w:rsidR="0070297F" w:rsidRPr="00751B56" w14:paraId="25C05B87" w14:textId="77777777" w:rsidTr="00275D06">
        <w:tc>
          <w:tcPr>
            <w:tcW w:w="2689" w:type="dxa"/>
            <w:tcBorders>
              <w:top w:val="single" w:sz="12" w:space="0" w:color="auto"/>
              <w:right w:val="single" w:sz="12" w:space="0" w:color="auto"/>
            </w:tcBorders>
          </w:tcPr>
          <w:p w14:paraId="43A3F9D1" w14:textId="77777777" w:rsidR="0070297F" w:rsidRPr="00751B56" w:rsidRDefault="0070297F" w:rsidP="00275D06">
            <w:pPr>
              <w:rPr>
                <w:rFonts w:ascii="Arial" w:hAnsi="Arial" w:cs="Arial"/>
                <w:lang w:val="en-GB"/>
              </w:rPr>
            </w:pPr>
            <w:r w:rsidRPr="00751B56">
              <w:rPr>
                <w:rFonts w:ascii="Arial" w:hAnsi="Arial" w:cs="Arial"/>
                <w:lang w:val="en-GB"/>
              </w:rPr>
              <w:t>Exhaustion</w:t>
            </w:r>
          </w:p>
        </w:tc>
        <w:tc>
          <w:tcPr>
            <w:tcW w:w="1242" w:type="dxa"/>
            <w:tcBorders>
              <w:top w:val="single" w:sz="12" w:space="0" w:color="auto"/>
              <w:left w:val="single" w:sz="12" w:space="0" w:color="auto"/>
            </w:tcBorders>
          </w:tcPr>
          <w:p w14:paraId="04B3ADF5" w14:textId="77777777" w:rsidR="0070297F" w:rsidRPr="00751B56" w:rsidRDefault="0070297F" w:rsidP="00275D06">
            <w:pPr>
              <w:rPr>
                <w:rFonts w:ascii="Arial" w:hAnsi="Arial" w:cs="Arial"/>
                <w:lang w:val="en-GB"/>
              </w:rPr>
            </w:pPr>
          </w:p>
        </w:tc>
        <w:tc>
          <w:tcPr>
            <w:tcW w:w="1719" w:type="dxa"/>
            <w:tcBorders>
              <w:top w:val="single" w:sz="12" w:space="0" w:color="auto"/>
            </w:tcBorders>
          </w:tcPr>
          <w:p w14:paraId="7C253A1C" w14:textId="77777777" w:rsidR="0070297F" w:rsidRPr="00751B56" w:rsidRDefault="0070297F" w:rsidP="00275D06">
            <w:pPr>
              <w:rPr>
                <w:rFonts w:ascii="Arial" w:hAnsi="Arial" w:cs="Arial"/>
                <w:lang w:val="en-GB"/>
              </w:rPr>
            </w:pPr>
          </w:p>
        </w:tc>
        <w:tc>
          <w:tcPr>
            <w:tcW w:w="1944" w:type="dxa"/>
            <w:tcBorders>
              <w:top w:val="single" w:sz="12" w:space="0" w:color="auto"/>
            </w:tcBorders>
          </w:tcPr>
          <w:p w14:paraId="3B334786" w14:textId="77777777" w:rsidR="0070297F" w:rsidRPr="00751B56" w:rsidRDefault="0070297F" w:rsidP="00275D06">
            <w:pPr>
              <w:rPr>
                <w:rFonts w:ascii="Arial" w:hAnsi="Arial" w:cs="Arial"/>
                <w:lang w:val="en-GB"/>
              </w:rPr>
            </w:pPr>
          </w:p>
        </w:tc>
        <w:tc>
          <w:tcPr>
            <w:tcW w:w="1757" w:type="dxa"/>
            <w:tcBorders>
              <w:top w:val="single" w:sz="12" w:space="0" w:color="auto"/>
            </w:tcBorders>
          </w:tcPr>
          <w:p w14:paraId="394BA331" w14:textId="77777777" w:rsidR="0070297F" w:rsidRPr="00751B56" w:rsidRDefault="0070297F" w:rsidP="00275D06">
            <w:pPr>
              <w:rPr>
                <w:rFonts w:ascii="Arial" w:hAnsi="Arial" w:cs="Arial"/>
                <w:lang w:val="en-GB"/>
              </w:rPr>
            </w:pPr>
          </w:p>
        </w:tc>
      </w:tr>
      <w:tr w:rsidR="0070297F" w:rsidRPr="00751B56" w14:paraId="08ED8F20" w14:textId="77777777" w:rsidTr="00275D06">
        <w:tc>
          <w:tcPr>
            <w:tcW w:w="2689" w:type="dxa"/>
            <w:tcBorders>
              <w:right w:val="single" w:sz="12" w:space="0" w:color="auto"/>
            </w:tcBorders>
          </w:tcPr>
          <w:p w14:paraId="5F8423E1" w14:textId="77777777" w:rsidR="0070297F" w:rsidRPr="00751B56" w:rsidRDefault="0070297F" w:rsidP="00275D06">
            <w:pPr>
              <w:rPr>
                <w:rFonts w:ascii="Arial" w:hAnsi="Arial" w:cs="Arial"/>
                <w:lang w:val="en-GB"/>
              </w:rPr>
            </w:pPr>
            <w:r w:rsidRPr="00751B56">
              <w:rPr>
                <w:rFonts w:ascii="Arial" w:hAnsi="Arial" w:cs="Arial"/>
                <w:lang w:val="en-GB"/>
              </w:rPr>
              <w:t>Fatigue</w:t>
            </w:r>
          </w:p>
        </w:tc>
        <w:tc>
          <w:tcPr>
            <w:tcW w:w="1242" w:type="dxa"/>
            <w:tcBorders>
              <w:left w:val="single" w:sz="12" w:space="0" w:color="auto"/>
            </w:tcBorders>
          </w:tcPr>
          <w:p w14:paraId="6B6166C5" w14:textId="77777777" w:rsidR="0070297F" w:rsidRPr="00751B56" w:rsidRDefault="0070297F" w:rsidP="00275D06">
            <w:pPr>
              <w:rPr>
                <w:rFonts w:ascii="Arial" w:hAnsi="Arial" w:cs="Arial"/>
                <w:lang w:val="en-GB"/>
              </w:rPr>
            </w:pPr>
          </w:p>
        </w:tc>
        <w:tc>
          <w:tcPr>
            <w:tcW w:w="1719" w:type="dxa"/>
          </w:tcPr>
          <w:p w14:paraId="12B09352" w14:textId="77777777" w:rsidR="0070297F" w:rsidRPr="00751B56" w:rsidRDefault="0070297F" w:rsidP="00275D06">
            <w:pPr>
              <w:rPr>
                <w:rFonts w:ascii="Arial" w:hAnsi="Arial" w:cs="Arial"/>
                <w:lang w:val="en-GB"/>
              </w:rPr>
            </w:pPr>
          </w:p>
        </w:tc>
        <w:tc>
          <w:tcPr>
            <w:tcW w:w="1944" w:type="dxa"/>
          </w:tcPr>
          <w:p w14:paraId="1B107F17" w14:textId="77777777" w:rsidR="0070297F" w:rsidRPr="00751B56" w:rsidRDefault="0070297F" w:rsidP="00275D06">
            <w:pPr>
              <w:rPr>
                <w:rFonts w:ascii="Arial" w:hAnsi="Arial" w:cs="Arial"/>
                <w:lang w:val="en-GB"/>
              </w:rPr>
            </w:pPr>
          </w:p>
        </w:tc>
        <w:tc>
          <w:tcPr>
            <w:tcW w:w="1757" w:type="dxa"/>
          </w:tcPr>
          <w:p w14:paraId="62E86813" w14:textId="77777777" w:rsidR="0070297F" w:rsidRPr="00751B56" w:rsidRDefault="0070297F" w:rsidP="00275D06">
            <w:pPr>
              <w:rPr>
                <w:rFonts w:ascii="Arial" w:hAnsi="Arial" w:cs="Arial"/>
                <w:lang w:val="en-GB"/>
              </w:rPr>
            </w:pPr>
          </w:p>
        </w:tc>
      </w:tr>
      <w:tr w:rsidR="0070297F" w:rsidRPr="00751B56" w14:paraId="71808ECF" w14:textId="77777777" w:rsidTr="00275D06">
        <w:tc>
          <w:tcPr>
            <w:tcW w:w="2689" w:type="dxa"/>
            <w:tcBorders>
              <w:right w:val="single" w:sz="12" w:space="0" w:color="auto"/>
            </w:tcBorders>
          </w:tcPr>
          <w:p w14:paraId="1C987985" w14:textId="77777777" w:rsidR="0070297F" w:rsidRPr="00751B56" w:rsidRDefault="0070297F" w:rsidP="00275D06">
            <w:pPr>
              <w:rPr>
                <w:rFonts w:ascii="Arial" w:hAnsi="Arial" w:cs="Arial"/>
                <w:lang w:val="en-GB"/>
              </w:rPr>
            </w:pPr>
            <w:r w:rsidRPr="00751B56">
              <w:rPr>
                <w:rFonts w:ascii="Arial" w:hAnsi="Arial" w:cs="Arial"/>
                <w:lang w:val="en-GB"/>
              </w:rPr>
              <w:t>Cough</w:t>
            </w:r>
          </w:p>
        </w:tc>
        <w:tc>
          <w:tcPr>
            <w:tcW w:w="1242" w:type="dxa"/>
            <w:tcBorders>
              <w:left w:val="single" w:sz="12" w:space="0" w:color="auto"/>
            </w:tcBorders>
          </w:tcPr>
          <w:p w14:paraId="207AB451" w14:textId="77777777" w:rsidR="0070297F" w:rsidRPr="00751B56" w:rsidRDefault="0070297F" w:rsidP="00275D06">
            <w:pPr>
              <w:rPr>
                <w:rFonts w:ascii="Arial" w:hAnsi="Arial" w:cs="Arial"/>
                <w:lang w:val="en-GB"/>
              </w:rPr>
            </w:pPr>
          </w:p>
        </w:tc>
        <w:tc>
          <w:tcPr>
            <w:tcW w:w="1719" w:type="dxa"/>
          </w:tcPr>
          <w:p w14:paraId="1E644877" w14:textId="77777777" w:rsidR="0070297F" w:rsidRPr="00751B56" w:rsidRDefault="0070297F" w:rsidP="00275D06">
            <w:pPr>
              <w:rPr>
                <w:rFonts w:ascii="Arial" w:hAnsi="Arial" w:cs="Arial"/>
                <w:lang w:val="en-GB"/>
              </w:rPr>
            </w:pPr>
          </w:p>
        </w:tc>
        <w:tc>
          <w:tcPr>
            <w:tcW w:w="1944" w:type="dxa"/>
          </w:tcPr>
          <w:p w14:paraId="083CCA30" w14:textId="77777777" w:rsidR="0070297F" w:rsidRPr="00751B56" w:rsidRDefault="0070297F" w:rsidP="00275D06">
            <w:pPr>
              <w:rPr>
                <w:rFonts w:ascii="Arial" w:hAnsi="Arial" w:cs="Arial"/>
                <w:lang w:val="en-GB"/>
              </w:rPr>
            </w:pPr>
          </w:p>
        </w:tc>
        <w:tc>
          <w:tcPr>
            <w:tcW w:w="1757" w:type="dxa"/>
          </w:tcPr>
          <w:p w14:paraId="1F253575" w14:textId="77777777" w:rsidR="0070297F" w:rsidRPr="00751B56" w:rsidRDefault="0070297F" w:rsidP="00275D06">
            <w:pPr>
              <w:rPr>
                <w:rFonts w:ascii="Arial" w:hAnsi="Arial" w:cs="Arial"/>
                <w:lang w:val="en-GB"/>
              </w:rPr>
            </w:pPr>
          </w:p>
        </w:tc>
      </w:tr>
      <w:tr w:rsidR="0070297F" w:rsidRPr="00751B56" w14:paraId="782F8B9C" w14:textId="77777777" w:rsidTr="00275D06">
        <w:tc>
          <w:tcPr>
            <w:tcW w:w="2689" w:type="dxa"/>
            <w:tcBorders>
              <w:right w:val="single" w:sz="12" w:space="0" w:color="auto"/>
            </w:tcBorders>
          </w:tcPr>
          <w:p w14:paraId="6BF39C13" w14:textId="77777777" w:rsidR="0070297F" w:rsidRPr="00751B56" w:rsidRDefault="0070297F" w:rsidP="00275D06">
            <w:pPr>
              <w:rPr>
                <w:rFonts w:ascii="Arial" w:hAnsi="Arial" w:cs="Arial"/>
                <w:lang w:val="en-GB"/>
              </w:rPr>
            </w:pPr>
            <w:r w:rsidRPr="00751B56">
              <w:rPr>
                <w:rFonts w:ascii="Arial" w:hAnsi="Arial" w:cs="Arial"/>
                <w:lang w:val="en-GB"/>
              </w:rPr>
              <w:t>Shortness of breath</w:t>
            </w:r>
          </w:p>
        </w:tc>
        <w:tc>
          <w:tcPr>
            <w:tcW w:w="1242" w:type="dxa"/>
            <w:tcBorders>
              <w:left w:val="single" w:sz="12" w:space="0" w:color="auto"/>
            </w:tcBorders>
          </w:tcPr>
          <w:p w14:paraId="7BB76EEC" w14:textId="77777777" w:rsidR="0070297F" w:rsidRPr="00751B56" w:rsidRDefault="0070297F" w:rsidP="00275D06">
            <w:pPr>
              <w:rPr>
                <w:rFonts w:ascii="Arial" w:hAnsi="Arial" w:cs="Arial"/>
                <w:lang w:val="en-GB"/>
              </w:rPr>
            </w:pPr>
          </w:p>
        </w:tc>
        <w:tc>
          <w:tcPr>
            <w:tcW w:w="1719" w:type="dxa"/>
          </w:tcPr>
          <w:p w14:paraId="472754D6" w14:textId="77777777" w:rsidR="0070297F" w:rsidRPr="00751B56" w:rsidRDefault="0070297F" w:rsidP="00275D06">
            <w:pPr>
              <w:rPr>
                <w:rFonts w:ascii="Arial" w:hAnsi="Arial" w:cs="Arial"/>
                <w:lang w:val="en-GB"/>
              </w:rPr>
            </w:pPr>
          </w:p>
        </w:tc>
        <w:tc>
          <w:tcPr>
            <w:tcW w:w="1944" w:type="dxa"/>
          </w:tcPr>
          <w:p w14:paraId="4AEE6E62" w14:textId="77777777" w:rsidR="0070297F" w:rsidRPr="00751B56" w:rsidRDefault="0070297F" w:rsidP="00275D06">
            <w:pPr>
              <w:rPr>
                <w:rFonts w:ascii="Arial" w:hAnsi="Arial" w:cs="Arial"/>
                <w:lang w:val="en-GB"/>
              </w:rPr>
            </w:pPr>
          </w:p>
        </w:tc>
        <w:tc>
          <w:tcPr>
            <w:tcW w:w="1757" w:type="dxa"/>
          </w:tcPr>
          <w:p w14:paraId="380D7ADF" w14:textId="77777777" w:rsidR="0070297F" w:rsidRPr="00751B56" w:rsidRDefault="0070297F" w:rsidP="00275D06">
            <w:pPr>
              <w:rPr>
                <w:rFonts w:ascii="Arial" w:hAnsi="Arial" w:cs="Arial"/>
                <w:lang w:val="en-GB"/>
              </w:rPr>
            </w:pPr>
          </w:p>
        </w:tc>
      </w:tr>
      <w:tr w:rsidR="0070297F" w:rsidRPr="00751B56" w14:paraId="0C262C3D" w14:textId="77777777" w:rsidTr="00275D06">
        <w:tc>
          <w:tcPr>
            <w:tcW w:w="2689" w:type="dxa"/>
            <w:tcBorders>
              <w:right w:val="single" w:sz="12" w:space="0" w:color="auto"/>
            </w:tcBorders>
          </w:tcPr>
          <w:p w14:paraId="530BCE44" w14:textId="77777777" w:rsidR="0070297F" w:rsidRPr="00751B56" w:rsidRDefault="0070297F" w:rsidP="00275D06">
            <w:pPr>
              <w:rPr>
                <w:rFonts w:ascii="Arial" w:hAnsi="Arial" w:cs="Arial"/>
                <w:lang w:val="en-GB"/>
              </w:rPr>
            </w:pPr>
            <w:r w:rsidRPr="00751B56">
              <w:rPr>
                <w:rFonts w:ascii="Arial" w:hAnsi="Arial" w:cs="Arial"/>
                <w:lang w:val="en-GB"/>
              </w:rPr>
              <w:t>Rhinitis</w:t>
            </w:r>
          </w:p>
        </w:tc>
        <w:tc>
          <w:tcPr>
            <w:tcW w:w="1242" w:type="dxa"/>
            <w:tcBorders>
              <w:left w:val="single" w:sz="12" w:space="0" w:color="auto"/>
            </w:tcBorders>
          </w:tcPr>
          <w:p w14:paraId="06F4E471" w14:textId="77777777" w:rsidR="0070297F" w:rsidRPr="00751B56" w:rsidRDefault="0070297F" w:rsidP="00275D06">
            <w:pPr>
              <w:rPr>
                <w:rFonts w:ascii="Arial" w:hAnsi="Arial" w:cs="Arial"/>
                <w:lang w:val="en-GB"/>
              </w:rPr>
            </w:pPr>
          </w:p>
        </w:tc>
        <w:tc>
          <w:tcPr>
            <w:tcW w:w="1719" w:type="dxa"/>
          </w:tcPr>
          <w:p w14:paraId="7BEC7F71" w14:textId="77777777" w:rsidR="0070297F" w:rsidRPr="00751B56" w:rsidRDefault="0070297F" w:rsidP="00275D06">
            <w:pPr>
              <w:rPr>
                <w:rFonts w:ascii="Arial" w:hAnsi="Arial" w:cs="Arial"/>
                <w:lang w:val="en-GB"/>
              </w:rPr>
            </w:pPr>
          </w:p>
        </w:tc>
        <w:tc>
          <w:tcPr>
            <w:tcW w:w="1944" w:type="dxa"/>
          </w:tcPr>
          <w:p w14:paraId="3AE1FB53" w14:textId="77777777" w:rsidR="0070297F" w:rsidRPr="00751B56" w:rsidRDefault="0070297F" w:rsidP="00275D06">
            <w:pPr>
              <w:rPr>
                <w:rFonts w:ascii="Arial" w:hAnsi="Arial" w:cs="Arial"/>
                <w:lang w:val="en-GB"/>
              </w:rPr>
            </w:pPr>
          </w:p>
        </w:tc>
        <w:tc>
          <w:tcPr>
            <w:tcW w:w="1757" w:type="dxa"/>
          </w:tcPr>
          <w:p w14:paraId="0A7380F0" w14:textId="77777777" w:rsidR="0070297F" w:rsidRPr="00751B56" w:rsidRDefault="0070297F" w:rsidP="00275D06">
            <w:pPr>
              <w:rPr>
                <w:rFonts w:ascii="Arial" w:hAnsi="Arial" w:cs="Arial"/>
                <w:lang w:val="en-GB"/>
              </w:rPr>
            </w:pPr>
          </w:p>
        </w:tc>
      </w:tr>
      <w:tr w:rsidR="0070297F" w:rsidRPr="00751B56" w14:paraId="193D1618" w14:textId="77777777" w:rsidTr="00275D06">
        <w:tc>
          <w:tcPr>
            <w:tcW w:w="2689" w:type="dxa"/>
            <w:tcBorders>
              <w:right w:val="single" w:sz="12" w:space="0" w:color="auto"/>
            </w:tcBorders>
          </w:tcPr>
          <w:p w14:paraId="2F7BEAB7" w14:textId="77777777" w:rsidR="0070297F" w:rsidRPr="00751B56" w:rsidRDefault="0070297F" w:rsidP="00275D06">
            <w:pPr>
              <w:rPr>
                <w:rFonts w:ascii="Arial" w:hAnsi="Arial" w:cs="Arial"/>
                <w:lang w:val="en-GB"/>
              </w:rPr>
            </w:pPr>
            <w:r w:rsidRPr="00751B56">
              <w:rPr>
                <w:rFonts w:ascii="Arial" w:hAnsi="Arial" w:cs="Arial"/>
                <w:lang w:val="en-GB"/>
              </w:rPr>
              <w:t>Loss of smell</w:t>
            </w:r>
          </w:p>
        </w:tc>
        <w:tc>
          <w:tcPr>
            <w:tcW w:w="1242" w:type="dxa"/>
            <w:tcBorders>
              <w:left w:val="single" w:sz="12" w:space="0" w:color="auto"/>
            </w:tcBorders>
          </w:tcPr>
          <w:p w14:paraId="3FE83E0E" w14:textId="77777777" w:rsidR="0070297F" w:rsidRPr="00751B56" w:rsidRDefault="0070297F" w:rsidP="00275D06">
            <w:pPr>
              <w:rPr>
                <w:rFonts w:ascii="Arial" w:hAnsi="Arial" w:cs="Arial"/>
                <w:lang w:val="en-GB"/>
              </w:rPr>
            </w:pPr>
          </w:p>
        </w:tc>
        <w:tc>
          <w:tcPr>
            <w:tcW w:w="1719" w:type="dxa"/>
          </w:tcPr>
          <w:p w14:paraId="4BA1752E" w14:textId="77777777" w:rsidR="0070297F" w:rsidRPr="00751B56" w:rsidRDefault="0070297F" w:rsidP="00275D06">
            <w:pPr>
              <w:rPr>
                <w:rFonts w:ascii="Arial" w:hAnsi="Arial" w:cs="Arial"/>
                <w:lang w:val="en-GB"/>
              </w:rPr>
            </w:pPr>
          </w:p>
        </w:tc>
        <w:tc>
          <w:tcPr>
            <w:tcW w:w="1944" w:type="dxa"/>
          </w:tcPr>
          <w:p w14:paraId="0C19343D" w14:textId="77777777" w:rsidR="0070297F" w:rsidRPr="00751B56" w:rsidRDefault="0070297F" w:rsidP="00275D06">
            <w:pPr>
              <w:rPr>
                <w:rFonts w:ascii="Arial" w:hAnsi="Arial" w:cs="Arial"/>
                <w:lang w:val="en-GB"/>
              </w:rPr>
            </w:pPr>
          </w:p>
        </w:tc>
        <w:tc>
          <w:tcPr>
            <w:tcW w:w="1757" w:type="dxa"/>
          </w:tcPr>
          <w:p w14:paraId="3DF5C96C" w14:textId="77777777" w:rsidR="0070297F" w:rsidRPr="00751B56" w:rsidRDefault="0070297F" w:rsidP="00275D06">
            <w:pPr>
              <w:rPr>
                <w:rFonts w:ascii="Arial" w:hAnsi="Arial" w:cs="Arial"/>
                <w:lang w:val="en-GB"/>
              </w:rPr>
            </w:pPr>
          </w:p>
        </w:tc>
      </w:tr>
      <w:tr w:rsidR="0070297F" w:rsidRPr="00751B56" w14:paraId="23C428A1" w14:textId="77777777" w:rsidTr="00275D06">
        <w:tc>
          <w:tcPr>
            <w:tcW w:w="2689" w:type="dxa"/>
            <w:tcBorders>
              <w:right w:val="single" w:sz="12" w:space="0" w:color="auto"/>
            </w:tcBorders>
          </w:tcPr>
          <w:p w14:paraId="578552BC" w14:textId="77777777" w:rsidR="0070297F" w:rsidRPr="00751B56" w:rsidRDefault="0070297F" w:rsidP="00275D06">
            <w:pPr>
              <w:rPr>
                <w:rFonts w:ascii="Arial" w:hAnsi="Arial" w:cs="Arial"/>
                <w:lang w:val="en-GB"/>
              </w:rPr>
            </w:pPr>
            <w:r w:rsidRPr="00751B56">
              <w:rPr>
                <w:rFonts w:ascii="Arial" w:hAnsi="Arial" w:cs="Arial"/>
                <w:lang w:val="en-GB"/>
              </w:rPr>
              <w:t>Loss of taste</w:t>
            </w:r>
          </w:p>
        </w:tc>
        <w:tc>
          <w:tcPr>
            <w:tcW w:w="1242" w:type="dxa"/>
            <w:tcBorders>
              <w:left w:val="single" w:sz="12" w:space="0" w:color="auto"/>
            </w:tcBorders>
          </w:tcPr>
          <w:p w14:paraId="30C3E318" w14:textId="77777777" w:rsidR="0070297F" w:rsidRPr="00751B56" w:rsidRDefault="0070297F" w:rsidP="00275D06">
            <w:pPr>
              <w:rPr>
                <w:rFonts w:ascii="Arial" w:hAnsi="Arial" w:cs="Arial"/>
                <w:lang w:val="en-GB"/>
              </w:rPr>
            </w:pPr>
          </w:p>
        </w:tc>
        <w:tc>
          <w:tcPr>
            <w:tcW w:w="1719" w:type="dxa"/>
          </w:tcPr>
          <w:p w14:paraId="65EBDFAA" w14:textId="77777777" w:rsidR="0070297F" w:rsidRPr="00751B56" w:rsidRDefault="0070297F" w:rsidP="00275D06">
            <w:pPr>
              <w:rPr>
                <w:rFonts w:ascii="Arial" w:hAnsi="Arial" w:cs="Arial"/>
                <w:lang w:val="en-GB"/>
              </w:rPr>
            </w:pPr>
          </w:p>
        </w:tc>
        <w:tc>
          <w:tcPr>
            <w:tcW w:w="1944" w:type="dxa"/>
          </w:tcPr>
          <w:p w14:paraId="24F075B2" w14:textId="77777777" w:rsidR="0070297F" w:rsidRPr="00751B56" w:rsidRDefault="0070297F" w:rsidP="00275D06">
            <w:pPr>
              <w:rPr>
                <w:rFonts w:ascii="Arial" w:hAnsi="Arial" w:cs="Arial"/>
                <w:lang w:val="en-GB"/>
              </w:rPr>
            </w:pPr>
          </w:p>
        </w:tc>
        <w:tc>
          <w:tcPr>
            <w:tcW w:w="1757" w:type="dxa"/>
          </w:tcPr>
          <w:p w14:paraId="37DFE796" w14:textId="77777777" w:rsidR="0070297F" w:rsidRPr="00751B56" w:rsidRDefault="0070297F" w:rsidP="00275D06">
            <w:pPr>
              <w:rPr>
                <w:rFonts w:ascii="Arial" w:hAnsi="Arial" w:cs="Arial"/>
                <w:lang w:val="en-GB"/>
              </w:rPr>
            </w:pPr>
          </w:p>
        </w:tc>
      </w:tr>
      <w:tr w:rsidR="0070297F" w:rsidRPr="00751B56" w14:paraId="130BD8D3" w14:textId="77777777" w:rsidTr="00275D06">
        <w:tc>
          <w:tcPr>
            <w:tcW w:w="2689" w:type="dxa"/>
            <w:tcBorders>
              <w:right w:val="single" w:sz="12" w:space="0" w:color="auto"/>
            </w:tcBorders>
          </w:tcPr>
          <w:p w14:paraId="375778BD" w14:textId="77777777" w:rsidR="0070297F" w:rsidRPr="00751B56" w:rsidRDefault="0070297F" w:rsidP="00275D06">
            <w:pPr>
              <w:rPr>
                <w:rFonts w:ascii="Arial" w:hAnsi="Arial" w:cs="Arial"/>
                <w:lang w:val="en-GB"/>
              </w:rPr>
            </w:pPr>
            <w:r w:rsidRPr="00751B56">
              <w:rPr>
                <w:rFonts w:ascii="Arial" w:hAnsi="Arial" w:cs="Arial"/>
                <w:lang w:val="en-GB"/>
              </w:rPr>
              <w:t>Sore throat</w:t>
            </w:r>
          </w:p>
        </w:tc>
        <w:tc>
          <w:tcPr>
            <w:tcW w:w="1242" w:type="dxa"/>
            <w:tcBorders>
              <w:left w:val="single" w:sz="12" w:space="0" w:color="auto"/>
            </w:tcBorders>
          </w:tcPr>
          <w:p w14:paraId="31BFB2BE" w14:textId="77777777" w:rsidR="0070297F" w:rsidRPr="00751B56" w:rsidRDefault="0070297F" w:rsidP="00275D06">
            <w:pPr>
              <w:rPr>
                <w:rFonts w:ascii="Arial" w:hAnsi="Arial" w:cs="Arial"/>
                <w:lang w:val="en-GB"/>
              </w:rPr>
            </w:pPr>
          </w:p>
        </w:tc>
        <w:tc>
          <w:tcPr>
            <w:tcW w:w="1719" w:type="dxa"/>
          </w:tcPr>
          <w:p w14:paraId="2238F2D3" w14:textId="77777777" w:rsidR="0070297F" w:rsidRPr="00751B56" w:rsidRDefault="0070297F" w:rsidP="00275D06">
            <w:pPr>
              <w:rPr>
                <w:rFonts w:ascii="Arial" w:hAnsi="Arial" w:cs="Arial"/>
                <w:lang w:val="en-GB"/>
              </w:rPr>
            </w:pPr>
          </w:p>
        </w:tc>
        <w:tc>
          <w:tcPr>
            <w:tcW w:w="1944" w:type="dxa"/>
          </w:tcPr>
          <w:p w14:paraId="7DC84D49" w14:textId="77777777" w:rsidR="0070297F" w:rsidRPr="00751B56" w:rsidRDefault="0070297F" w:rsidP="00275D06">
            <w:pPr>
              <w:rPr>
                <w:rFonts w:ascii="Arial" w:hAnsi="Arial" w:cs="Arial"/>
                <w:lang w:val="en-GB"/>
              </w:rPr>
            </w:pPr>
          </w:p>
        </w:tc>
        <w:tc>
          <w:tcPr>
            <w:tcW w:w="1757" w:type="dxa"/>
          </w:tcPr>
          <w:p w14:paraId="0849D20C" w14:textId="77777777" w:rsidR="0070297F" w:rsidRPr="00751B56" w:rsidRDefault="0070297F" w:rsidP="00275D06">
            <w:pPr>
              <w:rPr>
                <w:rFonts w:ascii="Arial" w:hAnsi="Arial" w:cs="Arial"/>
                <w:lang w:val="en-GB"/>
              </w:rPr>
            </w:pPr>
          </w:p>
        </w:tc>
      </w:tr>
      <w:tr w:rsidR="0070297F" w:rsidRPr="00751B56" w14:paraId="285BBD0A" w14:textId="77777777" w:rsidTr="00275D06">
        <w:tc>
          <w:tcPr>
            <w:tcW w:w="2689" w:type="dxa"/>
            <w:tcBorders>
              <w:right w:val="single" w:sz="12" w:space="0" w:color="auto"/>
            </w:tcBorders>
          </w:tcPr>
          <w:p w14:paraId="4889CE8C" w14:textId="77777777" w:rsidR="0070297F" w:rsidRPr="00751B56" w:rsidRDefault="0070297F" w:rsidP="00275D06">
            <w:pPr>
              <w:rPr>
                <w:rFonts w:ascii="Arial" w:hAnsi="Arial" w:cs="Arial"/>
                <w:lang w:val="en-GB"/>
              </w:rPr>
            </w:pPr>
            <w:r w:rsidRPr="00751B56">
              <w:rPr>
                <w:rFonts w:ascii="Arial" w:hAnsi="Arial" w:cs="Arial"/>
                <w:lang w:val="en-GB"/>
              </w:rPr>
              <w:t>Headache</w:t>
            </w:r>
          </w:p>
        </w:tc>
        <w:tc>
          <w:tcPr>
            <w:tcW w:w="1242" w:type="dxa"/>
            <w:tcBorders>
              <w:left w:val="single" w:sz="12" w:space="0" w:color="auto"/>
            </w:tcBorders>
          </w:tcPr>
          <w:p w14:paraId="69C5BE07" w14:textId="77777777" w:rsidR="0070297F" w:rsidRPr="00751B56" w:rsidRDefault="0070297F" w:rsidP="00275D06">
            <w:pPr>
              <w:rPr>
                <w:rFonts w:ascii="Arial" w:hAnsi="Arial" w:cs="Arial"/>
                <w:lang w:val="en-GB"/>
              </w:rPr>
            </w:pPr>
          </w:p>
        </w:tc>
        <w:tc>
          <w:tcPr>
            <w:tcW w:w="1719" w:type="dxa"/>
          </w:tcPr>
          <w:p w14:paraId="62180555" w14:textId="77777777" w:rsidR="0070297F" w:rsidRPr="00751B56" w:rsidRDefault="0070297F" w:rsidP="00275D06">
            <w:pPr>
              <w:rPr>
                <w:rFonts w:ascii="Arial" w:hAnsi="Arial" w:cs="Arial"/>
                <w:lang w:val="en-GB"/>
              </w:rPr>
            </w:pPr>
          </w:p>
        </w:tc>
        <w:tc>
          <w:tcPr>
            <w:tcW w:w="1944" w:type="dxa"/>
          </w:tcPr>
          <w:p w14:paraId="4E917235" w14:textId="77777777" w:rsidR="0070297F" w:rsidRPr="00751B56" w:rsidRDefault="0070297F" w:rsidP="00275D06">
            <w:pPr>
              <w:rPr>
                <w:rFonts w:ascii="Arial" w:hAnsi="Arial" w:cs="Arial"/>
                <w:lang w:val="en-GB"/>
              </w:rPr>
            </w:pPr>
          </w:p>
        </w:tc>
        <w:tc>
          <w:tcPr>
            <w:tcW w:w="1757" w:type="dxa"/>
          </w:tcPr>
          <w:p w14:paraId="3CD73D69" w14:textId="77777777" w:rsidR="0070297F" w:rsidRPr="00751B56" w:rsidRDefault="0070297F" w:rsidP="00275D06">
            <w:pPr>
              <w:rPr>
                <w:rFonts w:ascii="Arial" w:hAnsi="Arial" w:cs="Arial"/>
                <w:lang w:val="en-GB"/>
              </w:rPr>
            </w:pPr>
          </w:p>
        </w:tc>
      </w:tr>
      <w:tr w:rsidR="0070297F" w:rsidRPr="00751B56" w14:paraId="0D52BEA0" w14:textId="77777777" w:rsidTr="00275D06">
        <w:tc>
          <w:tcPr>
            <w:tcW w:w="2689" w:type="dxa"/>
            <w:tcBorders>
              <w:right w:val="single" w:sz="12" w:space="0" w:color="auto"/>
            </w:tcBorders>
          </w:tcPr>
          <w:p w14:paraId="626FDE94" w14:textId="77777777" w:rsidR="0070297F" w:rsidRPr="00751B56" w:rsidRDefault="0070297F" w:rsidP="00275D06">
            <w:pPr>
              <w:rPr>
                <w:rFonts w:ascii="Arial" w:hAnsi="Arial" w:cs="Arial"/>
                <w:lang w:val="en-GB"/>
              </w:rPr>
            </w:pPr>
            <w:r w:rsidRPr="00751B56">
              <w:rPr>
                <w:rFonts w:ascii="Arial" w:hAnsi="Arial" w:cs="Arial"/>
                <w:lang w:val="en-GB"/>
              </w:rPr>
              <w:t>Limb pain</w:t>
            </w:r>
          </w:p>
        </w:tc>
        <w:tc>
          <w:tcPr>
            <w:tcW w:w="1242" w:type="dxa"/>
            <w:tcBorders>
              <w:left w:val="single" w:sz="12" w:space="0" w:color="auto"/>
            </w:tcBorders>
          </w:tcPr>
          <w:p w14:paraId="78BACB93" w14:textId="77777777" w:rsidR="0070297F" w:rsidRPr="00751B56" w:rsidRDefault="0070297F" w:rsidP="00275D06">
            <w:pPr>
              <w:rPr>
                <w:rFonts w:ascii="Arial" w:hAnsi="Arial" w:cs="Arial"/>
                <w:lang w:val="en-GB"/>
              </w:rPr>
            </w:pPr>
          </w:p>
        </w:tc>
        <w:tc>
          <w:tcPr>
            <w:tcW w:w="1719" w:type="dxa"/>
          </w:tcPr>
          <w:p w14:paraId="3120B140" w14:textId="77777777" w:rsidR="0070297F" w:rsidRPr="00751B56" w:rsidRDefault="0070297F" w:rsidP="00275D06">
            <w:pPr>
              <w:rPr>
                <w:rFonts w:ascii="Arial" w:hAnsi="Arial" w:cs="Arial"/>
                <w:lang w:val="en-GB"/>
              </w:rPr>
            </w:pPr>
          </w:p>
        </w:tc>
        <w:tc>
          <w:tcPr>
            <w:tcW w:w="1944" w:type="dxa"/>
          </w:tcPr>
          <w:p w14:paraId="4E3CBEFD" w14:textId="77777777" w:rsidR="0070297F" w:rsidRPr="00751B56" w:rsidRDefault="0070297F" w:rsidP="00275D06">
            <w:pPr>
              <w:rPr>
                <w:rFonts w:ascii="Arial" w:hAnsi="Arial" w:cs="Arial"/>
                <w:lang w:val="en-GB"/>
              </w:rPr>
            </w:pPr>
          </w:p>
        </w:tc>
        <w:tc>
          <w:tcPr>
            <w:tcW w:w="1757" w:type="dxa"/>
          </w:tcPr>
          <w:p w14:paraId="0B77C87B" w14:textId="77777777" w:rsidR="0070297F" w:rsidRPr="00751B56" w:rsidRDefault="0070297F" w:rsidP="00275D06">
            <w:pPr>
              <w:rPr>
                <w:rFonts w:ascii="Arial" w:hAnsi="Arial" w:cs="Arial"/>
                <w:lang w:val="en-GB"/>
              </w:rPr>
            </w:pPr>
          </w:p>
        </w:tc>
      </w:tr>
      <w:tr w:rsidR="0070297F" w:rsidRPr="00751B56" w14:paraId="65FB7E76" w14:textId="77777777" w:rsidTr="00275D06">
        <w:tc>
          <w:tcPr>
            <w:tcW w:w="2689" w:type="dxa"/>
            <w:tcBorders>
              <w:right w:val="single" w:sz="12" w:space="0" w:color="auto"/>
            </w:tcBorders>
          </w:tcPr>
          <w:p w14:paraId="3A67AC7C" w14:textId="77777777" w:rsidR="0070297F" w:rsidRPr="00751B56" w:rsidRDefault="0070297F" w:rsidP="00275D06">
            <w:pPr>
              <w:rPr>
                <w:rFonts w:ascii="Arial" w:hAnsi="Arial" w:cs="Arial"/>
                <w:lang w:val="en-GB"/>
              </w:rPr>
            </w:pPr>
            <w:r w:rsidRPr="00751B56">
              <w:rPr>
                <w:rFonts w:ascii="Arial" w:hAnsi="Arial" w:cs="Arial"/>
                <w:lang w:val="en-GB"/>
              </w:rPr>
              <w:t>Shivering</w:t>
            </w:r>
          </w:p>
        </w:tc>
        <w:tc>
          <w:tcPr>
            <w:tcW w:w="1242" w:type="dxa"/>
            <w:tcBorders>
              <w:left w:val="single" w:sz="12" w:space="0" w:color="auto"/>
            </w:tcBorders>
          </w:tcPr>
          <w:p w14:paraId="3650D8E7" w14:textId="77777777" w:rsidR="0070297F" w:rsidRPr="00751B56" w:rsidRDefault="0070297F" w:rsidP="00275D06">
            <w:pPr>
              <w:rPr>
                <w:rFonts w:ascii="Arial" w:hAnsi="Arial" w:cs="Arial"/>
                <w:lang w:val="en-GB"/>
              </w:rPr>
            </w:pPr>
          </w:p>
        </w:tc>
        <w:tc>
          <w:tcPr>
            <w:tcW w:w="1719" w:type="dxa"/>
          </w:tcPr>
          <w:p w14:paraId="569DF72D" w14:textId="77777777" w:rsidR="0070297F" w:rsidRPr="00751B56" w:rsidRDefault="0070297F" w:rsidP="00275D06">
            <w:pPr>
              <w:rPr>
                <w:rFonts w:ascii="Arial" w:hAnsi="Arial" w:cs="Arial"/>
                <w:lang w:val="en-GB"/>
              </w:rPr>
            </w:pPr>
          </w:p>
        </w:tc>
        <w:tc>
          <w:tcPr>
            <w:tcW w:w="1944" w:type="dxa"/>
          </w:tcPr>
          <w:p w14:paraId="05204A59" w14:textId="77777777" w:rsidR="0070297F" w:rsidRPr="00751B56" w:rsidRDefault="0070297F" w:rsidP="00275D06">
            <w:pPr>
              <w:rPr>
                <w:rFonts w:ascii="Arial" w:hAnsi="Arial" w:cs="Arial"/>
                <w:lang w:val="en-GB"/>
              </w:rPr>
            </w:pPr>
          </w:p>
        </w:tc>
        <w:tc>
          <w:tcPr>
            <w:tcW w:w="1757" w:type="dxa"/>
          </w:tcPr>
          <w:p w14:paraId="42D0F95F" w14:textId="77777777" w:rsidR="0070297F" w:rsidRPr="00751B56" w:rsidRDefault="0070297F" w:rsidP="00275D06">
            <w:pPr>
              <w:rPr>
                <w:rFonts w:ascii="Arial" w:hAnsi="Arial" w:cs="Arial"/>
                <w:lang w:val="en-GB"/>
              </w:rPr>
            </w:pPr>
          </w:p>
        </w:tc>
      </w:tr>
      <w:tr w:rsidR="0070297F" w:rsidRPr="00751B56" w14:paraId="71B9F9AB" w14:textId="77777777" w:rsidTr="00275D06">
        <w:tc>
          <w:tcPr>
            <w:tcW w:w="2689" w:type="dxa"/>
            <w:tcBorders>
              <w:right w:val="single" w:sz="12" w:space="0" w:color="auto"/>
            </w:tcBorders>
          </w:tcPr>
          <w:p w14:paraId="7C2F639C" w14:textId="77777777" w:rsidR="0070297F" w:rsidRPr="00751B56" w:rsidRDefault="0070297F" w:rsidP="00275D06">
            <w:pPr>
              <w:rPr>
                <w:rFonts w:ascii="Arial" w:hAnsi="Arial" w:cs="Arial"/>
                <w:lang w:val="en-GB"/>
              </w:rPr>
            </w:pPr>
            <w:r w:rsidRPr="00751B56">
              <w:rPr>
                <w:rFonts w:ascii="Arial" w:hAnsi="Arial" w:cs="Arial"/>
                <w:lang w:val="en-GB"/>
              </w:rPr>
              <w:t>Diarrhoea</w:t>
            </w:r>
          </w:p>
        </w:tc>
        <w:tc>
          <w:tcPr>
            <w:tcW w:w="1242" w:type="dxa"/>
            <w:tcBorders>
              <w:left w:val="single" w:sz="12" w:space="0" w:color="auto"/>
            </w:tcBorders>
          </w:tcPr>
          <w:p w14:paraId="410D4358" w14:textId="77777777" w:rsidR="0070297F" w:rsidRPr="00751B56" w:rsidRDefault="0070297F" w:rsidP="00275D06">
            <w:pPr>
              <w:rPr>
                <w:rFonts w:ascii="Arial" w:hAnsi="Arial" w:cs="Arial"/>
                <w:lang w:val="en-GB"/>
              </w:rPr>
            </w:pPr>
          </w:p>
        </w:tc>
        <w:tc>
          <w:tcPr>
            <w:tcW w:w="1719" w:type="dxa"/>
          </w:tcPr>
          <w:p w14:paraId="34DD618F" w14:textId="77777777" w:rsidR="0070297F" w:rsidRPr="00751B56" w:rsidRDefault="0070297F" w:rsidP="00275D06">
            <w:pPr>
              <w:rPr>
                <w:rFonts w:ascii="Arial" w:hAnsi="Arial" w:cs="Arial"/>
                <w:lang w:val="en-GB"/>
              </w:rPr>
            </w:pPr>
          </w:p>
        </w:tc>
        <w:tc>
          <w:tcPr>
            <w:tcW w:w="1944" w:type="dxa"/>
          </w:tcPr>
          <w:p w14:paraId="2BF47594" w14:textId="77777777" w:rsidR="0070297F" w:rsidRPr="00751B56" w:rsidRDefault="0070297F" w:rsidP="00275D06">
            <w:pPr>
              <w:rPr>
                <w:rFonts w:ascii="Arial" w:hAnsi="Arial" w:cs="Arial"/>
                <w:lang w:val="en-GB"/>
              </w:rPr>
            </w:pPr>
          </w:p>
        </w:tc>
        <w:tc>
          <w:tcPr>
            <w:tcW w:w="1757" w:type="dxa"/>
          </w:tcPr>
          <w:p w14:paraId="5C4F854E" w14:textId="77777777" w:rsidR="0070297F" w:rsidRPr="00751B56" w:rsidRDefault="0070297F" w:rsidP="00275D06">
            <w:pPr>
              <w:rPr>
                <w:rFonts w:ascii="Arial" w:hAnsi="Arial" w:cs="Arial"/>
                <w:lang w:val="en-GB"/>
              </w:rPr>
            </w:pPr>
          </w:p>
        </w:tc>
      </w:tr>
      <w:tr w:rsidR="0070297F" w:rsidRPr="00751B56" w14:paraId="380D5606" w14:textId="77777777" w:rsidTr="00275D06">
        <w:tc>
          <w:tcPr>
            <w:tcW w:w="2689" w:type="dxa"/>
            <w:tcBorders>
              <w:right w:val="single" w:sz="12" w:space="0" w:color="auto"/>
            </w:tcBorders>
          </w:tcPr>
          <w:p w14:paraId="06AC0A63" w14:textId="77777777" w:rsidR="0070297F" w:rsidRPr="00751B56" w:rsidRDefault="0070297F" w:rsidP="00275D06">
            <w:pPr>
              <w:rPr>
                <w:rFonts w:ascii="Arial" w:hAnsi="Arial" w:cs="Arial"/>
                <w:lang w:val="en-GB"/>
              </w:rPr>
            </w:pPr>
            <w:r w:rsidRPr="00751B56">
              <w:rPr>
                <w:rFonts w:ascii="Arial" w:hAnsi="Arial" w:cs="Arial"/>
                <w:lang w:val="en-GB"/>
              </w:rPr>
              <w:t>Elevated temperature (37.3–37.9°C)</w:t>
            </w:r>
          </w:p>
        </w:tc>
        <w:tc>
          <w:tcPr>
            <w:tcW w:w="1242" w:type="dxa"/>
            <w:tcBorders>
              <w:left w:val="single" w:sz="12" w:space="0" w:color="auto"/>
            </w:tcBorders>
          </w:tcPr>
          <w:p w14:paraId="111735C9" w14:textId="77777777" w:rsidR="0070297F" w:rsidRPr="00751B56" w:rsidRDefault="0070297F" w:rsidP="00275D06">
            <w:pPr>
              <w:rPr>
                <w:rFonts w:ascii="Arial" w:hAnsi="Arial" w:cs="Arial"/>
                <w:lang w:val="en-GB"/>
              </w:rPr>
            </w:pPr>
          </w:p>
        </w:tc>
        <w:tc>
          <w:tcPr>
            <w:tcW w:w="1719" w:type="dxa"/>
          </w:tcPr>
          <w:p w14:paraId="42770DE0" w14:textId="77777777" w:rsidR="0070297F" w:rsidRPr="00751B56" w:rsidRDefault="0070297F" w:rsidP="00275D06">
            <w:pPr>
              <w:rPr>
                <w:rFonts w:ascii="Arial" w:hAnsi="Arial" w:cs="Arial"/>
                <w:lang w:val="en-GB"/>
              </w:rPr>
            </w:pPr>
          </w:p>
        </w:tc>
        <w:tc>
          <w:tcPr>
            <w:tcW w:w="1944" w:type="dxa"/>
          </w:tcPr>
          <w:p w14:paraId="6C5C2A81" w14:textId="77777777" w:rsidR="0070297F" w:rsidRPr="00751B56" w:rsidRDefault="0070297F" w:rsidP="00275D06">
            <w:pPr>
              <w:rPr>
                <w:rFonts w:ascii="Arial" w:hAnsi="Arial" w:cs="Arial"/>
                <w:lang w:val="en-GB"/>
              </w:rPr>
            </w:pPr>
          </w:p>
        </w:tc>
        <w:tc>
          <w:tcPr>
            <w:tcW w:w="1757" w:type="dxa"/>
          </w:tcPr>
          <w:p w14:paraId="26D798CA" w14:textId="77777777" w:rsidR="0070297F" w:rsidRPr="00751B56" w:rsidRDefault="0070297F" w:rsidP="00275D06">
            <w:pPr>
              <w:rPr>
                <w:rFonts w:ascii="Arial" w:hAnsi="Arial" w:cs="Arial"/>
                <w:lang w:val="en-GB"/>
              </w:rPr>
            </w:pPr>
          </w:p>
        </w:tc>
      </w:tr>
      <w:tr w:rsidR="0070297F" w:rsidRPr="00751B56" w14:paraId="78E2946E" w14:textId="77777777" w:rsidTr="00275D06">
        <w:tc>
          <w:tcPr>
            <w:tcW w:w="2689" w:type="dxa"/>
            <w:tcBorders>
              <w:bottom w:val="single" w:sz="12" w:space="0" w:color="auto"/>
              <w:right w:val="single" w:sz="12" w:space="0" w:color="auto"/>
            </w:tcBorders>
          </w:tcPr>
          <w:p w14:paraId="72A9F972" w14:textId="77777777" w:rsidR="0070297F" w:rsidRPr="00751B56" w:rsidRDefault="0070297F" w:rsidP="00275D06">
            <w:pPr>
              <w:rPr>
                <w:rFonts w:ascii="Arial" w:hAnsi="Arial" w:cs="Arial"/>
                <w:lang w:val="en-GB"/>
              </w:rPr>
            </w:pPr>
            <w:r w:rsidRPr="00751B56">
              <w:rPr>
                <w:rFonts w:ascii="Arial" w:hAnsi="Arial" w:cs="Arial"/>
                <w:lang w:val="en-GB"/>
              </w:rPr>
              <w:t>Fever (&gt; 38°C)</w:t>
            </w:r>
          </w:p>
        </w:tc>
        <w:tc>
          <w:tcPr>
            <w:tcW w:w="1242" w:type="dxa"/>
            <w:tcBorders>
              <w:left w:val="single" w:sz="12" w:space="0" w:color="auto"/>
              <w:bottom w:val="single" w:sz="12" w:space="0" w:color="auto"/>
            </w:tcBorders>
          </w:tcPr>
          <w:p w14:paraId="7DD37F60" w14:textId="77777777" w:rsidR="0070297F" w:rsidRPr="00751B56" w:rsidRDefault="0070297F" w:rsidP="00275D06">
            <w:pPr>
              <w:rPr>
                <w:rFonts w:ascii="Arial" w:hAnsi="Arial" w:cs="Arial"/>
                <w:lang w:val="en-GB"/>
              </w:rPr>
            </w:pPr>
          </w:p>
        </w:tc>
        <w:tc>
          <w:tcPr>
            <w:tcW w:w="1719" w:type="dxa"/>
            <w:tcBorders>
              <w:bottom w:val="single" w:sz="12" w:space="0" w:color="auto"/>
            </w:tcBorders>
          </w:tcPr>
          <w:p w14:paraId="35CA748C" w14:textId="77777777" w:rsidR="0070297F" w:rsidRPr="00751B56" w:rsidRDefault="0070297F" w:rsidP="00275D06">
            <w:pPr>
              <w:rPr>
                <w:rFonts w:ascii="Arial" w:hAnsi="Arial" w:cs="Arial"/>
                <w:lang w:val="en-GB"/>
              </w:rPr>
            </w:pPr>
          </w:p>
        </w:tc>
        <w:tc>
          <w:tcPr>
            <w:tcW w:w="1944" w:type="dxa"/>
            <w:tcBorders>
              <w:bottom w:val="single" w:sz="12" w:space="0" w:color="auto"/>
            </w:tcBorders>
          </w:tcPr>
          <w:p w14:paraId="32E5DD47" w14:textId="77777777" w:rsidR="0070297F" w:rsidRPr="00751B56" w:rsidRDefault="0070297F" w:rsidP="00275D06">
            <w:pPr>
              <w:rPr>
                <w:rFonts w:ascii="Arial" w:hAnsi="Arial" w:cs="Arial"/>
                <w:lang w:val="en-GB"/>
              </w:rPr>
            </w:pPr>
          </w:p>
        </w:tc>
        <w:tc>
          <w:tcPr>
            <w:tcW w:w="1757" w:type="dxa"/>
            <w:tcBorders>
              <w:bottom w:val="single" w:sz="12" w:space="0" w:color="auto"/>
            </w:tcBorders>
          </w:tcPr>
          <w:p w14:paraId="3766AC09" w14:textId="77777777" w:rsidR="0070297F" w:rsidRPr="00751B56" w:rsidRDefault="0070297F" w:rsidP="00275D06">
            <w:pPr>
              <w:rPr>
                <w:rFonts w:ascii="Arial" w:hAnsi="Arial" w:cs="Arial"/>
                <w:lang w:val="en-GB"/>
              </w:rPr>
            </w:pPr>
          </w:p>
        </w:tc>
      </w:tr>
      <w:tr w:rsidR="0070297F" w:rsidRPr="00751B56" w14:paraId="731074EE" w14:textId="77777777" w:rsidTr="00275D06">
        <w:tc>
          <w:tcPr>
            <w:tcW w:w="9351" w:type="dxa"/>
            <w:gridSpan w:val="5"/>
            <w:tcBorders>
              <w:top w:val="single" w:sz="12" w:space="0" w:color="auto"/>
            </w:tcBorders>
          </w:tcPr>
          <w:p w14:paraId="276544E3" w14:textId="77777777" w:rsidR="0070297F" w:rsidRPr="00751B56" w:rsidRDefault="0070297F" w:rsidP="00275D06">
            <w:pPr>
              <w:rPr>
                <w:rFonts w:ascii="Arial" w:hAnsi="Arial" w:cs="Arial"/>
                <w:color w:val="FF0000"/>
                <w:lang w:val="en-GB"/>
              </w:rPr>
            </w:pPr>
            <w:r w:rsidRPr="00751B56">
              <w:rPr>
                <w:rFonts w:ascii="Arial" w:hAnsi="Arial" w:cs="Arial"/>
                <w:lang w:val="en-GB"/>
              </w:rPr>
              <w:t xml:space="preserve">Current body temperature      </w:t>
            </w:r>
            <w:r w:rsidRPr="00751B56">
              <w:rPr>
                <w:rFonts w:ascii="Arial" w:hAnsi="Arial" w:cs="Arial"/>
                <w:lang w:val="en-GB"/>
              </w:rPr>
              <w:sym w:font="Wingdings 2" w:char="F0A3"/>
            </w:r>
            <w:r w:rsidRPr="00751B56">
              <w:rPr>
                <w:rFonts w:ascii="Arial" w:hAnsi="Arial" w:cs="Arial"/>
                <w:lang w:val="en-GB"/>
              </w:rPr>
              <w:sym w:font="Wingdings 2" w:char="F0A3"/>
            </w:r>
            <w:r w:rsidRPr="00751B56">
              <w:rPr>
                <w:rFonts w:ascii="Arial" w:hAnsi="Arial" w:cs="Arial"/>
                <w:lang w:val="en-GB"/>
              </w:rPr>
              <w:t xml:space="preserve"> . </w:t>
            </w:r>
            <w:r w:rsidRPr="00751B56">
              <w:rPr>
                <w:rFonts w:ascii="Arial" w:hAnsi="Arial" w:cs="Arial"/>
                <w:lang w:val="en-GB"/>
              </w:rPr>
              <w:sym w:font="Wingdings 2" w:char="F0A3"/>
            </w:r>
            <w:r w:rsidRPr="00751B56">
              <w:rPr>
                <w:rFonts w:ascii="Arial" w:hAnsi="Arial" w:cs="Arial"/>
                <w:lang w:val="en-GB"/>
              </w:rPr>
              <w:sym w:font="Wingdings 2" w:char="F0A3"/>
            </w:r>
            <w:r w:rsidRPr="00751B56">
              <w:rPr>
                <w:rFonts w:ascii="Arial" w:hAnsi="Arial" w:cs="Arial"/>
                <w:lang w:val="en-GB"/>
              </w:rPr>
              <w:t xml:space="preserve">  °C    </w:t>
            </w:r>
          </w:p>
        </w:tc>
      </w:tr>
    </w:tbl>
    <w:p w14:paraId="5962BEB4" w14:textId="77777777" w:rsidR="0070297F" w:rsidRPr="00751B56" w:rsidRDefault="0070297F" w:rsidP="0070297F">
      <w:pPr>
        <w:rPr>
          <w:rFonts w:ascii="Arial" w:hAnsi="Arial" w:cs="Arial"/>
          <w:lang w:val="en-GB"/>
        </w:rPr>
      </w:pPr>
    </w:p>
    <w:p w14:paraId="3C3ADD20" w14:textId="77777777" w:rsidR="0070297F" w:rsidRPr="00751B56" w:rsidRDefault="0070297F" w:rsidP="0070297F">
      <w:pPr>
        <w:rPr>
          <w:rFonts w:ascii="Arial" w:hAnsi="Arial" w:cs="Arial"/>
          <w:lang w:val="en-GB"/>
        </w:rPr>
      </w:pPr>
      <w:r w:rsidRPr="00751B56">
        <w:rPr>
          <w:rFonts w:ascii="Arial" w:hAnsi="Arial" w:cs="Arial"/>
          <w:lang w:val="en-GB"/>
        </w:rPr>
        <w:t xml:space="preserve">Have you ever been tested for SARS-CoV-2? </w:t>
      </w:r>
      <w:r w:rsidRPr="00751B56">
        <w:rPr>
          <w:rFonts w:ascii="Arial" w:hAnsi="Arial" w:cs="Arial"/>
          <w:lang w:val="en-GB"/>
        </w:rPr>
        <w:tab/>
      </w:r>
      <w:r w:rsidRPr="00751B56">
        <w:rPr>
          <w:rFonts w:ascii="Arial" w:hAnsi="Arial" w:cs="Arial"/>
          <w:lang w:val="en-GB"/>
        </w:rPr>
        <w:tab/>
      </w:r>
      <w:r w:rsidRPr="00751B56">
        <w:rPr>
          <w:rFonts w:ascii="Arial" w:hAnsi="Arial" w:cs="Arial"/>
          <w:lang w:val="en-GB"/>
        </w:rPr>
        <w:sym w:font="Wingdings 2" w:char="F0A3"/>
      </w:r>
      <w:r w:rsidRPr="00751B56">
        <w:rPr>
          <w:rFonts w:ascii="Arial" w:hAnsi="Arial" w:cs="Arial"/>
          <w:lang w:val="en-GB"/>
        </w:rPr>
        <w:t xml:space="preserve"> Yes</w:t>
      </w:r>
      <w:r w:rsidRPr="00751B56">
        <w:rPr>
          <w:rFonts w:ascii="Arial" w:hAnsi="Arial" w:cs="Arial"/>
          <w:lang w:val="en-GB"/>
        </w:rPr>
        <w:tab/>
        <w:t xml:space="preserve"> </w:t>
      </w:r>
      <w:r w:rsidRPr="00751B56">
        <w:rPr>
          <w:rFonts w:ascii="Arial" w:hAnsi="Arial" w:cs="Arial"/>
          <w:lang w:val="en-GB"/>
        </w:rPr>
        <w:sym w:font="Wingdings 2" w:char="F0A3"/>
      </w:r>
      <w:r w:rsidRPr="00751B56">
        <w:rPr>
          <w:rFonts w:ascii="Arial" w:hAnsi="Arial" w:cs="Arial"/>
          <w:lang w:val="en-GB"/>
        </w:rPr>
        <w:t xml:space="preserve"> No</w:t>
      </w:r>
    </w:p>
    <w:p w14:paraId="3941F762" w14:textId="77777777" w:rsidR="0070297F" w:rsidRPr="00751B56" w:rsidRDefault="0070297F" w:rsidP="0070297F">
      <w:pPr>
        <w:rPr>
          <w:rFonts w:ascii="Arial" w:hAnsi="Arial" w:cs="Arial"/>
          <w:lang w:val="en-GB"/>
        </w:rPr>
      </w:pPr>
      <w:r w:rsidRPr="00751B56">
        <w:rPr>
          <w:rFonts w:ascii="Arial" w:hAnsi="Arial" w:cs="Arial"/>
          <w:lang w:val="en-GB"/>
        </w:rPr>
        <w:t xml:space="preserve">if so: </w:t>
      </w:r>
      <w:r w:rsidRPr="00751B56">
        <w:rPr>
          <w:rFonts w:ascii="Arial" w:hAnsi="Arial" w:cs="Arial"/>
          <w:lang w:val="en-GB"/>
        </w:rPr>
        <w:tab/>
      </w:r>
      <w:r w:rsidRPr="00751B56">
        <w:rPr>
          <w:rFonts w:ascii="Arial" w:hAnsi="Arial" w:cs="Arial"/>
          <w:lang w:val="en-GB"/>
        </w:rPr>
        <w:tab/>
      </w:r>
      <w:r w:rsidRPr="00751B56">
        <w:rPr>
          <w:rFonts w:ascii="Arial" w:hAnsi="Arial" w:cs="Arial"/>
          <w:lang w:val="en-GB"/>
        </w:rPr>
        <w:sym w:font="Wingdings 2" w:char="F0A3"/>
      </w:r>
      <w:r w:rsidRPr="00751B56">
        <w:rPr>
          <w:rFonts w:ascii="Arial" w:hAnsi="Arial" w:cs="Arial"/>
          <w:lang w:val="en-GB"/>
        </w:rPr>
        <w:t xml:space="preserve">      Past 14 days </w:t>
      </w:r>
      <w:r w:rsidRPr="00751B56">
        <w:rPr>
          <w:rFonts w:ascii="Arial" w:hAnsi="Arial" w:cs="Arial"/>
          <w:lang w:val="en-GB"/>
        </w:rPr>
        <w:sym w:font="Wingdings 2" w:char="F0A3"/>
      </w:r>
      <w:r w:rsidRPr="00751B56">
        <w:rPr>
          <w:rFonts w:ascii="Arial" w:hAnsi="Arial" w:cs="Arial"/>
          <w:lang w:val="en-GB"/>
        </w:rPr>
        <w:t xml:space="preserve">      More than 14 days ago </w:t>
      </w:r>
    </w:p>
    <w:p w14:paraId="32BC2D83" w14:textId="77777777" w:rsidR="0070297F" w:rsidRPr="00751B56" w:rsidRDefault="0070297F" w:rsidP="0070297F">
      <w:pPr>
        <w:rPr>
          <w:rFonts w:ascii="Arial" w:hAnsi="Arial" w:cs="Arial"/>
          <w:lang w:val="en-GB"/>
        </w:rPr>
      </w:pPr>
    </w:p>
    <w:p w14:paraId="782ADC4B" w14:textId="77777777" w:rsidR="0070297F" w:rsidRPr="00751B56" w:rsidRDefault="0070297F" w:rsidP="0070297F">
      <w:pPr>
        <w:rPr>
          <w:rFonts w:ascii="Arial" w:hAnsi="Arial" w:cs="Arial"/>
          <w:lang w:val="en-GB"/>
        </w:rPr>
      </w:pPr>
      <w:r w:rsidRPr="00912300">
        <w:rPr>
          <w:rFonts w:ascii="Arial" w:hAnsi="Arial" w:cs="Arial"/>
          <w:lang w:val="en-GB"/>
        </w:rPr>
        <w:t xml:space="preserve">Where?       </w:t>
      </w:r>
      <w:r w:rsidRPr="00751B56">
        <w:rPr>
          <w:rFonts w:ascii="Arial" w:hAnsi="Arial" w:cs="Arial"/>
          <w:lang w:val="en-GB"/>
        </w:rPr>
        <w:sym w:font="Wingdings 2" w:char="F0A3"/>
      </w:r>
      <w:r w:rsidRPr="00751B56">
        <w:rPr>
          <w:rFonts w:ascii="Arial" w:hAnsi="Arial" w:cs="Arial"/>
          <w:lang w:val="en-GB"/>
        </w:rPr>
        <w:t xml:space="preserve"> MRI </w:t>
      </w:r>
      <w:r w:rsidRPr="00751B56">
        <w:rPr>
          <w:rFonts w:ascii="Arial" w:hAnsi="Arial" w:cs="Arial"/>
          <w:lang w:val="en-GB"/>
        </w:rPr>
        <w:tab/>
      </w:r>
      <w:r w:rsidRPr="00751B56">
        <w:rPr>
          <w:rFonts w:ascii="Arial" w:hAnsi="Arial" w:cs="Arial"/>
          <w:lang w:val="en-GB"/>
        </w:rPr>
        <w:sym w:font="Wingdings 2" w:char="F0A3"/>
      </w:r>
      <w:r w:rsidRPr="00751B56">
        <w:rPr>
          <w:rFonts w:ascii="Arial" w:hAnsi="Arial" w:cs="Arial"/>
          <w:lang w:val="en-GB"/>
        </w:rPr>
        <w:t xml:space="preserve"> Registered </w:t>
      </w:r>
      <w:r w:rsidRPr="00751B56">
        <w:rPr>
          <w:rFonts w:ascii="Arial" w:hAnsi="Arial" w:cs="Arial"/>
          <w:color w:val="000000" w:themeColor="text1"/>
          <w:lang w:val="en-GB"/>
        </w:rPr>
        <w:t xml:space="preserve">physician </w:t>
      </w:r>
      <w:r w:rsidRPr="00751B56">
        <w:rPr>
          <w:rFonts w:ascii="Arial" w:hAnsi="Arial" w:cs="Arial"/>
          <w:color w:val="000000" w:themeColor="text1"/>
          <w:lang w:val="en-GB"/>
        </w:rPr>
        <w:tab/>
        <w:t xml:space="preserve">      </w:t>
      </w:r>
      <w:r w:rsidRPr="00751B56">
        <w:rPr>
          <w:rFonts w:ascii="Arial" w:hAnsi="Arial" w:cs="Arial"/>
          <w:color w:val="000000" w:themeColor="text1"/>
          <w:lang w:val="en-GB"/>
        </w:rPr>
        <w:sym w:font="Wingdings 2" w:char="F0A3"/>
      </w:r>
      <w:r w:rsidRPr="00751B56">
        <w:rPr>
          <w:rFonts w:ascii="Arial" w:hAnsi="Arial" w:cs="Arial"/>
          <w:color w:val="000000" w:themeColor="text1"/>
          <w:lang w:val="en-GB"/>
        </w:rPr>
        <w:t xml:space="preserve"> </w:t>
      </w:r>
      <w:r w:rsidRPr="00751B56">
        <w:rPr>
          <w:rFonts w:ascii="Arial" w:hAnsi="Arial" w:cs="Arial"/>
          <w:color w:val="000000" w:themeColor="text1"/>
          <w:shd w:val="clear" w:color="auto" w:fill="FFFFFF"/>
          <w:lang w:val="en-GB"/>
        </w:rPr>
        <w:t xml:space="preserve">Department </w:t>
      </w:r>
      <w:proofErr w:type="gramStart"/>
      <w:r w:rsidRPr="00751B56">
        <w:rPr>
          <w:rFonts w:ascii="Arial" w:hAnsi="Arial" w:cs="Arial"/>
          <w:color w:val="000000" w:themeColor="text1"/>
          <w:shd w:val="clear" w:color="auto" w:fill="FFFFFF"/>
          <w:lang w:val="en-GB"/>
        </w:rPr>
        <w:t>Of</w:t>
      </w:r>
      <w:proofErr w:type="gramEnd"/>
      <w:r w:rsidRPr="00751B56">
        <w:rPr>
          <w:rFonts w:ascii="Arial" w:hAnsi="Arial" w:cs="Arial"/>
          <w:color w:val="000000" w:themeColor="text1"/>
          <w:shd w:val="clear" w:color="auto" w:fill="FFFFFF"/>
          <w:lang w:val="en-GB"/>
        </w:rPr>
        <w:t xml:space="preserve"> Public Order</w:t>
      </w:r>
      <w:r w:rsidRPr="00751B56">
        <w:rPr>
          <w:rStyle w:val="apple-converted-space"/>
          <w:rFonts w:ascii="Arial" w:hAnsi="Arial" w:cs="Arial"/>
          <w:color w:val="000000" w:themeColor="text1"/>
          <w:sz w:val="22"/>
          <w:shd w:val="clear" w:color="auto" w:fill="FFFFFF"/>
          <w:lang w:val="en-GB"/>
        </w:rPr>
        <w:t> </w:t>
      </w:r>
    </w:p>
    <w:p w14:paraId="1F52240E" w14:textId="77777777" w:rsidR="0070297F" w:rsidRPr="00751B56" w:rsidRDefault="0070297F" w:rsidP="0070297F">
      <w:pPr>
        <w:rPr>
          <w:rFonts w:ascii="Arial" w:hAnsi="Arial" w:cs="Arial"/>
          <w:lang w:val="en-GB"/>
        </w:rPr>
      </w:pPr>
      <w:r w:rsidRPr="00751B56">
        <w:rPr>
          <w:rFonts w:ascii="Arial" w:hAnsi="Arial" w:cs="Arial"/>
          <w:lang w:val="en-GB"/>
        </w:rPr>
        <w:t xml:space="preserve">How?      </w:t>
      </w:r>
      <w:r w:rsidRPr="00751B56">
        <w:rPr>
          <w:rFonts w:ascii="Arial" w:hAnsi="Arial" w:cs="Arial"/>
          <w:lang w:val="en-GB"/>
        </w:rPr>
        <w:sym w:font="Wingdings 2" w:char="F0A3"/>
      </w:r>
      <w:r w:rsidRPr="00751B56">
        <w:rPr>
          <w:rFonts w:ascii="Arial" w:hAnsi="Arial" w:cs="Arial"/>
          <w:lang w:val="en-GB"/>
        </w:rPr>
        <w:t xml:space="preserve"> Nasopharyngeal swab </w:t>
      </w:r>
      <w:r w:rsidRPr="00751B56">
        <w:rPr>
          <w:rFonts w:ascii="Arial" w:hAnsi="Arial" w:cs="Arial"/>
          <w:lang w:val="en-GB"/>
        </w:rPr>
        <w:tab/>
      </w:r>
      <w:r w:rsidRPr="00751B56">
        <w:rPr>
          <w:rFonts w:ascii="Arial" w:hAnsi="Arial" w:cs="Arial"/>
          <w:lang w:val="en-GB"/>
        </w:rPr>
        <w:tab/>
      </w:r>
      <w:r w:rsidRPr="00751B56">
        <w:rPr>
          <w:rFonts w:ascii="Arial" w:hAnsi="Arial" w:cs="Arial"/>
          <w:lang w:val="en-GB"/>
        </w:rPr>
        <w:sym w:font="Wingdings 2" w:char="F0A3"/>
      </w:r>
      <w:r w:rsidRPr="00751B56">
        <w:rPr>
          <w:rFonts w:ascii="Arial" w:hAnsi="Arial" w:cs="Arial"/>
          <w:lang w:val="en-GB"/>
        </w:rPr>
        <w:t xml:space="preserve"> Blood </w:t>
      </w:r>
      <w:r w:rsidRPr="00751B56">
        <w:rPr>
          <w:rFonts w:ascii="Arial" w:hAnsi="Arial" w:cs="Arial"/>
          <w:lang w:val="en-GB"/>
        </w:rPr>
        <w:tab/>
      </w:r>
      <w:r w:rsidRPr="00751B56">
        <w:rPr>
          <w:rFonts w:ascii="Arial" w:hAnsi="Arial" w:cs="Arial"/>
          <w:lang w:val="en-GB"/>
        </w:rPr>
        <w:sym w:font="Wingdings 2" w:char="F0A3"/>
      </w:r>
      <w:r w:rsidRPr="00751B56">
        <w:rPr>
          <w:rFonts w:ascii="Arial" w:hAnsi="Arial" w:cs="Arial"/>
          <w:lang w:val="en-GB"/>
        </w:rPr>
        <w:t xml:space="preserve">    Stool </w:t>
      </w:r>
    </w:p>
    <w:p w14:paraId="2D3DFBD6" w14:textId="77777777" w:rsidR="0070297F" w:rsidRPr="00912300" w:rsidRDefault="0070297F" w:rsidP="0070297F">
      <w:pPr>
        <w:rPr>
          <w:rFonts w:ascii="Arial" w:hAnsi="Arial" w:cs="Arial"/>
          <w:lang w:val="en-GB"/>
        </w:rPr>
      </w:pPr>
      <w:r w:rsidRPr="00751B56">
        <w:rPr>
          <w:rFonts w:ascii="Arial" w:hAnsi="Arial" w:cs="Arial"/>
          <w:lang w:val="en-GB"/>
        </w:rPr>
        <w:t xml:space="preserve">                 </w:t>
      </w:r>
    </w:p>
    <w:p w14:paraId="3DF316E9" w14:textId="77777777" w:rsidR="0070297F" w:rsidRPr="00751B56" w:rsidRDefault="0070297F" w:rsidP="0070297F">
      <w:pPr>
        <w:rPr>
          <w:rFonts w:ascii="Arial" w:hAnsi="Arial" w:cs="Arial"/>
          <w:lang w:val="en-GB"/>
        </w:rPr>
      </w:pPr>
      <w:r w:rsidRPr="00751B56">
        <w:rPr>
          <w:rFonts w:ascii="Arial" w:hAnsi="Arial" w:cs="Arial"/>
          <w:lang w:val="en-GB"/>
        </w:rPr>
        <w:t>Test result:</w:t>
      </w:r>
    </w:p>
    <w:p w14:paraId="31C2BE24" w14:textId="77777777" w:rsidR="0070297F" w:rsidRPr="00751B56" w:rsidRDefault="0070297F" w:rsidP="0070297F">
      <w:pPr>
        <w:rPr>
          <w:rFonts w:ascii="Arial" w:hAnsi="Arial" w:cs="Arial"/>
          <w:lang w:val="en-GB"/>
        </w:rPr>
      </w:pPr>
      <w:r w:rsidRPr="00751B56">
        <w:rPr>
          <w:rFonts w:ascii="Arial" w:hAnsi="Arial" w:cs="Arial"/>
          <w:lang w:val="en-GB"/>
        </w:rPr>
        <w:sym w:font="Wingdings 2" w:char="F0A3"/>
      </w:r>
      <w:r w:rsidRPr="00751B56">
        <w:rPr>
          <w:rFonts w:ascii="Arial" w:hAnsi="Arial" w:cs="Arial"/>
          <w:lang w:val="en-GB"/>
        </w:rPr>
        <w:t xml:space="preserve"> Pending   </w:t>
      </w:r>
      <w:r w:rsidRPr="00751B56">
        <w:rPr>
          <w:rFonts w:ascii="Arial" w:hAnsi="Arial" w:cs="Arial"/>
          <w:lang w:val="en-GB"/>
        </w:rPr>
        <w:tab/>
      </w:r>
      <w:r w:rsidRPr="00751B56">
        <w:rPr>
          <w:rFonts w:ascii="Arial" w:hAnsi="Arial" w:cs="Arial"/>
          <w:lang w:val="en-GB"/>
        </w:rPr>
        <w:sym w:font="Wingdings 2" w:char="F0A3"/>
      </w:r>
      <w:r w:rsidRPr="00751B56">
        <w:rPr>
          <w:rFonts w:ascii="Arial" w:hAnsi="Arial" w:cs="Arial"/>
          <w:lang w:val="en-GB"/>
        </w:rPr>
        <w:t xml:space="preserve"> Positive for SARS-COV-2 </w:t>
      </w:r>
      <w:r w:rsidRPr="00751B56">
        <w:rPr>
          <w:rFonts w:ascii="Arial" w:hAnsi="Arial" w:cs="Arial"/>
          <w:lang w:val="en-GB"/>
        </w:rPr>
        <w:sym w:font="Wingdings 2" w:char="F0A3"/>
      </w:r>
      <w:r w:rsidRPr="00751B56">
        <w:rPr>
          <w:rFonts w:ascii="Arial" w:hAnsi="Arial" w:cs="Arial"/>
          <w:lang w:val="en-GB"/>
        </w:rPr>
        <w:t xml:space="preserve"> Negative for SARS-CoV-2   </w:t>
      </w:r>
    </w:p>
    <w:p w14:paraId="17052839" w14:textId="77777777" w:rsidR="0070297F" w:rsidRPr="00751B56" w:rsidRDefault="0070297F" w:rsidP="0070297F">
      <w:pPr>
        <w:rPr>
          <w:rFonts w:ascii="Arial" w:hAnsi="Arial" w:cs="Arial"/>
          <w:lang w:val="en-GB"/>
        </w:rPr>
      </w:pPr>
    </w:p>
    <w:p w14:paraId="3BE4CE93" w14:textId="77777777" w:rsidR="0070297F" w:rsidRPr="00751B56" w:rsidRDefault="0070297F" w:rsidP="0070297F">
      <w:pPr>
        <w:rPr>
          <w:rFonts w:ascii="Arial" w:hAnsi="Arial" w:cs="Arial"/>
          <w:lang w:val="en-GB"/>
        </w:rPr>
      </w:pPr>
    </w:p>
    <w:p w14:paraId="53D5BC43" w14:textId="77777777" w:rsidR="0070297F" w:rsidRPr="00751B56" w:rsidRDefault="0070297F" w:rsidP="0070297F">
      <w:pPr>
        <w:rPr>
          <w:rFonts w:ascii="Arial" w:hAnsi="Arial" w:cs="Arial"/>
          <w:lang w:val="en-GB"/>
        </w:rPr>
      </w:pPr>
      <w:r w:rsidRPr="00751B56">
        <w:rPr>
          <w:rFonts w:ascii="Arial" w:hAnsi="Arial" w:cs="Arial"/>
          <w:lang w:val="en-GB"/>
        </w:rPr>
        <w:t>COVID-19 disease</w:t>
      </w:r>
    </w:p>
    <w:p w14:paraId="49A42E88" w14:textId="77777777" w:rsidR="0070297F" w:rsidRPr="00751B56" w:rsidRDefault="0070297F" w:rsidP="0070297F">
      <w:pPr>
        <w:rPr>
          <w:rFonts w:ascii="Arial" w:hAnsi="Arial" w:cs="Arial"/>
          <w:lang w:val="en-GB"/>
        </w:rPr>
      </w:pPr>
    </w:p>
    <w:p w14:paraId="3A99E93B" w14:textId="77777777" w:rsidR="0070297F" w:rsidRPr="00751B56" w:rsidRDefault="0070297F" w:rsidP="0070297F">
      <w:pPr>
        <w:rPr>
          <w:rFonts w:ascii="Arial" w:hAnsi="Arial" w:cs="Arial"/>
          <w:lang w:val="en-GB"/>
        </w:rPr>
      </w:pPr>
      <w:r w:rsidRPr="00751B56">
        <w:rPr>
          <w:rFonts w:ascii="Arial" w:hAnsi="Arial" w:cs="Arial"/>
          <w:lang w:val="en-GB"/>
        </w:rPr>
        <w:t>Have you already had COVID-19?</w:t>
      </w:r>
      <w:r w:rsidRPr="00751B56">
        <w:rPr>
          <w:rFonts w:ascii="Arial" w:hAnsi="Arial" w:cs="Arial"/>
          <w:lang w:val="en-GB"/>
        </w:rPr>
        <w:tab/>
      </w:r>
      <w:r w:rsidRPr="00751B56">
        <w:rPr>
          <w:rFonts w:ascii="Arial" w:hAnsi="Arial" w:cs="Arial"/>
          <w:lang w:val="en-GB"/>
        </w:rPr>
        <w:tab/>
      </w:r>
      <w:r w:rsidRPr="00751B56">
        <w:rPr>
          <w:rFonts w:ascii="Arial" w:hAnsi="Arial" w:cs="Arial"/>
          <w:lang w:val="en-GB"/>
        </w:rPr>
        <w:sym w:font="Wingdings 2" w:char="F0A3"/>
      </w:r>
      <w:r w:rsidRPr="00751B56">
        <w:rPr>
          <w:rFonts w:ascii="Arial" w:hAnsi="Arial" w:cs="Arial"/>
          <w:lang w:val="en-GB"/>
        </w:rPr>
        <w:t xml:space="preserve"> Yes</w:t>
      </w:r>
      <w:r w:rsidRPr="00751B56">
        <w:rPr>
          <w:rFonts w:ascii="Arial" w:hAnsi="Arial" w:cs="Arial"/>
          <w:lang w:val="en-GB"/>
        </w:rPr>
        <w:tab/>
        <w:t xml:space="preserve"> </w:t>
      </w:r>
      <w:r w:rsidRPr="00751B56">
        <w:rPr>
          <w:rFonts w:ascii="Arial" w:hAnsi="Arial" w:cs="Arial"/>
          <w:lang w:val="en-GB"/>
        </w:rPr>
        <w:sym w:font="Wingdings 2" w:char="F0A3"/>
      </w:r>
      <w:r w:rsidRPr="00751B56">
        <w:rPr>
          <w:rFonts w:ascii="Arial" w:hAnsi="Arial" w:cs="Arial"/>
          <w:lang w:val="en-GB"/>
        </w:rPr>
        <w:t xml:space="preserve"> No</w:t>
      </w:r>
    </w:p>
    <w:p w14:paraId="3D953D66" w14:textId="77777777" w:rsidR="0070297F" w:rsidRPr="00751B56" w:rsidRDefault="0070297F" w:rsidP="0070297F">
      <w:pPr>
        <w:rPr>
          <w:rFonts w:ascii="Arial" w:hAnsi="Arial" w:cs="Arial"/>
          <w:lang w:val="en-GB"/>
        </w:rPr>
      </w:pPr>
    </w:p>
    <w:p w14:paraId="2161380A" w14:textId="77777777" w:rsidR="0070297F" w:rsidRPr="00751B56" w:rsidRDefault="0070297F" w:rsidP="0070297F">
      <w:pPr>
        <w:rPr>
          <w:rFonts w:ascii="Arial" w:hAnsi="Arial" w:cs="Arial"/>
          <w:lang w:val="en-GB"/>
        </w:rPr>
      </w:pPr>
      <w:r w:rsidRPr="00751B56">
        <w:rPr>
          <w:rFonts w:ascii="Arial" w:hAnsi="Arial" w:cs="Arial"/>
          <w:lang w:val="en-GB"/>
        </w:rPr>
        <w:t>Treatment:</w:t>
      </w:r>
      <w:r w:rsidRPr="00751B56">
        <w:rPr>
          <w:rFonts w:ascii="Arial" w:hAnsi="Arial" w:cs="Arial"/>
          <w:lang w:val="en-GB"/>
        </w:rPr>
        <w:tab/>
      </w:r>
      <w:r w:rsidRPr="00751B56">
        <w:rPr>
          <w:rFonts w:ascii="Arial" w:hAnsi="Arial" w:cs="Arial"/>
          <w:lang w:val="en-GB"/>
        </w:rPr>
        <w:sym w:font="Wingdings 2" w:char="F0A3"/>
      </w:r>
      <w:r w:rsidRPr="00751B56">
        <w:rPr>
          <w:rFonts w:ascii="Arial" w:hAnsi="Arial" w:cs="Arial"/>
          <w:lang w:val="en-GB"/>
        </w:rPr>
        <w:t xml:space="preserve"> Outpatient/at home  </w:t>
      </w:r>
      <w:r w:rsidRPr="00751B56">
        <w:rPr>
          <w:rFonts w:ascii="Arial" w:hAnsi="Arial" w:cs="Arial"/>
          <w:lang w:val="en-GB"/>
        </w:rPr>
        <w:sym w:font="Wingdings 2" w:char="F0A3"/>
      </w:r>
      <w:r w:rsidRPr="00751B56">
        <w:rPr>
          <w:rFonts w:ascii="Arial" w:hAnsi="Arial" w:cs="Arial"/>
          <w:lang w:val="en-GB"/>
        </w:rPr>
        <w:t xml:space="preserve"> Inpatient/normal ward </w:t>
      </w:r>
      <w:r w:rsidRPr="00751B56">
        <w:rPr>
          <w:rFonts w:ascii="Arial" w:hAnsi="Arial" w:cs="Arial"/>
          <w:lang w:val="en-GB"/>
        </w:rPr>
        <w:sym w:font="Wingdings 2" w:char="F0A3"/>
      </w:r>
      <w:r w:rsidRPr="00751B56">
        <w:rPr>
          <w:rFonts w:ascii="Arial" w:hAnsi="Arial" w:cs="Arial"/>
          <w:lang w:val="en-GB"/>
        </w:rPr>
        <w:t xml:space="preserve"> </w:t>
      </w:r>
      <w:proofErr w:type="spellStart"/>
      <w:r w:rsidRPr="00751B56">
        <w:rPr>
          <w:rFonts w:ascii="Arial" w:hAnsi="Arial" w:cs="Arial"/>
          <w:lang w:val="en-GB"/>
        </w:rPr>
        <w:t>Ward</w:t>
      </w:r>
      <w:proofErr w:type="spellEnd"/>
      <w:r w:rsidRPr="00751B56">
        <w:rPr>
          <w:rFonts w:ascii="Arial" w:hAnsi="Arial" w:cs="Arial"/>
          <w:lang w:val="en-GB"/>
        </w:rPr>
        <w:t xml:space="preserve"> and intensive care unit </w:t>
      </w:r>
    </w:p>
    <w:p w14:paraId="29AFA423" w14:textId="77777777" w:rsidR="0070297F" w:rsidRPr="00751B56" w:rsidRDefault="0070297F" w:rsidP="0070297F">
      <w:pPr>
        <w:rPr>
          <w:rFonts w:ascii="Arial" w:hAnsi="Arial" w:cs="Arial"/>
          <w:lang w:val="en-GB"/>
        </w:rPr>
      </w:pPr>
    </w:p>
    <w:p w14:paraId="523897A6" w14:textId="77777777" w:rsidR="0070297F" w:rsidRPr="00751B56" w:rsidRDefault="0070297F" w:rsidP="0070297F">
      <w:pPr>
        <w:pStyle w:val="SeCoMRIappendixtext"/>
        <w:rPr>
          <w:rFonts w:cs="Arial"/>
          <w:b/>
          <w:lang w:val="en-GB"/>
        </w:rPr>
      </w:pPr>
    </w:p>
    <w:p w14:paraId="601E9957" w14:textId="77777777" w:rsidR="0070297F" w:rsidRPr="00751B56" w:rsidRDefault="0070297F" w:rsidP="0070297F">
      <w:pPr>
        <w:pStyle w:val="SeCoMRIappendixtext"/>
        <w:rPr>
          <w:rFonts w:cs="Arial"/>
          <w:b/>
          <w:lang w:val="en-GB"/>
        </w:rPr>
      </w:pPr>
    </w:p>
    <w:p w14:paraId="30704698" w14:textId="77777777" w:rsidR="0070297F" w:rsidRPr="00751B56" w:rsidRDefault="0070297F">
      <w:pPr>
        <w:rPr>
          <w:rFonts w:ascii="Arial" w:eastAsiaTheme="majorEastAsia" w:hAnsi="Arial" w:cs="Arial"/>
          <w:b/>
          <w:color w:val="000000" w:themeColor="text1"/>
          <w:sz w:val="24"/>
          <w:szCs w:val="44"/>
          <w:lang w:val="en-US"/>
        </w:rPr>
      </w:pPr>
      <w:r w:rsidRPr="00751B56">
        <w:rPr>
          <w:rFonts w:ascii="Arial" w:hAnsi="Arial" w:cs="Arial"/>
          <w:lang w:val="en-US"/>
        </w:rPr>
        <w:br w:type="page"/>
      </w:r>
    </w:p>
    <w:p w14:paraId="5BEC311F" w14:textId="634F8719" w:rsidR="00D035C1" w:rsidRPr="00751B56" w:rsidRDefault="00440FCA" w:rsidP="00195204">
      <w:pPr>
        <w:pStyle w:val="SeCoMRIAppendixInhaltbershrift"/>
        <w:rPr>
          <w:rFonts w:cs="Arial"/>
        </w:rPr>
      </w:pPr>
      <w:bookmarkStart w:id="8" w:name="_Toc52626244"/>
      <w:r>
        <w:rPr>
          <w:rFonts w:cs="Arial"/>
        </w:rPr>
        <w:lastRenderedPageBreak/>
        <w:t>S3 Appendix</w:t>
      </w:r>
      <w:r w:rsidR="0070297F" w:rsidRPr="00751B56">
        <w:rPr>
          <w:rFonts w:cs="Arial"/>
        </w:rPr>
        <w:t xml:space="preserve">: </w:t>
      </w:r>
      <w:r w:rsidR="00D035C1" w:rsidRPr="00751B56">
        <w:rPr>
          <w:rFonts w:cs="Arial"/>
        </w:rPr>
        <w:t xml:space="preserve">Calculation of specificity and sensitivity of </w:t>
      </w:r>
      <w:r w:rsidR="00D035C1" w:rsidRPr="00751B56">
        <w:rPr>
          <w:rFonts w:eastAsia="Times New Roman" w:cs="Arial"/>
        </w:rPr>
        <w:t>the</w:t>
      </w:r>
      <w:r w:rsidR="00D035C1" w:rsidRPr="00751B56">
        <w:rPr>
          <w:rFonts w:cs="Arial"/>
        </w:rPr>
        <w:t xml:space="preserve"> SARS-CoV-2 antibody tests</w:t>
      </w:r>
      <w:bookmarkEnd w:id="8"/>
      <w:r w:rsidR="00D035C1" w:rsidRPr="00751B56">
        <w:rPr>
          <w:rFonts w:cs="Arial"/>
        </w:rPr>
        <w:t xml:space="preserve"> </w:t>
      </w:r>
    </w:p>
    <w:bookmarkEnd w:id="6"/>
    <w:bookmarkEnd w:id="7"/>
    <w:p w14:paraId="402FA9C3" w14:textId="243F6548" w:rsidR="00617374" w:rsidRPr="00751B56" w:rsidRDefault="00863966" w:rsidP="008F52A0">
      <w:pPr>
        <w:spacing w:before="120" w:line="276" w:lineRule="auto"/>
        <w:jc w:val="both"/>
        <w:rPr>
          <w:rFonts w:ascii="Arial" w:hAnsi="Arial" w:cs="Arial"/>
          <w:lang w:val="en-GB"/>
        </w:rPr>
      </w:pPr>
      <w:r w:rsidRPr="00751B56">
        <w:rPr>
          <w:rFonts w:ascii="Arial" w:hAnsi="Arial" w:cs="Arial"/>
          <w:lang w:val="en-GB"/>
        </w:rPr>
        <w:t xml:space="preserve">IgG and IgM antibodies were determined in 4554 and 1708 sera, respectively, using a paramagnetic particle chemiluminescent immunoassay (CLIA) on an </w:t>
      </w:r>
      <w:proofErr w:type="spellStart"/>
      <w:r w:rsidRPr="00751B56">
        <w:rPr>
          <w:rFonts w:ascii="Arial" w:hAnsi="Arial" w:cs="Arial"/>
          <w:lang w:val="en-GB"/>
        </w:rPr>
        <w:t>iFlash</w:t>
      </w:r>
      <w:proofErr w:type="spellEnd"/>
      <w:r w:rsidRPr="00751B56">
        <w:rPr>
          <w:rFonts w:ascii="Arial" w:hAnsi="Arial" w:cs="Arial"/>
          <w:lang w:val="en-GB"/>
        </w:rPr>
        <w:t xml:space="preserve"> 1800 immunoassay analyser (Shenzhen </w:t>
      </w:r>
      <w:proofErr w:type="spellStart"/>
      <w:r w:rsidRPr="00751B56">
        <w:rPr>
          <w:rFonts w:ascii="Arial" w:hAnsi="Arial" w:cs="Arial"/>
          <w:lang w:val="en-GB"/>
        </w:rPr>
        <w:t>Yhlo</w:t>
      </w:r>
      <w:proofErr w:type="spellEnd"/>
      <w:r w:rsidRPr="00751B56">
        <w:rPr>
          <w:rFonts w:ascii="Arial" w:hAnsi="Arial" w:cs="Arial"/>
          <w:lang w:val="en-GB"/>
        </w:rPr>
        <w:t xml:space="preserve"> Biotech Co., Shenzhen, China). This assay was </w:t>
      </w:r>
      <w:r w:rsidR="004C6B1B" w:rsidRPr="00751B56">
        <w:rPr>
          <w:rFonts w:ascii="Arial" w:hAnsi="Arial" w:cs="Arial"/>
          <w:lang w:val="en-GB"/>
        </w:rPr>
        <w:t xml:space="preserve">selected </w:t>
      </w:r>
      <w:r w:rsidRPr="00751B56">
        <w:rPr>
          <w:rFonts w:ascii="Arial" w:hAnsi="Arial" w:cs="Arial"/>
          <w:lang w:val="en-GB"/>
        </w:rPr>
        <w:t>as a screening assay as it detects antibodies directed against either SARS-CoV-2 S1 or N protein. According to the manufacturer’s instructions, values ≥</w:t>
      </w:r>
      <w:r w:rsidR="004C6B1B" w:rsidRPr="00751B56">
        <w:rPr>
          <w:rFonts w:ascii="Arial" w:hAnsi="Arial" w:cs="Arial"/>
          <w:lang w:val="en-GB"/>
        </w:rPr>
        <w:t xml:space="preserve"> </w:t>
      </w:r>
      <w:r w:rsidRPr="00751B56">
        <w:rPr>
          <w:rFonts w:ascii="Arial" w:hAnsi="Arial" w:cs="Arial"/>
          <w:lang w:val="en-GB"/>
        </w:rPr>
        <w:t xml:space="preserve">10 AU/mL were considered positive. Anti-SARS-CoV-2 IgG </w:t>
      </w:r>
      <w:r w:rsidR="004765CF" w:rsidRPr="00751B56">
        <w:rPr>
          <w:rFonts w:ascii="Arial" w:hAnsi="Arial" w:cs="Arial"/>
          <w:lang w:val="en-GB"/>
        </w:rPr>
        <w:t>titre</w:t>
      </w:r>
      <w:r w:rsidRPr="00751B56">
        <w:rPr>
          <w:rFonts w:ascii="Arial" w:hAnsi="Arial" w:cs="Arial"/>
          <w:lang w:val="en-GB"/>
        </w:rPr>
        <w:t>s were positive (≥</w:t>
      </w:r>
      <w:r w:rsidR="004C6B1B" w:rsidRPr="00751B56">
        <w:rPr>
          <w:rFonts w:ascii="Arial" w:hAnsi="Arial" w:cs="Arial"/>
          <w:lang w:val="en-GB"/>
        </w:rPr>
        <w:t xml:space="preserve"> </w:t>
      </w:r>
      <w:r w:rsidRPr="00751B56">
        <w:rPr>
          <w:rFonts w:ascii="Arial" w:hAnsi="Arial" w:cs="Arial"/>
          <w:lang w:val="en-GB"/>
        </w:rPr>
        <w:t>10 AU/L) in 108 individuals</w:t>
      </w:r>
      <w:r w:rsidR="004C6B1B" w:rsidRPr="00751B56">
        <w:rPr>
          <w:rFonts w:ascii="Arial" w:hAnsi="Arial" w:cs="Arial"/>
          <w:lang w:val="en-GB"/>
        </w:rPr>
        <w:t>,</w:t>
      </w:r>
      <w:r w:rsidRPr="00751B56">
        <w:rPr>
          <w:rFonts w:ascii="Arial" w:hAnsi="Arial" w:cs="Arial"/>
          <w:lang w:val="en-GB"/>
        </w:rPr>
        <w:t xml:space="preserve"> negative </w:t>
      </w:r>
      <w:r w:rsidR="004C6B1B" w:rsidRPr="00751B56">
        <w:rPr>
          <w:rFonts w:ascii="Arial" w:hAnsi="Arial" w:cs="Arial"/>
          <w:lang w:val="en-GB"/>
        </w:rPr>
        <w:t>(</w:t>
      </w:r>
      <w:r w:rsidRPr="00751B56">
        <w:rPr>
          <w:rFonts w:ascii="Arial" w:hAnsi="Arial" w:cs="Arial"/>
          <w:lang w:val="en-GB"/>
        </w:rPr>
        <w:t>&lt;</w:t>
      </w:r>
      <w:r w:rsidR="004C6B1B" w:rsidRPr="00751B56">
        <w:rPr>
          <w:rFonts w:ascii="Arial" w:hAnsi="Arial" w:cs="Arial"/>
          <w:lang w:val="en-GB"/>
        </w:rPr>
        <w:t xml:space="preserve"> </w:t>
      </w:r>
      <w:r w:rsidRPr="00751B56">
        <w:rPr>
          <w:rFonts w:ascii="Arial" w:hAnsi="Arial" w:cs="Arial"/>
          <w:lang w:val="en-GB"/>
        </w:rPr>
        <w:t>5 AU/L</w:t>
      </w:r>
      <w:r w:rsidR="004C6B1B" w:rsidRPr="00751B56">
        <w:rPr>
          <w:rFonts w:ascii="Arial" w:hAnsi="Arial" w:cs="Arial"/>
          <w:lang w:val="en-GB"/>
        </w:rPr>
        <w:t>)</w:t>
      </w:r>
      <w:r w:rsidRPr="00751B56">
        <w:rPr>
          <w:rFonts w:ascii="Arial" w:hAnsi="Arial" w:cs="Arial"/>
          <w:lang w:val="en-GB"/>
        </w:rPr>
        <w:t xml:space="preserve"> in 4411 individuals</w:t>
      </w:r>
      <w:r w:rsidR="004C6B1B" w:rsidRPr="00751B56">
        <w:rPr>
          <w:rFonts w:ascii="Arial" w:hAnsi="Arial" w:cs="Arial"/>
          <w:lang w:val="en-GB"/>
        </w:rPr>
        <w:t>, and</w:t>
      </w:r>
      <w:r w:rsidRPr="00751B56">
        <w:rPr>
          <w:rFonts w:ascii="Arial" w:hAnsi="Arial" w:cs="Arial"/>
          <w:lang w:val="en-GB"/>
        </w:rPr>
        <w:t xml:space="preserve"> 35 subjects showed borderline results (5</w:t>
      </w:r>
      <w:r w:rsidR="004C6B1B" w:rsidRPr="00751B56">
        <w:rPr>
          <w:rFonts w:ascii="Arial" w:hAnsi="Arial" w:cs="Arial"/>
          <w:lang w:val="en-GB"/>
        </w:rPr>
        <w:t>–</w:t>
      </w:r>
      <w:r w:rsidRPr="00751B56">
        <w:rPr>
          <w:rFonts w:ascii="Arial" w:hAnsi="Arial" w:cs="Arial"/>
          <w:lang w:val="en-GB"/>
        </w:rPr>
        <w:t>10 AU/mL) (S</w:t>
      </w:r>
      <w:r w:rsidR="008F6AA7">
        <w:rPr>
          <w:rFonts w:ascii="Arial" w:hAnsi="Arial" w:cs="Arial"/>
          <w:lang w:val="en-GB"/>
        </w:rPr>
        <w:t>5 Fig</w:t>
      </w:r>
      <w:r w:rsidRPr="00751B56">
        <w:rPr>
          <w:rFonts w:ascii="Arial" w:hAnsi="Arial" w:cs="Arial"/>
          <w:lang w:val="en-GB"/>
        </w:rPr>
        <w:t xml:space="preserve">). </w:t>
      </w:r>
    </w:p>
    <w:p w14:paraId="7F9063BF" w14:textId="1D9F7CC5" w:rsidR="00AB6EFF" w:rsidRPr="00751B56" w:rsidRDefault="00863966" w:rsidP="008F52A0">
      <w:pPr>
        <w:spacing w:before="120" w:line="276" w:lineRule="auto"/>
        <w:jc w:val="both"/>
        <w:rPr>
          <w:rFonts w:ascii="Arial" w:hAnsi="Arial" w:cs="Arial"/>
          <w:lang w:val="en-US"/>
        </w:rPr>
      </w:pPr>
      <w:r w:rsidRPr="00751B56">
        <w:rPr>
          <w:rFonts w:ascii="Arial" w:hAnsi="Arial" w:cs="Arial"/>
          <w:lang w:val="en-GB"/>
        </w:rPr>
        <w:t xml:space="preserve">To determine </w:t>
      </w:r>
      <w:r w:rsidRPr="00751B56">
        <w:rPr>
          <w:rFonts w:ascii="Arial" w:eastAsia="Times New Roman" w:hAnsi="Arial" w:cs="Arial"/>
          <w:lang w:val="en-GB"/>
        </w:rPr>
        <w:t>the</w:t>
      </w:r>
      <w:r w:rsidRPr="00751B56">
        <w:rPr>
          <w:rFonts w:ascii="Arial" w:hAnsi="Arial" w:cs="Arial"/>
          <w:lang w:val="en-GB"/>
        </w:rPr>
        <w:t xml:space="preserve"> sensitivity and specificity of the screening assay, confirmatory testing was performed in all sera </w:t>
      </w:r>
      <w:r w:rsidR="004C6B1B" w:rsidRPr="00751B56">
        <w:rPr>
          <w:rFonts w:ascii="Arial" w:eastAsia="Times New Roman" w:hAnsi="Arial" w:cs="Arial"/>
          <w:lang w:val="en-GB"/>
        </w:rPr>
        <w:t xml:space="preserve">that </w:t>
      </w:r>
      <w:r w:rsidRPr="00751B56">
        <w:rPr>
          <w:rFonts w:ascii="Arial" w:hAnsi="Arial" w:cs="Arial"/>
          <w:lang w:val="en-GB"/>
        </w:rPr>
        <w:t>tested positive for IgM or IgG, all sera with IgG values between 5 and 10 AU/mL</w:t>
      </w:r>
      <w:r w:rsidRPr="00751B56">
        <w:rPr>
          <w:rFonts w:ascii="Arial" w:eastAsia="Times New Roman" w:hAnsi="Arial" w:cs="Arial"/>
          <w:lang w:val="en-GB"/>
        </w:rPr>
        <w:t>,</w:t>
      </w:r>
      <w:r w:rsidRPr="00751B56">
        <w:rPr>
          <w:rFonts w:ascii="Arial" w:hAnsi="Arial" w:cs="Arial"/>
          <w:lang w:val="en-GB"/>
        </w:rPr>
        <w:t xml:space="preserve"> and all sera from SARS-CoV-2 PCR-positive individuals. For confirmation,</w:t>
      </w:r>
      <w:r w:rsidR="004C6B1B" w:rsidRPr="00751B56">
        <w:rPr>
          <w:rFonts w:ascii="Arial" w:hAnsi="Arial" w:cs="Arial"/>
          <w:lang w:val="en-GB"/>
        </w:rPr>
        <w:t xml:space="preserve"> the</w:t>
      </w:r>
      <w:r w:rsidRPr="00751B56">
        <w:rPr>
          <w:rFonts w:ascii="Arial" w:hAnsi="Arial" w:cs="Arial"/>
          <w:lang w:val="en-GB"/>
        </w:rPr>
        <w:t xml:space="preserve"> total antibodies against SARS-CoV-2 N protein were determined using an </w:t>
      </w:r>
      <w:proofErr w:type="spellStart"/>
      <w:r w:rsidRPr="00751B56">
        <w:rPr>
          <w:rFonts w:ascii="Arial" w:hAnsi="Arial" w:cs="Arial"/>
          <w:lang w:val="en-GB"/>
        </w:rPr>
        <w:t>electrochemiluminescent</w:t>
      </w:r>
      <w:proofErr w:type="spellEnd"/>
      <w:r w:rsidRPr="00751B56">
        <w:rPr>
          <w:rFonts w:ascii="Arial" w:hAnsi="Arial" w:cs="Arial"/>
          <w:lang w:val="en-GB"/>
        </w:rPr>
        <w:t xml:space="preserve"> immunoassay (ECLIA)</w:t>
      </w:r>
      <w:r w:rsidRPr="00912300">
        <w:rPr>
          <w:rFonts w:ascii="Arial" w:hAnsi="Arial" w:cs="Arial"/>
          <w:lang w:val="en-GB"/>
        </w:rPr>
        <w:t xml:space="preserve"> on a Cobas e411 analyser (Roche Diagnostics, </w:t>
      </w:r>
      <w:r w:rsidRPr="00751B56">
        <w:rPr>
          <w:rFonts w:ascii="Arial" w:hAnsi="Arial" w:cs="Arial"/>
          <w:lang w:val="en-GB"/>
        </w:rPr>
        <w:t>Mannheim, Germany). In all samples with incongruent results, IgG antibodies against SARS-CoV-2 S1 protein were determined using an enzyme-linked immunosorbent assay (ELISA) (</w:t>
      </w:r>
      <w:proofErr w:type="spellStart"/>
      <w:r w:rsidRPr="00751B56">
        <w:rPr>
          <w:rFonts w:ascii="Arial" w:hAnsi="Arial" w:cs="Arial"/>
          <w:lang w:val="en-GB"/>
        </w:rPr>
        <w:t>Euroimmun</w:t>
      </w:r>
      <w:proofErr w:type="spellEnd"/>
      <w:r w:rsidRPr="00751B56">
        <w:rPr>
          <w:rFonts w:ascii="Arial" w:hAnsi="Arial" w:cs="Arial"/>
          <w:lang w:val="en-GB"/>
        </w:rPr>
        <w:t xml:space="preserve">, </w:t>
      </w:r>
      <w:proofErr w:type="spellStart"/>
      <w:r w:rsidRPr="00751B56">
        <w:rPr>
          <w:rFonts w:ascii="Arial" w:hAnsi="Arial" w:cs="Arial"/>
          <w:lang w:val="en-GB"/>
        </w:rPr>
        <w:t>Luebeck</w:t>
      </w:r>
      <w:proofErr w:type="spellEnd"/>
      <w:r w:rsidRPr="00751B56">
        <w:rPr>
          <w:rFonts w:ascii="Arial" w:hAnsi="Arial" w:cs="Arial"/>
          <w:lang w:val="en-GB"/>
        </w:rPr>
        <w:t>, Germany)</w:t>
      </w:r>
      <w:r w:rsidR="004C6B1B" w:rsidRPr="00751B56">
        <w:rPr>
          <w:rFonts w:ascii="Arial" w:hAnsi="Arial" w:cs="Arial"/>
          <w:lang w:val="en-GB"/>
        </w:rPr>
        <w:t>, while</w:t>
      </w:r>
      <w:r w:rsidRPr="00751B56">
        <w:rPr>
          <w:rFonts w:ascii="Arial" w:hAnsi="Arial" w:cs="Arial"/>
          <w:lang w:val="en-GB"/>
        </w:rPr>
        <w:t xml:space="preserve"> immunoblot</w:t>
      </w:r>
      <w:r w:rsidR="004C6B1B" w:rsidRPr="00751B56">
        <w:rPr>
          <w:rFonts w:ascii="Arial" w:hAnsi="Arial" w:cs="Arial"/>
          <w:lang w:val="en-GB"/>
        </w:rPr>
        <w:t xml:space="preserve"> was used to</w:t>
      </w:r>
      <w:r w:rsidRPr="00751B56">
        <w:rPr>
          <w:rFonts w:ascii="Arial" w:hAnsi="Arial" w:cs="Arial"/>
          <w:lang w:val="en-GB"/>
        </w:rPr>
        <w:t xml:space="preserve"> differentiat</w:t>
      </w:r>
      <w:r w:rsidR="004C6B1B" w:rsidRPr="00751B56">
        <w:rPr>
          <w:rFonts w:ascii="Arial" w:hAnsi="Arial" w:cs="Arial"/>
          <w:lang w:val="en-GB"/>
        </w:rPr>
        <w:t xml:space="preserve">e </w:t>
      </w:r>
      <w:r w:rsidRPr="00751B56">
        <w:rPr>
          <w:rFonts w:ascii="Arial" w:hAnsi="Arial" w:cs="Arial"/>
          <w:lang w:val="en-GB"/>
        </w:rPr>
        <w:t>antibodies against N, S1</w:t>
      </w:r>
      <w:r w:rsidR="004C6B1B" w:rsidRPr="00751B56">
        <w:rPr>
          <w:rFonts w:ascii="Arial" w:hAnsi="Arial" w:cs="Arial"/>
          <w:lang w:val="en-GB"/>
        </w:rPr>
        <w:t>,</w:t>
      </w:r>
      <w:r w:rsidRPr="00751B56">
        <w:rPr>
          <w:rFonts w:ascii="Arial" w:hAnsi="Arial" w:cs="Arial"/>
          <w:lang w:val="en-GB"/>
        </w:rPr>
        <w:t xml:space="preserve"> and the receptor binding domain (RBD) of SARS-CoV-2 from those against seasonal coronaviruses (</w:t>
      </w:r>
      <w:proofErr w:type="spellStart"/>
      <w:r w:rsidRPr="00751B56">
        <w:rPr>
          <w:rFonts w:ascii="Arial" w:hAnsi="Arial" w:cs="Arial"/>
          <w:lang w:val="en-GB"/>
        </w:rPr>
        <w:t>Mikrogen</w:t>
      </w:r>
      <w:proofErr w:type="spellEnd"/>
      <w:r w:rsidRPr="00751B56">
        <w:rPr>
          <w:rFonts w:ascii="Arial" w:hAnsi="Arial" w:cs="Arial"/>
          <w:lang w:val="en-GB"/>
        </w:rPr>
        <w:t xml:space="preserve">, </w:t>
      </w:r>
      <w:proofErr w:type="spellStart"/>
      <w:r w:rsidRPr="00751B56">
        <w:rPr>
          <w:rFonts w:ascii="Arial" w:hAnsi="Arial" w:cs="Arial"/>
          <w:lang w:val="en-GB"/>
        </w:rPr>
        <w:t>Neuried</w:t>
      </w:r>
      <w:proofErr w:type="spellEnd"/>
      <w:r w:rsidRPr="00751B56">
        <w:rPr>
          <w:rFonts w:ascii="Arial" w:hAnsi="Arial" w:cs="Arial"/>
          <w:lang w:val="en-GB"/>
        </w:rPr>
        <w:t xml:space="preserve">, Germany). </w:t>
      </w:r>
    </w:p>
    <w:p w14:paraId="23BCD690" w14:textId="4B638541" w:rsidR="00002A51" w:rsidRPr="00751B56" w:rsidRDefault="00863966" w:rsidP="008F52A0">
      <w:pPr>
        <w:spacing w:before="120" w:line="276" w:lineRule="auto"/>
        <w:jc w:val="both"/>
        <w:rPr>
          <w:rFonts w:ascii="Arial" w:hAnsi="Arial" w:cs="Arial"/>
          <w:lang w:val="en-US"/>
        </w:rPr>
      </w:pPr>
      <w:r w:rsidRPr="00751B56">
        <w:rPr>
          <w:rFonts w:ascii="Arial" w:hAnsi="Arial" w:cs="Arial"/>
          <w:lang w:val="en-GB"/>
        </w:rPr>
        <w:t>Tests were considered correct if the presence of antibodies was confirmed by at least one more independent assay</w:t>
      </w:r>
      <w:r w:rsidR="00946DEC" w:rsidRPr="00751B56">
        <w:rPr>
          <w:rFonts w:ascii="Arial" w:hAnsi="Arial" w:cs="Arial"/>
          <w:lang w:val="en-US"/>
        </w:rPr>
        <w:t xml:space="preserve">. Of the 108 sera that tested positive in the </w:t>
      </w:r>
      <w:proofErr w:type="spellStart"/>
      <w:r w:rsidR="00946DEC" w:rsidRPr="00751B56">
        <w:rPr>
          <w:rFonts w:ascii="Arial" w:hAnsi="Arial" w:cs="Arial"/>
          <w:lang w:val="en-US"/>
        </w:rPr>
        <w:t>Yhlo</w:t>
      </w:r>
      <w:proofErr w:type="spellEnd"/>
      <w:r w:rsidR="00946DEC" w:rsidRPr="00751B56">
        <w:rPr>
          <w:rFonts w:ascii="Arial" w:hAnsi="Arial" w:cs="Arial"/>
          <w:lang w:val="en-US"/>
        </w:rPr>
        <w:t xml:space="preserve"> screening assay, 93</w:t>
      </w:r>
      <w:r w:rsidR="00A9183F" w:rsidRPr="00751B56">
        <w:rPr>
          <w:rFonts w:ascii="Arial" w:hAnsi="Arial" w:cs="Arial"/>
          <w:lang w:val="en-US"/>
        </w:rPr>
        <w:t xml:space="preserve"> also</w:t>
      </w:r>
      <w:r w:rsidR="00002A51" w:rsidRPr="00751B56">
        <w:rPr>
          <w:rFonts w:ascii="Arial" w:hAnsi="Arial" w:cs="Arial"/>
          <w:lang w:val="en-US"/>
        </w:rPr>
        <w:t xml:space="preserve"> </w:t>
      </w:r>
      <w:r w:rsidR="00946DEC" w:rsidRPr="00751B56">
        <w:rPr>
          <w:rFonts w:ascii="Arial" w:hAnsi="Arial" w:cs="Arial"/>
          <w:lang w:val="en-US"/>
        </w:rPr>
        <w:t xml:space="preserve">tested positive in the Roche IgG assay, eight </w:t>
      </w:r>
      <w:r w:rsidR="00A9183F" w:rsidRPr="00751B56">
        <w:rPr>
          <w:rFonts w:ascii="Arial" w:hAnsi="Arial" w:cs="Arial"/>
          <w:lang w:val="en-US"/>
        </w:rPr>
        <w:t>were</w:t>
      </w:r>
      <w:r w:rsidR="00946DEC" w:rsidRPr="00751B56">
        <w:rPr>
          <w:rFonts w:ascii="Arial" w:hAnsi="Arial" w:cs="Arial"/>
          <w:lang w:val="en-US"/>
        </w:rPr>
        <w:t xml:space="preserve"> confirmed by immunoblotting</w:t>
      </w:r>
      <w:r w:rsidR="00AB6EFF" w:rsidRPr="00751B56">
        <w:rPr>
          <w:rFonts w:ascii="Arial" w:hAnsi="Arial" w:cs="Arial"/>
          <w:lang w:val="en-US"/>
        </w:rPr>
        <w:t xml:space="preserve"> </w:t>
      </w:r>
      <w:r w:rsidR="004C6B1B" w:rsidRPr="00751B56">
        <w:rPr>
          <w:rFonts w:ascii="Arial" w:hAnsi="Arial" w:cs="Arial"/>
          <w:lang w:val="en-US"/>
        </w:rPr>
        <w:t>(</w:t>
      </w:r>
      <w:r w:rsidR="00205F5D" w:rsidRPr="00751B56">
        <w:rPr>
          <w:rFonts w:ascii="Arial" w:hAnsi="Arial" w:cs="Arial"/>
          <w:lang w:val="en-US"/>
        </w:rPr>
        <w:t>S</w:t>
      </w:r>
      <w:r w:rsidR="00AB6EFF" w:rsidRPr="00751B56">
        <w:rPr>
          <w:rFonts w:ascii="Arial" w:hAnsi="Arial" w:cs="Arial"/>
          <w:lang w:val="en-US"/>
        </w:rPr>
        <w:t>1</w:t>
      </w:r>
      <w:r w:rsidR="008F6AA7">
        <w:rPr>
          <w:rFonts w:ascii="Arial" w:hAnsi="Arial" w:cs="Arial"/>
          <w:lang w:val="en-US"/>
        </w:rPr>
        <w:t xml:space="preserve"> and S4 Tables</w:t>
      </w:r>
      <w:r w:rsidR="00946DEC" w:rsidRPr="00751B56">
        <w:rPr>
          <w:rFonts w:ascii="Arial" w:hAnsi="Arial" w:cs="Arial"/>
          <w:lang w:val="en-US"/>
        </w:rPr>
        <w:t xml:space="preserve">). </w:t>
      </w:r>
      <w:r w:rsidR="00EC3024" w:rsidRPr="00751B56">
        <w:rPr>
          <w:rFonts w:ascii="Arial" w:hAnsi="Arial" w:cs="Arial"/>
          <w:lang w:val="en-US"/>
        </w:rPr>
        <w:t>I</w:t>
      </w:r>
      <w:r w:rsidR="00946DEC" w:rsidRPr="00751B56">
        <w:rPr>
          <w:rFonts w:ascii="Arial" w:hAnsi="Arial" w:cs="Arial"/>
          <w:lang w:val="en-US"/>
        </w:rPr>
        <w:t xml:space="preserve">n </w:t>
      </w:r>
      <w:r w:rsidR="00002A51" w:rsidRPr="00751B56">
        <w:rPr>
          <w:rFonts w:ascii="Arial" w:hAnsi="Arial" w:cs="Arial"/>
          <w:lang w:val="en-US"/>
        </w:rPr>
        <w:t xml:space="preserve">one </w:t>
      </w:r>
      <w:r w:rsidR="00EC3024" w:rsidRPr="00751B56">
        <w:rPr>
          <w:rFonts w:ascii="Arial" w:hAnsi="Arial" w:cs="Arial"/>
          <w:lang w:val="en-US"/>
        </w:rPr>
        <w:t>individual</w:t>
      </w:r>
      <w:r w:rsidR="00002A51" w:rsidRPr="00751B56">
        <w:rPr>
          <w:rFonts w:ascii="Arial" w:hAnsi="Arial" w:cs="Arial"/>
          <w:lang w:val="en-US"/>
        </w:rPr>
        <w:t xml:space="preserve"> t</w:t>
      </w:r>
      <w:r w:rsidR="00670F57" w:rsidRPr="00751B56">
        <w:rPr>
          <w:rFonts w:ascii="Arial" w:hAnsi="Arial" w:cs="Arial"/>
          <w:lang w:val="en-US"/>
        </w:rPr>
        <w:t>he screening result</w:t>
      </w:r>
      <w:r w:rsidR="00946DEC" w:rsidRPr="00751B56">
        <w:rPr>
          <w:rFonts w:ascii="Arial" w:hAnsi="Arial" w:cs="Arial"/>
          <w:lang w:val="en-US"/>
        </w:rPr>
        <w:t xml:space="preserve"> was considered specific due to high antibody </w:t>
      </w:r>
      <w:r w:rsidR="00002A51" w:rsidRPr="00751B56">
        <w:rPr>
          <w:rFonts w:ascii="Arial" w:hAnsi="Arial" w:cs="Arial"/>
          <w:lang w:val="en-US"/>
        </w:rPr>
        <w:t xml:space="preserve">IgG </w:t>
      </w:r>
      <w:proofErr w:type="spellStart"/>
      <w:r w:rsidR="004765CF" w:rsidRPr="00751B56">
        <w:rPr>
          <w:rFonts w:ascii="Arial" w:hAnsi="Arial" w:cs="Arial"/>
          <w:lang w:val="en-US"/>
        </w:rPr>
        <w:t>titre</w:t>
      </w:r>
      <w:proofErr w:type="spellEnd"/>
      <w:r w:rsidR="00002A51" w:rsidRPr="00751B56">
        <w:rPr>
          <w:rFonts w:ascii="Arial" w:hAnsi="Arial" w:cs="Arial"/>
          <w:lang w:val="en-US"/>
        </w:rPr>
        <w:t xml:space="preserve"> and </w:t>
      </w:r>
      <w:r w:rsidR="00946DEC" w:rsidRPr="00751B56">
        <w:rPr>
          <w:rFonts w:ascii="Arial" w:hAnsi="Arial" w:cs="Arial"/>
          <w:lang w:val="en-US"/>
        </w:rPr>
        <w:t xml:space="preserve">concomitant IgM positivity </w:t>
      </w:r>
      <w:r w:rsidR="00EC3024" w:rsidRPr="00751B56">
        <w:rPr>
          <w:rFonts w:ascii="Arial" w:hAnsi="Arial" w:cs="Arial"/>
          <w:lang w:val="en-US"/>
        </w:rPr>
        <w:t xml:space="preserve">although no confirmatory testing could be performed </w:t>
      </w:r>
      <w:r w:rsidR="009B4BC7" w:rsidRPr="00751B56">
        <w:rPr>
          <w:rFonts w:ascii="Arial" w:hAnsi="Arial" w:cs="Arial"/>
          <w:lang w:val="en-US"/>
        </w:rPr>
        <w:t>(</w:t>
      </w:r>
      <w:r w:rsidR="00205F5D" w:rsidRPr="00751B56">
        <w:rPr>
          <w:rFonts w:ascii="Arial" w:hAnsi="Arial" w:cs="Arial"/>
          <w:lang w:val="en-US"/>
        </w:rPr>
        <w:t>S</w:t>
      </w:r>
      <w:r w:rsidR="009B4BC7" w:rsidRPr="00751B56">
        <w:rPr>
          <w:rFonts w:ascii="Arial" w:hAnsi="Arial" w:cs="Arial"/>
          <w:lang w:val="en-US"/>
        </w:rPr>
        <w:t xml:space="preserve">1 and </w:t>
      </w:r>
      <w:r w:rsidR="008F6AA7">
        <w:rPr>
          <w:rFonts w:ascii="Arial" w:hAnsi="Arial" w:cs="Arial"/>
          <w:lang w:val="en-US"/>
        </w:rPr>
        <w:t>S</w:t>
      </w:r>
      <w:r w:rsidR="009B4BC7" w:rsidRPr="00751B56">
        <w:rPr>
          <w:rFonts w:ascii="Arial" w:hAnsi="Arial" w:cs="Arial"/>
          <w:lang w:val="en-US"/>
        </w:rPr>
        <w:t>4</w:t>
      </w:r>
      <w:r w:rsidR="008F6AA7">
        <w:rPr>
          <w:rFonts w:ascii="Arial" w:hAnsi="Arial" w:cs="Arial"/>
          <w:lang w:val="en-US"/>
        </w:rPr>
        <w:t xml:space="preserve"> Tables</w:t>
      </w:r>
      <w:r w:rsidR="009B4BC7" w:rsidRPr="00751B56">
        <w:rPr>
          <w:rFonts w:ascii="Arial" w:hAnsi="Arial" w:cs="Arial"/>
          <w:lang w:val="en-US"/>
        </w:rPr>
        <w:t>, Sample-ID 18)</w:t>
      </w:r>
      <w:r w:rsidR="003706CE" w:rsidRPr="00751B56">
        <w:rPr>
          <w:rFonts w:ascii="Arial" w:hAnsi="Arial" w:cs="Arial"/>
          <w:lang w:val="en-US"/>
        </w:rPr>
        <w:t>.</w:t>
      </w:r>
      <w:r w:rsidR="00002A51" w:rsidRPr="00751B56">
        <w:rPr>
          <w:rFonts w:ascii="Arial" w:hAnsi="Arial" w:cs="Arial"/>
          <w:lang w:val="en-US"/>
        </w:rPr>
        <w:t xml:space="preserve"> </w:t>
      </w:r>
      <w:r w:rsidR="00A9183F" w:rsidRPr="00751B56">
        <w:rPr>
          <w:rFonts w:ascii="Arial" w:hAnsi="Arial" w:cs="Arial"/>
          <w:lang w:val="en-US"/>
        </w:rPr>
        <w:t xml:space="preserve">In </w:t>
      </w:r>
      <w:r w:rsidR="00EC3024" w:rsidRPr="00751B56">
        <w:rPr>
          <w:rFonts w:ascii="Arial" w:hAnsi="Arial" w:cs="Arial"/>
          <w:lang w:val="en-US"/>
        </w:rPr>
        <w:t xml:space="preserve">another </w:t>
      </w:r>
      <w:r w:rsidR="00A9183F" w:rsidRPr="00751B56">
        <w:rPr>
          <w:rFonts w:ascii="Arial" w:hAnsi="Arial" w:cs="Arial"/>
          <w:lang w:val="en-US"/>
        </w:rPr>
        <w:t xml:space="preserve">individual </w:t>
      </w:r>
      <w:r w:rsidR="00EC3024" w:rsidRPr="00751B56">
        <w:rPr>
          <w:rFonts w:ascii="Arial" w:hAnsi="Arial" w:cs="Arial"/>
          <w:lang w:val="en-US"/>
        </w:rPr>
        <w:t xml:space="preserve">testing only IgG positive, </w:t>
      </w:r>
      <w:r w:rsidR="00A9183F" w:rsidRPr="00751B56">
        <w:rPr>
          <w:rFonts w:ascii="Arial" w:hAnsi="Arial" w:cs="Arial"/>
          <w:lang w:val="en-US"/>
        </w:rPr>
        <w:t>the serum amount was insufficient for confirmatory testing</w:t>
      </w:r>
      <w:r w:rsidR="00EC3024" w:rsidRPr="00751B56">
        <w:rPr>
          <w:rFonts w:ascii="Arial" w:hAnsi="Arial" w:cs="Arial"/>
          <w:lang w:val="en-US"/>
        </w:rPr>
        <w:t xml:space="preserve"> (</w:t>
      </w:r>
      <w:r w:rsidR="00440FCA">
        <w:rPr>
          <w:rFonts w:ascii="Arial" w:hAnsi="Arial" w:cs="Arial"/>
          <w:lang w:val="en-US"/>
        </w:rPr>
        <w:t xml:space="preserve">S3 </w:t>
      </w:r>
      <w:r w:rsidR="00205F5D" w:rsidRPr="00751B56">
        <w:rPr>
          <w:rFonts w:ascii="Arial" w:hAnsi="Arial" w:cs="Arial"/>
          <w:lang w:val="en-US"/>
        </w:rPr>
        <w:t>Table</w:t>
      </w:r>
      <w:r w:rsidR="00EC3024" w:rsidRPr="00751B56">
        <w:rPr>
          <w:rFonts w:ascii="Arial" w:hAnsi="Arial" w:cs="Arial"/>
          <w:lang w:val="en-US"/>
        </w:rPr>
        <w:t>, Sample-ID 114)</w:t>
      </w:r>
      <w:r w:rsidR="00A9183F" w:rsidRPr="00751B56">
        <w:rPr>
          <w:rFonts w:ascii="Arial" w:hAnsi="Arial" w:cs="Arial"/>
          <w:lang w:val="en-US"/>
        </w:rPr>
        <w:t>. Five IgG test results were considered false positive because screening IgG results were not confirmed by any of the other assays</w:t>
      </w:r>
      <w:r w:rsidR="00EC3024" w:rsidRPr="00751B56">
        <w:rPr>
          <w:rFonts w:ascii="Arial" w:hAnsi="Arial" w:cs="Arial"/>
          <w:lang w:val="en-US"/>
        </w:rPr>
        <w:t xml:space="preserve"> (</w:t>
      </w:r>
      <w:r w:rsidR="00205F5D" w:rsidRPr="00751B56">
        <w:rPr>
          <w:rFonts w:ascii="Arial" w:hAnsi="Arial" w:cs="Arial"/>
          <w:lang w:val="en-US"/>
        </w:rPr>
        <w:t>S</w:t>
      </w:r>
      <w:r w:rsidR="00C11B43" w:rsidRPr="00751B56">
        <w:rPr>
          <w:rFonts w:ascii="Arial" w:hAnsi="Arial" w:cs="Arial"/>
          <w:lang w:val="en-US"/>
        </w:rPr>
        <w:t>3</w:t>
      </w:r>
      <w:r w:rsidR="00440FCA">
        <w:rPr>
          <w:rFonts w:ascii="Arial" w:hAnsi="Arial" w:cs="Arial"/>
          <w:lang w:val="en-US"/>
        </w:rPr>
        <w:t xml:space="preserve"> Table</w:t>
      </w:r>
      <w:r w:rsidR="00EC3024" w:rsidRPr="00751B56">
        <w:rPr>
          <w:rFonts w:ascii="Arial" w:hAnsi="Arial" w:cs="Arial"/>
          <w:lang w:val="en-US"/>
        </w:rPr>
        <w:t>)</w:t>
      </w:r>
      <w:r w:rsidR="00A9183F" w:rsidRPr="00751B56">
        <w:rPr>
          <w:rFonts w:ascii="Arial" w:hAnsi="Arial" w:cs="Arial"/>
          <w:lang w:val="en-US"/>
        </w:rPr>
        <w:t xml:space="preserve">. </w:t>
      </w:r>
      <w:r w:rsidR="00EC3024" w:rsidRPr="00751B56">
        <w:rPr>
          <w:rFonts w:ascii="Arial" w:hAnsi="Arial" w:cs="Arial"/>
          <w:lang w:val="en-US"/>
        </w:rPr>
        <w:t>This resulted in a specificity of 99.89% for the IgG assay (</w:t>
      </w:r>
      <w:r w:rsidR="005E56F0" w:rsidRPr="00751B56">
        <w:rPr>
          <w:rFonts w:ascii="Arial" w:hAnsi="Arial" w:cs="Arial"/>
          <w:lang w:val="en-US"/>
        </w:rPr>
        <w:t xml:space="preserve">4441/4446; </w:t>
      </w:r>
      <w:r w:rsidR="00205F5D" w:rsidRPr="00751B56">
        <w:rPr>
          <w:rFonts w:ascii="Arial" w:hAnsi="Arial" w:cs="Arial"/>
          <w:lang w:val="en-US"/>
        </w:rPr>
        <w:t>S</w:t>
      </w:r>
      <w:r w:rsidR="00EC3024" w:rsidRPr="00751B56">
        <w:rPr>
          <w:rFonts w:ascii="Arial" w:hAnsi="Arial" w:cs="Arial"/>
          <w:lang w:val="en-US"/>
        </w:rPr>
        <w:t>5</w:t>
      </w:r>
      <w:r w:rsidR="008F6AA7">
        <w:rPr>
          <w:rFonts w:ascii="Arial" w:hAnsi="Arial" w:cs="Arial"/>
          <w:lang w:val="en-US"/>
        </w:rPr>
        <w:t xml:space="preserve"> Table</w:t>
      </w:r>
      <w:r w:rsidR="00EC3024" w:rsidRPr="00751B56">
        <w:rPr>
          <w:rFonts w:ascii="Arial" w:hAnsi="Arial" w:cs="Arial"/>
          <w:lang w:val="en-US"/>
        </w:rPr>
        <w:t xml:space="preserve">). </w:t>
      </w:r>
    </w:p>
    <w:p w14:paraId="3ED73AFB" w14:textId="212B9812" w:rsidR="005E56F0" w:rsidRPr="00751B56" w:rsidRDefault="005E56F0" w:rsidP="008F52A0">
      <w:pPr>
        <w:spacing w:before="120" w:line="276" w:lineRule="auto"/>
        <w:jc w:val="both"/>
        <w:rPr>
          <w:rFonts w:ascii="Arial" w:hAnsi="Arial" w:cs="Arial"/>
          <w:lang w:val="en-US"/>
        </w:rPr>
      </w:pPr>
      <w:r w:rsidRPr="00751B56">
        <w:rPr>
          <w:rFonts w:ascii="Arial" w:hAnsi="Arial" w:cs="Arial"/>
          <w:lang w:val="en-US"/>
        </w:rPr>
        <w:t>IgM antibodies were screened in all subjects until May 4 (n=1620). Six subjects lacking prevalence</w:t>
      </w:r>
      <w:r w:rsidRPr="00751B56">
        <w:rPr>
          <w:rFonts w:ascii="Arial" w:eastAsia="Times New Roman" w:hAnsi="Arial" w:cs="Arial"/>
          <w:lang w:val="en-GB"/>
        </w:rPr>
        <w:t xml:space="preserve"> </w:t>
      </w:r>
      <w:r w:rsidRPr="00751B56">
        <w:rPr>
          <w:rFonts w:ascii="Arial" w:hAnsi="Arial" w:cs="Arial"/>
          <w:lang w:val="en-US"/>
        </w:rPr>
        <w:t xml:space="preserve">of anti-SARS-CoV-2 IgG antibodies tested positive for IgM (6/1620). As this could not be confirmed by the Roche ECLIA detecting IgM and IgG antibodies, these samples </w:t>
      </w:r>
      <w:r w:rsidRPr="00751B56">
        <w:rPr>
          <w:rFonts w:ascii="Arial" w:hAnsi="Arial" w:cs="Arial"/>
          <w:lang w:val="en-GB"/>
        </w:rPr>
        <w:t>were considered false positive (</w:t>
      </w:r>
      <w:r w:rsidR="00205F5D" w:rsidRPr="00751B56">
        <w:rPr>
          <w:rFonts w:ascii="Arial" w:hAnsi="Arial" w:cs="Arial"/>
          <w:lang w:val="en-GB"/>
        </w:rPr>
        <w:t>S</w:t>
      </w:r>
      <w:r w:rsidR="00C11B43" w:rsidRPr="00751B56">
        <w:rPr>
          <w:rFonts w:ascii="Arial" w:hAnsi="Arial" w:cs="Arial"/>
          <w:lang w:val="en-GB"/>
        </w:rPr>
        <w:t>4</w:t>
      </w:r>
      <w:r w:rsidR="00440FCA">
        <w:rPr>
          <w:rFonts w:ascii="Arial" w:hAnsi="Arial" w:cs="Arial"/>
          <w:lang w:val="en-GB"/>
        </w:rPr>
        <w:t xml:space="preserve"> Table</w:t>
      </w:r>
      <w:r w:rsidRPr="00751B56">
        <w:rPr>
          <w:rFonts w:ascii="Arial" w:hAnsi="Arial" w:cs="Arial"/>
          <w:lang w:val="en-GB"/>
        </w:rPr>
        <w:t xml:space="preserve">). </w:t>
      </w:r>
      <w:r w:rsidRPr="00751B56">
        <w:rPr>
          <w:rFonts w:ascii="Arial" w:hAnsi="Arial" w:cs="Arial"/>
          <w:lang w:val="en-US"/>
        </w:rPr>
        <w:t>If the Roche assay would have a 100% sensitivity, this would result</w:t>
      </w:r>
      <w:r w:rsidRPr="00751B56">
        <w:rPr>
          <w:rFonts w:ascii="Arial" w:hAnsi="Arial" w:cs="Arial"/>
          <w:lang w:val="en-GB"/>
        </w:rPr>
        <w:t xml:space="preserve"> </w:t>
      </w:r>
      <w:r w:rsidRPr="00751B56">
        <w:rPr>
          <w:rFonts w:ascii="Arial" w:hAnsi="Arial" w:cs="Arial"/>
          <w:lang w:val="en-US"/>
        </w:rPr>
        <w:t xml:space="preserve">in a </w:t>
      </w:r>
      <w:r w:rsidRPr="00751B56">
        <w:rPr>
          <w:rFonts w:ascii="Arial" w:hAnsi="Arial" w:cs="Arial"/>
          <w:lang w:val="en-GB"/>
        </w:rPr>
        <w:t xml:space="preserve">specificity </w:t>
      </w:r>
      <w:r w:rsidRPr="00751B56">
        <w:rPr>
          <w:rFonts w:ascii="Arial" w:hAnsi="Arial" w:cs="Arial"/>
          <w:lang w:val="en-US"/>
        </w:rPr>
        <w:t xml:space="preserve">of </w:t>
      </w:r>
      <w:r w:rsidRPr="00751B56">
        <w:rPr>
          <w:rFonts w:ascii="Arial" w:hAnsi="Arial" w:cs="Arial"/>
          <w:lang w:val="en-GB"/>
        </w:rPr>
        <w:t>99.</w:t>
      </w:r>
      <w:r w:rsidRPr="00751B56">
        <w:rPr>
          <w:rFonts w:ascii="Arial" w:hAnsi="Arial" w:cs="Arial"/>
          <w:lang w:val="en-US"/>
        </w:rPr>
        <w:t>63%</w:t>
      </w:r>
      <w:r w:rsidRPr="00751B56" w:rsidDel="009B4BC7">
        <w:rPr>
          <w:rFonts w:ascii="Arial" w:hAnsi="Arial" w:cs="Arial"/>
          <w:lang w:val="en-GB"/>
        </w:rPr>
        <w:t xml:space="preserve"> </w:t>
      </w:r>
      <w:r w:rsidRPr="00751B56">
        <w:rPr>
          <w:rFonts w:ascii="Arial" w:hAnsi="Arial" w:cs="Arial"/>
          <w:lang w:val="en-GB"/>
        </w:rPr>
        <w:t>for the IgM assay</w:t>
      </w:r>
      <w:r w:rsidRPr="00751B56">
        <w:rPr>
          <w:rFonts w:ascii="Arial" w:hAnsi="Arial" w:cs="Arial"/>
          <w:lang w:val="en-US"/>
        </w:rPr>
        <w:t xml:space="preserve">. Due to the lack of a third assay, this, however, has to be considered preliminary. </w:t>
      </w:r>
    </w:p>
    <w:p w14:paraId="0D2BBB7F" w14:textId="1528AA94" w:rsidR="00946DEC" w:rsidRPr="00751B56" w:rsidRDefault="00863966" w:rsidP="008F52A0">
      <w:pPr>
        <w:spacing w:before="120" w:line="276" w:lineRule="auto"/>
        <w:jc w:val="both"/>
        <w:rPr>
          <w:rFonts w:ascii="Arial" w:hAnsi="Arial" w:cs="Arial"/>
          <w:lang w:val="en-US"/>
        </w:rPr>
      </w:pPr>
      <w:r w:rsidRPr="00751B56">
        <w:rPr>
          <w:rFonts w:ascii="Arial" w:hAnsi="Arial" w:cs="Arial"/>
          <w:lang w:val="en-GB"/>
        </w:rPr>
        <w:t xml:space="preserve">To determine the sensitivity of the </w:t>
      </w:r>
      <w:proofErr w:type="spellStart"/>
      <w:r w:rsidR="005E56F0" w:rsidRPr="00751B56">
        <w:rPr>
          <w:rFonts w:ascii="Arial" w:hAnsi="Arial" w:cs="Arial"/>
          <w:lang w:val="en-GB"/>
        </w:rPr>
        <w:t>Yhlo</w:t>
      </w:r>
      <w:proofErr w:type="spellEnd"/>
      <w:r w:rsidR="005E56F0" w:rsidRPr="00751B56">
        <w:rPr>
          <w:rFonts w:ascii="Arial" w:hAnsi="Arial" w:cs="Arial"/>
          <w:lang w:val="en-GB"/>
        </w:rPr>
        <w:t xml:space="preserve"> </w:t>
      </w:r>
      <w:r w:rsidRPr="00751B56">
        <w:rPr>
          <w:rFonts w:ascii="Arial" w:hAnsi="Arial" w:cs="Arial"/>
          <w:lang w:val="en-GB"/>
        </w:rPr>
        <w:t xml:space="preserve">IgG </w:t>
      </w:r>
      <w:r w:rsidR="005E56F0" w:rsidRPr="00751B56">
        <w:rPr>
          <w:rFonts w:ascii="Arial" w:hAnsi="Arial" w:cs="Arial"/>
          <w:lang w:val="en-GB"/>
        </w:rPr>
        <w:t xml:space="preserve">screening </w:t>
      </w:r>
      <w:r w:rsidRPr="00751B56">
        <w:rPr>
          <w:rFonts w:ascii="Arial" w:hAnsi="Arial" w:cs="Arial"/>
          <w:lang w:val="en-GB"/>
        </w:rPr>
        <w:t>assay, 35 samples with detec</w:t>
      </w:r>
      <w:r w:rsidR="00205F5D" w:rsidRPr="00751B56">
        <w:rPr>
          <w:rFonts w:ascii="Arial" w:hAnsi="Arial" w:cs="Arial"/>
          <w:lang w:val="en-GB"/>
        </w:rPr>
        <w:t xml:space="preserve">table </w:t>
      </w:r>
      <w:r w:rsidRPr="00751B56">
        <w:rPr>
          <w:rFonts w:ascii="Arial" w:hAnsi="Arial" w:cs="Arial"/>
          <w:lang w:val="en-GB"/>
        </w:rPr>
        <w:t xml:space="preserve">values between 5 and 10 AU/mL, i.e. below the recommended cut-off of the assay, were retested with both the Roche and the </w:t>
      </w:r>
      <w:proofErr w:type="spellStart"/>
      <w:r w:rsidRPr="00751B56">
        <w:rPr>
          <w:rFonts w:ascii="Arial" w:hAnsi="Arial" w:cs="Arial"/>
          <w:lang w:val="en-GB"/>
        </w:rPr>
        <w:t>Euroimmun</w:t>
      </w:r>
      <w:proofErr w:type="spellEnd"/>
      <w:r w:rsidRPr="00751B56">
        <w:rPr>
          <w:rFonts w:ascii="Arial" w:hAnsi="Arial" w:cs="Arial"/>
          <w:lang w:val="en-GB"/>
        </w:rPr>
        <w:t xml:space="preserve"> assay. Four samples tested positive in </w:t>
      </w:r>
      <w:r w:rsidRPr="00751B56">
        <w:rPr>
          <w:rFonts w:ascii="Arial" w:eastAsia="Times New Roman" w:hAnsi="Arial" w:cs="Arial"/>
          <w:lang w:val="en-GB"/>
        </w:rPr>
        <w:t xml:space="preserve">the </w:t>
      </w:r>
      <w:r w:rsidRPr="00751B56">
        <w:rPr>
          <w:rFonts w:ascii="Arial" w:hAnsi="Arial" w:cs="Arial"/>
          <w:lang w:val="en-GB"/>
        </w:rPr>
        <w:t xml:space="preserve">Roche and </w:t>
      </w:r>
      <w:proofErr w:type="spellStart"/>
      <w:r w:rsidRPr="00751B56">
        <w:rPr>
          <w:rFonts w:ascii="Arial" w:hAnsi="Arial" w:cs="Arial"/>
          <w:lang w:val="en-GB"/>
        </w:rPr>
        <w:t>Euroimmun</w:t>
      </w:r>
      <w:proofErr w:type="spellEnd"/>
      <w:r w:rsidRPr="00751B56">
        <w:rPr>
          <w:rFonts w:ascii="Arial" w:hAnsi="Arial" w:cs="Arial"/>
          <w:lang w:val="en-GB"/>
        </w:rPr>
        <w:t xml:space="preserve"> </w:t>
      </w:r>
      <w:proofErr w:type="gramStart"/>
      <w:r w:rsidRPr="00751B56">
        <w:rPr>
          <w:rFonts w:ascii="Arial" w:hAnsi="Arial" w:cs="Arial"/>
          <w:lang w:val="en-GB"/>
        </w:rPr>
        <w:t>assays</w:t>
      </w:r>
      <w:r w:rsidR="004C6B1B" w:rsidRPr="00751B56">
        <w:rPr>
          <w:rFonts w:ascii="Arial" w:hAnsi="Arial" w:cs="Arial"/>
          <w:lang w:val="en-GB"/>
        </w:rPr>
        <w:t>,</w:t>
      </w:r>
      <w:r w:rsidR="00205F5D" w:rsidRPr="00751B56">
        <w:rPr>
          <w:rFonts w:ascii="Arial" w:hAnsi="Arial" w:cs="Arial"/>
          <w:lang w:val="en-GB"/>
        </w:rPr>
        <w:t xml:space="preserve"> </w:t>
      </w:r>
      <w:r w:rsidRPr="00751B56">
        <w:rPr>
          <w:rFonts w:ascii="Arial" w:hAnsi="Arial" w:cs="Arial"/>
          <w:lang w:val="en-GB"/>
        </w:rPr>
        <w:t>and</w:t>
      </w:r>
      <w:proofErr w:type="gramEnd"/>
      <w:r w:rsidRPr="00751B56">
        <w:rPr>
          <w:rFonts w:ascii="Arial" w:hAnsi="Arial" w:cs="Arial"/>
          <w:lang w:val="en-GB"/>
        </w:rPr>
        <w:t xml:space="preserve"> were </w:t>
      </w:r>
      <w:r w:rsidR="005E56F0" w:rsidRPr="00751B56">
        <w:rPr>
          <w:rFonts w:ascii="Arial" w:hAnsi="Arial" w:cs="Arial"/>
          <w:lang w:val="en-GB"/>
        </w:rPr>
        <w:t xml:space="preserve">therefore </w:t>
      </w:r>
      <w:r w:rsidRPr="00751B56">
        <w:rPr>
          <w:rFonts w:ascii="Arial" w:hAnsi="Arial" w:cs="Arial"/>
          <w:lang w:val="en-GB"/>
        </w:rPr>
        <w:t xml:space="preserve">considered false negative in the </w:t>
      </w:r>
      <w:proofErr w:type="spellStart"/>
      <w:r w:rsidRPr="00751B56">
        <w:rPr>
          <w:rFonts w:ascii="Arial" w:hAnsi="Arial" w:cs="Arial"/>
          <w:lang w:val="en-GB"/>
        </w:rPr>
        <w:t>Yhlo</w:t>
      </w:r>
      <w:proofErr w:type="spellEnd"/>
      <w:r w:rsidRPr="00751B56">
        <w:rPr>
          <w:rFonts w:ascii="Arial" w:hAnsi="Arial" w:cs="Arial"/>
          <w:lang w:val="en-GB"/>
        </w:rPr>
        <w:t xml:space="preserve"> screening assay</w:t>
      </w:r>
      <w:r w:rsidR="00946DEC" w:rsidRPr="00751B56">
        <w:rPr>
          <w:rFonts w:ascii="Arial" w:hAnsi="Arial" w:cs="Arial"/>
          <w:lang w:val="en-US"/>
        </w:rPr>
        <w:t xml:space="preserve"> (</w:t>
      </w:r>
      <w:r w:rsidR="00205F5D" w:rsidRPr="00751B56">
        <w:rPr>
          <w:rFonts w:ascii="Arial" w:hAnsi="Arial" w:cs="Arial"/>
          <w:lang w:val="en-US"/>
        </w:rPr>
        <w:t>S</w:t>
      </w:r>
      <w:r w:rsidR="00946DEC" w:rsidRPr="00751B56">
        <w:rPr>
          <w:rFonts w:ascii="Arial" w:hAnsi="Arial" w:cs="Arial"/>
          <w:lang w:val="en-US"/>
        </w:rPr>
        <w:t xml:space="preserve">1 and </w:t>
      </w:r>
      <w:r w:rsidR="008F6AA7">
        <w:rPr>
          <w:rFonts w:ascii="Arial" w:hAnsi="Arial" w:cs="Arial"/>
          <w:lang w:val="en-US"/>
        </w:rPr>
        <w:t>S</w:t>
      </w:r>
      <w:r w:rsidR="00946DEC" w:rsidRPr="00751B56">
        <w:rPr>
          <w:rFonts w:ascii="Arial" w:hAnsi="Arial" w:cs="Arial"/>
          <w:lang w:val="en-US"/>
        </w:rPr>
        <w:t>4</w:t>
      </w:r>
      <w:r w:rsidR="008F6AA7">
        <w:rPr>
          <w:rFonts w:ascii="Arial" w:hAnsi="Arial" w:cs="Arial"/>
          <w:lang w:val="en-US"/>
        </w:rPr>
        <w:t xml:space="preserve"> Tables</w:t>
      </w:r>
      <w:r w:rsidR="00946DEC" w:rsidRPr="00751B56">
        <w:rPr>
          <w:rFonts w:ascii="Arial" w:hAnsi="Arial" w:cs="Arial"/>
          <w:lang w:val="en-US"/>
        </w:rPr>
        <w:t>)</w:t>
      </w:r>
      <w:r w:rsidR="00D24538" w:rsidRPr="00751B56">
        <w:rPr>
          <w:rFonts w:ascii="Arial" w:hAnsi="Arial" w:cs="Arial"/>
          <w:lang w:val="en-US"/>
        </w:rPr>
        <w:t>.</w:t>
      </w:r>
      <w:r w:rsidRPr="00751B56">
        <w:rPr>
          <w:rFonts w:ascii="Arial" w:hAnsi="Arial" w:cs="Arial"/>
          <w:lang w:val="en-GB"/>
        </w:rPr>
        <w:t xml:space="preserve"> This allowed </w:t>
      </w:r>
      <w:r w:rsidRPr="00751B56">
        <w:rPr>
          <w:rFonts w:ascii="Arial" w:eastAsia="Times New Roman" w:hAnsi="Arial" w:cs="Arial"/>
          <w:lang w:val="en-GB"/>
        </w:rPr>
        <w:t xml:space="preserve">us </w:t>
      </w:r>
      <w:r w:rsidRPr="00751B56">
        <w:rPr>
          <w:rFonts w:ascii="Arial" w:hAnsi="Arial" w:cs="Arial"/>
          <w:lang w:val="en-GB"/>
        </w:rPr>
        <w:t xml:space="preserve">to estimate the overall sensitivity of the IgG assay at </w:t>
      </w:r>
      <w:r w:rsidR="00CD754F" w:rsidRPr="00751B56">
        <w:rPr>
          <w:rFonts w:ascii="Arial" w:hAnsi="Arial" w:cs="Arial"/>
          <w:lang w:val="en-US"/>
        </w:rPr>
        <w:t>96.30</w:t>
      </w:r>
      <w:r w:rsidR="00D24538" w:rsidRPr="00751B56">
        <w:rPr>
          <w:rFonts w:ascii="Arial" w:hAnsi="Arial" w:cs="Arial"/>
          <w:lang w:val="en-US"/>
        </w:rPr>
        <w:t>%</w:t>
      </w:r>
      <w:r w:rsidR="005E56F0" w:rsidRPr="00751B56">
        <w:rPr>
          <w:rFonts w:ascii="Arial" w:hAnsi="Arial" w:cs="Arial"/>
          <w:lang w:val="en-US"/>
        </w:rPr>
        <w:t xml:space="preserve"> (104/108, </w:t>
      </w:r>
      <w:r w:rsidR="00205F5D" w:rsidRPr="00751B56">
        <w:rPr>
          <w:rFonts w:ascii="Arial" w:hAnsi="Arial" w:cs="Arial"/>
          <w:lang w:val="en-US"/>
        </w:rPr>
        <w:t>S</w:t>
      </w:r>
      <w:r w:rsidR="005E56F0" w:rsidRPr="00751B56">
        <w:rPr>
          <w:rFonts w:ascii="Arial" w:hAnsi="Arial" w:cs="Arial"/>
          <w:lang w:val="en-US"/>
        </w:rPr>
        <w:t>5</w:t>
      </w:r>
      <w:r w:rsidR="00440FCA">
        <w:rPr>
          <w:rFonts w:ascii="Arial" w:hAnsi="Arial" w:cs="Arial"/>
          <w:lang w:val="en-US"/>
        </w:rPr>
        <w:t xml:space="preserve"> Table</w:t>
      </w:r>
      <w:r w:rsidR="005E56F0" w:rsidRPr="00751B56">
        <w:rPr>
          <w:rFonts w:ascii="Arial" w:hAnsi="Arial" w:cs="Arial"/>
          <w:lang w:val="en-US"/>
        </w:rPr>
        <w:t>)</w:t>
      </w:r>
      <w:r w:rsidR="00D24538" w:rsidRPr="00751B56">
        <w:rPr>
          <w:rFonts w:ascii="Arial" w:hAnsi="Arial" w:cs="Arial"/>
          <w:lang w:val="en-US"/>
        </w:rPr>
        <w:t xml:space="preserve">. </w:t>
      </w:r>
    </w:p>
    <w:p w14:paraId="4245F393" w14:textId="600455BD" w:rsidR="00D24538" w:rsidRPr="00751B56" w:rsidRDefault="00946DEC" w:rsidP="008F52A0">
      <w:pPr>
        <w:spacing w:before="120" w:line="276" w:lineRule="auto"/>
        <w:jc w:val="both"/>
        <w:rPr>
          <w:rFonts w:ascii="Arial" w:hAnsi="Arial" w:cs="Arial"/>
          <w:lang w:val="en-GB"/>
        </w:rPr>
      </w:pPr>
      <w:r w:rsidRPr="00751B56">
        <w:rPr>
          <w:rFonts w:ascii="Arial" w:hAnsi="Arial" w:cs="Arial"/>
          <w:lang w:val="en-US"/>
        </w:rPr>
        <w:t xml:space="preserve">For estimation of seroprevalence, </w:t>
      </w:r>
      <w:r w:rsidR="00002A51" w:rsidRPr="00751B56">
        <w:rPr>
          <w:rFonts w:ascii="Arial" w:hAnsi="Arial" w:cs="Arial"/>
          <w:lang w:val="en-US"/>
        </w:rPr>
        <w:t>individuals with at least two positive antibody tests</w:t>
      </w:r>
      <w:r w:rsidRPr="00751B56">
        <w:rPr>
          <w:rFonts w:ascii="Arial" w:hAnsi="Arial" w:cs="Arial"/>
          <w:lang w:val="en-US"/>
        </w:rPr>
        <w:t xml:space="preserve"> (n=106) as well as</w:t>
      </w:r>
      <w:r w:rsidR="00863966" w:rsidRPr="00751B56">
        <w:rPr>
          <w:rFonts w:ascii="Arial" w:hAnsi="Arial" w:cs="Arial"/>
          <w:lang w:val="en-US"/>
        </w:rPr>
        <w:t xml:space="preserve"> two </w:t>
      </w:r>
      <w:r w:rsidRPr="00751B56">
        <w:rPr>
          <w:rFonts w:ascii="Arial" w:hAnsi="Arial" w:cs="Arial"/>
          <w:lang w:val="en-US"/>
        </w:rPr>
        <w:t xml:space="preserve">individuals with positive </w:t>
      </w:r>
      <w:r w:rsidR="0010544E" w:rsidRPr="00751B56">
        <w:rPr>
          <w:rFonts w:ascii="Arial" w:hAnsi="Arial" w:cs="Arial"/>
          <w:lang w:val="en-US"/>
        </w:rPr>
        <w:t xml:space="preserve">SARS-CoV-2 </w:t>
      </w:r>
      <w:r w:rsidRPr="00751B56">
        <w:rPr>
          <w:rFonts w:ascii="Arial" w:hAnsi="Arial" w:cs="Arial"/>
          <w:lang w:val="en-US"/>
        </w:rPr>
        <w:t xml:space="preserve">PCR tests that seroconverted during follow-up, were considered </w:t>
      </w:r>
      <w:r w:rsidR="0010544E" w:rsidRPr="00751B56">
        <w:rPr>
          <w:rFonts w:ascii="Arial" w:hAnsi="Arial" w:cs="Arial"/>
          <w:lang w:val="en-US"/>
        </w:rPr>
        <w:t xml:space="preserve">seropositive </w:t>
      </w:r>
      <w:r w:rsidRPr="00751B56">
        <w:rPr>
          <w:rFonts w:ascii="Arial" w:hAnsi="Arial" w:cs="Arial"/>
          <w:lang w:val="en-US"/>
        </w:rPr>
        <w:t>(108/4554)</w:t>
      </w:r>
      <w:r w:rsidR="0010544E" w:rsidRPr="00751B56">
        <w:rPr>
          <w:rFonts w:ascii="Arial" w:hAnsi="Arial" w:cs="Arial"/>
          <w:lang w:val="en-US"/>
        </w:rPr>
        <w:t xml:space="preserve"> resulting in a seroprevalence of 2•4%</w:t>
      </w:r>
      <w:r w:rsidRPr="00751B56">
        <w:rPr>
          <w:rFonts w:ascii="Arial" w:hAnsi="Arial" w:cs="Arial"/>
          <w:lang w:val="en-US"/>
        </w:rPr>
        <w:t>.</w:t>
      </w:r>
      <w:r w:rsidR="00863966" w:rsidRPr="00751B56">
        <w:rPr>
          <w:rFonts w:ascii="Arial" w:eastAsia="Times New Roman" w:hAnsi="Arial" w:cs="Arial"/>
          <w:lang w:val="en-GB"/>
        </w:rPr>
        <w:t xml:space="preserve"> </w:t>
      </w:r>
      <w:r w:rsidR="004C6B1B" w:rsidRPr="00751B56">
        <w:rPr>
          <w:rFonts w:ascii="Arial" w:eastAsia="Times New Roman" w:hAnsi="Arial" w:cs="Arial"/>
          <w:lang w:val="en-GB"/>
        </w:rPr>
        <w:t>The</w:t>
      </w:r>
      <w:r w:rsidR="004C6B1B" w:rsidRPr="00751B56">
        <w:rPr>
          <w:rFonts w:ascii="Arial" w:hAnsi="Arial" w:cs="Arial"/>
          <w:lang w:val="en-US"/>
        </w:rPr>
        <w:t xml:space="preserve"> </w:t>
      </w:r>
      <w:r w:rsidR="00863966" w:rsidRPr="00751B56">
        <w:rPr>
          <w:rFonts w:ascii="Arial" w:hAnsi="Arial" w:cs="Arial"/>
          <w:lang w:val="en-GB"/>
        </w:rPr>
        <w:t>IgG antibody levels of seropositive individuals were inversely correlated with the time of testing (rho</w:t>
      </w:r>
      <w:r w:rsidR="004C6B1B" w:rsidRPr="00751B56">
        <w:rPr>
          <w:rFonts w:ascii="Arial" w:eastAsia="Times New Roman" w:hAnsi="Arial" w:cs="Arial"/>
          <w:lang w:val="en-GB"/>
        </w:rPr>
        <w:t xml:space="preserve"> </w:t>
      </w:r>
      <w:r w:rsidR="00863966" w:rsidRPr="00751B56">
        <w:rPr>
          <w:rFonts w:ascii="Arial" w:eastAsia="Times New Roman" w:hAnsi="Arial" w:cs="Arial"/>
          <w:lang w:val="en-GB"/>
        </w:rPr>
        <w:t>=</w:t>
      </w:r>
      <w:r w:rsidR="004C6B1B" w:rsidRPr="00751B56">
        <w:rPr>
          <w:rFonts w:ascii="Arial" w:eastAsia="Times New Roman" w:hAnsi="Arial" w:cs="Arial"/>
          <w:lang w:val="en-GB"/>
        </w:rPr>
        <w:t xml:space="preserve"> </w:t>
      </w:r>
      <w:r w:rsidR="00863966" w:rsidRPr="00751B56">
        <w:rPr>
          <w:rFonts w:ascii="Arial" w:eastAsia="Times New Roman" w:hAnsi="Arial" w:cs="Arial"/>
          <w:lang w:val="en-GB"/>
        </w:rPr>
        <w:t>-</w:t>
      </w:r>
      <w:r w:rsidR="00863966" w:rsidRPr="00751B56">
        <w:rPr>
          <w:rFonts w:ascii="Arial" w:hAnsi="Arial" w:cs="Arial"/>
          <w:lang w:val="en-GB"/>
        </w:rPr>
        <w:t>0.22, [95% CI -0.39 to -0.03</w:t>
      </w:r>
      <w:r w:rsidR="00863966" w:rsidRPr="00751B56">
        <w:rPr>
          <w:rFonts w:ascii="Arial" w:eastAsia="Times New Roman" w:hAnsi="Arial" w:cs="Arial"/>
          <w:lang w:val="en-GB"/>
        </w:rPr>
        <w:t>]</w:t>
      </w:r>
      <w:r w:rsidR="004C6B1B" w:rsidRPr="00751B56">
        <w:rPr>
          <w:rFonts w:ascii="Arial" w:eastAsia="Times New Roman" w:hAnsi="Arial" w:cs="Arial"/>
          <w:lang w:val="en-GB"/>
        </w:rPr>
        <w:t>)</w:t>
      </w:r>
      <w:r w:rsidR="00863966" w:rsidRPr="00751B56">
        <w:rPr>
          <w:rFonts w:ascii="Arial" w:eastAsia="Times New Roman" w:hAnsi="Arial" w:cs="Arial"/>
          <w:lang w:val="en-GB"/>
        </w:rPr>
        <w:t xml:space="preserve"> </w:t>
      </w:r>
      <w:r w:rsidR="004C6B1B" w:rsidRPr="00751B56">
        <w:rPr>
          <w:rFonts w:ascii="Arial" w:eastAsia="Times New Roman" w:hAnsi="Arial" w:cs="Arial"/>
          <w:lang w:val="en-GB"/>
        </w:rPr>
        <w:t>(</w:t>
      </w:r>
      <w:r w:rsidR="00440FCA">
        <w:rPr>
          <w:rFonts w:ascii="Arial" w:hAnsi="Arial" w:cs="Arial"/>
          <w:lang w:val="en-GB"/>
        </w:rPr>
        <w:t>S</w:t>
      </w:r>
      <w:r w:rsidR="00863966" w:rsidRPr="00751B56">
        <w:rPr>
          <w:rFonts w:ascii="Arial" w:hAnsi="Arial" w:cs="Arial"/>
          <w:lang w:val="en-GB"/>
        </w:rPr>
        <w:t>5</w:t>
      </w:r>
      <w:r w:rsidR="00440FCA">
        <w:rPr>
          <w:rFonts w:ascii="Arial" w:hAnsi="Arial" w:cs="Arial"/>
          <w:lang w:val="en-GB"/>
        </w:rPr>
        <w:t xml:space="preserve"> Fig</w:t>
      </w:r>
      <w:r w:rsidR="00863966" w:rsidRPr="00751B56">
        <w:rPr>
          <w:rFonts w:ascii="Arial" w:hAnsi="Arial" w:cs="Arial"/>
          <w:lang w:val="en-GB"/>
        </w:rPr>
        <w:t>).</w:t>
      </w:r>
    </w:p>
    <w:p w14:paraId="56AE06F3" w14:textId="0D05D023" w:rsidR="005E56F0" w:rsidRPr="00751B56" w:rsidRDefault="005E56F0" w:rsidP="008F52A0">
      <w:pPr>
        <w:spacing w:before="120" w:line="276" w:lineRule="auto"/>
        <w:jc w:val="both"/>
        <w:rPr>
          <w:rFonts w:ascii="Arial" w:hAnsi="Arial" w:cs="Arial"/>
          <w:lang w:val="en-GB"/>
        </w:rPr>
      </w:pPr>
      <w:r w:rsidRPr="00751B56">
        <w:rPr>
          <w:rFonts w:ascii="Arial" w:hAnsi="Arial" w:cs="Arial"/>
          <w:lang w:val="en-US"/>
        </w:rPr>
        <w:t>From May 5, subjects were tested for anti-SARS-CoV-2 IgM antibodies if specific anti-SARS-CoV-2 IgG antibodies were detected or typical symptoms of COVID-19 were reported (n=88). Overall, concomitant anti-SARS-CoV-2 IgG and IgM was found in 22 subjects (22/1708), of these nine before May 5 (</w:t>
      </w:r>
      <w:r w:rsidR="00440FCA">
        <w:rPr>
          <w:rFonts w:ascii="Arial" w:hAnsi="Arial" w:cs="Arial"/>
          <w:lang w:val="en-US"/>
        </w:rPr>
        <w:t>S2</w:t>
      </w:r>
      <w:r w:rsidR="008F6AA7">
        <w:rPr>
          <w:rFonts w:ascii="Arial" w:hAnsi="Arial" w:cs="Arial"/>
          <w:lang w:val="en-US"/>
        </w:rPr>
        <w:t xml:space="preserve"> Fig</w:t>
      </w:r>
      <w:r w:rsidRPr="00751B56">
        <w:rPr>
          <w:rFonts w:ascii="Arial" w:hAnsi="Arial" w:cs="Arial"/>
          <w:lang w:val="en-US"/>
        </w:rPr>
        <w:t xml:space="preserve">). </w:t>
      </w:r>
    </w:p>
    <w:p w14:paraId="3A2F56AF" w14:textId="19BA5EE5" w:rsidR="002C53D9" w:rsidRPr="00751B56" w:rsidRDefault="002C53D9" w:rsidP="002C53D9">
      <w:pPr>
        <w:rPr>
          <w:rFonts w:ascii="Arial" w:hAnsi="Arial" w:cs="Arial"/>
          <w:color w:val="000000" w:themeColor="text1"/>
          <w:lang w:val="en-US"/>
        </w:rPr>
      </w:pPr>
    </w:p>
    <w:p w14:paraId="46BFC3E0" w14:textId="330E7F32" w:rsidR="0036306A" w:rsidRPr="00751B56" w:rsidRDefault="00205F5D" w:rsidP="00195204">
      <w:pPr>
        <w:pStyle w:val="SeCoMRIAppendixInhaltbershrift"/>
        <w:rPr>
          <w:rFonts w:cs="Arial"/>
          <w:szCs w:val="24"/>
        </w:rPr>
      </w:pPr>
      <w:bookmarkStart w:id="9" w:name="_Toc49356223"/>
      <w:bookmarkStart w:id="10" w:name="_Toc52626245"/>
      <w:r w:rsidRPr="00751B56">
        <w:rPr>
          <w:rFonts w:cs="Arial"/>
          <w:szCs w:val="24"/>
        </w:rPr>
        <w:lastRenderedPageBreak/>
        <w:t>S</w:t>
      </w:r>
      <w:r w:rsidR="0036306A" w:rsidRPr="00751B56">
        <w:rPr>
          <w:rFonts w:cs="Arial"/>
          <w:szCs w:val="24"/>
        </w:rPr>
        <w:t>1</w:t>
      </w:r>
      <w:r w:rsidR="00440FCA">
        <w:rPr>
          <w:rFonts w:cs="Arial"/>
          <w:szCs w:val="24"/>
        </w:rPr>
        <w:t xml:space="preserve"> </w:t>
      </w:r>
      <w:r w:rsidR="00440FCA" w:rsidRPr="00751B56">
        <w:rPr>
          <w:rFonts w:cs="Arial"/>
          <w:szCs w:val="24"/>
        </w:rPr>
        <w:t>Table</w:t>
      </w:r>
      <w:r w:rsidR="0036306A" w:rsidRPr="00751B56">
        <w:rPr>
          <w:rFonts w:cs="Arial"/>
          <w:szCs w:val="24"/>
        </w:rPr>
        <w:t>: Samples with confirmed positive IgG against SARS-CoV-2</w:t>
      </w:r>
      <w:bookmarkEnd w:id="9"/>
      <w:bookmarkEnd w:id="10"/>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709"/>
        <w:gridCol w:w="992"/>
        <w:gridCol w:w="851"/>
        <w:gridCol w:w="1134"/>
        <w:gridCol w:w="850"/>
        <w:gridCol w:w="1134"/>
        <w:gridCol w:w="851"/>
        <w:gridCol w:w="1417"/>
        <w:gridCol w:w="1418"/>
      </w:tblGrid>
      <w:tr w:rsidR="005E0202" w:rsidRPr="00751B56" w14:paraId="58808028" w14:textId="77777777" w:rsidTr="00195204">
        <w:trPr>
          <w:trHeight w:val="737"/>
        </w:trPr>
        <w:tc>
          <w:tcPr>
            <w:tcW w:w="704" w:type="dxa"/>
            <w:shd w:val="clear" w:color="auto" w:fill="auto"/>
            <w:noWrap/>
            <w:hideMark/>
          </w:tcPr>
          <w:p w14:paraId="4767747F" w14:textId="77777777" w:rsidR="00563494" w:rsidRPr="00751B56" w:rsidRDefault="00863966" w:rsidP="00945BDE">
            <w:pPr>
              <w:ind w:right="25"/>
              <w:jc w:val="center"/>
              <w:rPr>
                <w:rFonts w:ascii="Arial" w:hAnsi="Arial" w:cs="Arial"/>
                <w:b/>
                <w:color w:val="000000"/>
                <w:sz w:val="18"/>
                <w:szCs w:val="18"/>
                <w:lang w:val="en-GB"/>
              </w:rPr>
            </w:pPr>
            <w:r w:rsidRPr="00751B56">
              <w:rPr>
                <w:rFonts w:ascii="Arial" w:hAnsi="Arial" w:cs="Arial"/>
                <w:b/>
                <w:color w:val="000000"/>
                <w:sz w:val="18"/>
                <w:szCs w:val="18"/>
                <w:lang w:val="en-GB"/>
              </w:rPr>
              <w:t xml:space="preserve">Sample </w:t>
            </w:r>
            <w:r w:rsidR="00945BDE" w:rsidRPr="00751B56">
              <w:rPr>
                <w:rFonts w:ascii="Arial" w:hAnsi="Arial" w:cs="Arial"/>
                <w:b/>
                <w:color w:val="000000"/>
                <w:sz w:val="18"/>
                <w:szCs w:val="18"/>
                <w:lang w:val="en-GB"/>
              </w:rPr>
              <w:br/>
            </w:r>
            <w:r w:rsidRPr="00751B56">
              <w:rPr>
                <w:rFonts w:ascii="Arial" w:hAnsi="Arial" w:cs="Arial"/>
                <w:b/>
                <w:color w:val="000000"/>
                <w:sz w:val="18"/>
                <w:szCs w:val="18"/>
                <w:lang w:val="en-GB"/>
              </w:rPr>
              <w:t>ID</w:t>
            </w:r>
          </w:p>
        </w:tc>
        <w:tc>
          <w:tcPr>
            <w:tcW w:w="709" w:type="dxa"/>
          </w:tcPr>
          <w:p w14:paraId="66ECFEA1" w14:textId="77777777" w:rsidR="00563494" w:rsidRPr="00751B56" w:rsidRDefault="00863966" w:rsidP="00563494">
            <w:pPr>
              <w:jc w:val="center"/>
              <w:rPr>
                <w:rFonts w:ascii="Arial" w:hAnsi="Arial" w:cs="Arial"/>
                <w:b/>
                <w:color w:val="000000"/>
                <w:sz w:val="18"/>
                <w:szCs w:val="18"/>
                <w:lang w:val="en-GB"/>
              </w:rPr>
            </w:pPr>
            <w:r w:rsidRPr="00751B56">
              <w:rPr>
                <w:rFonts w:ascii="Arial" w:hAnsi="Arial" w:cs="Arial"/>
                <w:b/>
                <w:color w:val="000000"/>
                <w:sz w:val="18"/>
                <w:szCs w:val="18"/>
                <w:lang w:val="en-GB"/>
              </w:rPr>
              <w:t>SARS-CoV-2 PCR</w:t>
            </w:r>
          </w:p>
        </w:tc>
        <w:tc>
          <w:tcPr>
            <w:tcW w:w="1843" w:type="dxa"/>
            <w:gridSpan w:val="2"/>
            <w:shd w:val="clear" w:color="auto" w:fill="auto"/>
            <w:hideMark/>
          </w:tcPr>
          <w:p w14:paraId="2CF1662B" w14:textId="77777777" w:rsidR="00563494" w:rsidRPr="00751B56" w:rsidRDefault="00863966" w:rsidP="00563494">
            <w:pPr>
              <w:jc w:val="center"/>
              <w:rPr>
                <w:rFonts w:ascii="Arial" w:hAnsi="Arial" w:cs="Arial"/>
                <w:b/>
                <w:color w:val="000000"/>
                <w:sz w:val="18"/>
                <w:szCs w:val="18"/>
                <w:lang w:val="en-GB"/>
              </w:rPr>
            </w:pPr>
            <w:r w:rsidRPr="00751B56">
              <w:rPr>
                <w:rFonts w:ascii="Arial" w:hAnsi="Arial" w:cs="Arial"/>
                <w:b/>
                <w:color w:val="000000"/>
                <w:sz w:val="18"/>
                <w:szCs w:val="18"/>
                <w:lang w:val="en-GB"/>
              </w:rPr>
              <w:t>YHLO IgG</w:t>
            </w:r>
          </w:p>
          <w:p w14:paraId="43E946E1" w14:textId="77777777" w:rsidR="00563494" w:rsidRPr="00751B56" w:rsidRDefault="00863966" w:rsidP="00563494">
            <w:pPr>
              <w:jc w:val="center"/>
              <w:rPr>
                <w:rFonts w:ascii="Arial" w:hAnsi="Arial" w:cs="Arial"/>
                <w:b/>
                <w:color w:val="000000"/>
                <w:sz w:val="18"/>
                <w:szCs w:val="18"/>
                <w:lang w:val="en-GB"/>
              </w:rPr>
            </w:pPr>
            <w:r w:rsidRPr="00751B56">
              <w:rPr>
                <w:rFonts w:ascii="Arial" w:hAnsi="Arial" w:cs="Arial"/>
                <w:b/>
                <w:color w:val="000000"/>
                <w:sz w:val="18"/>
                <w:szCs w:val="18"/>
                <w:lang w:val="en-GB"/>
              </w:rPr>
              <w:t>(AU/</w:t>
            </w:r>
            <w:r w:rsidR="00ED5709" w:rsidRPr="00751B56">
              <w:rPr>
                <w:rFonts w:ascii="Arial" w:hAnsi="Arial" w:cs="Arial"/>
                <w:b/>
                <w:color w:val="000000"/>
                <w:sz w:val="18"/>
                <w:szCs w:val="18"/>
                <w:lang w:val="en-GB"/>
              </w:rPr>
              <w:t>mL</w:t>
            </w:r>
            <w:r w:rsidRPr="00751B56">
              <w:rPr>
                <w:rFonts w:ascii="Arial" w:hAnsi="Arial" w:cs="Arial"/>
                <w:b/>
                <w:color w:val="000000"/>
                <w:sz w:val="18"/>
                <w:szCs w:val="18"/>
                <w:lang w:val="en-GB"/>
              </w:rPr>
              <w:t>)</w:t>
            </w:r>
          </w:p>
        </w:tc>
        <w:tc>
          <w:tcPr>
            <w:tcW w:w="1984" w:type="dxa"/>
            <w:gridSpan w:val="2"/>
            <w:shd w:val="clear" w:color="auto" w:fill="auto"/>
            <w:hideMark/>
          </w:tcPr>
          <w:p w14:paraId="6750F59C" w14:textId="77777777" w:rsidR="00563494" w:rsidRPr="00751B56" w:rsidRDefault="00863966" w:rsidP="00563494">
            <w:pPr>
              <w:jc w:val="center"/>
              <w:rPr>
                <w:rFonts w:ascii="Arial" w:hAnsi="Arial" w:cs="Arial"/>
                <w:b/>
                <w:color w:val="000000"/>
                <w:sz w:val="18"/>
                <w:szCs w:val="18"/>
                <w:lang w:val="en-GB"/>
              </w:rPr>
            </w:pPr>
            <w:r w:rsidRPr="00751B56">
              <w:rPr>
                <w:rFonts w:ascii="Arial" w:hAnsi="Arial" w:cs="Arial"/>
                <w:b/>
                <w:color w:val="000000"/>
                <w:sz w:val="18"/>
                <w:szCs w:val="18"/>
                <w:lang w:val="en-GB"/>
              </w:rPr>
              <w:t>YHLO IgM</w:t>
            </w:r>
          </w:p>
          <w:p w14:paraId="27EB53A4" w14:textId="77777777" w:rsidR="00563494" w:rsidRPr="00751B56" w:rsidRDefault="00863966" w:rsidP="00563494">
            <w:pPr>
              <w:jc w:val="center"/>
              <w:rPr>
                <w:rFonts w:ascii="Arial" w:hAnsi="Arial" w:cs="Arial"/>
                <w:b/>
                <w:color w:val="000000"/>
                <w:sz w:val="18"/>
                <w:szCs w:val="18"/>
                <w:lang w:val="en-GB"/>
              </w:rPr>
            </w:pPr>
            <w:r w:rsidRPr="00751B56">
              <w:rPr>
                <w:rFonts w:ascii="Arial" w:hAnsi="Arial" w:cs="Arial"/>
                <w:b/>
                <w:color w:val="000000"/>
                <w:sz w:val="18"/>
                <w:szCs w:val="18"/>
                <w:lang w:val="en-GB"/>
              </w:rPr>
              <w:t>(AU/</w:t>
            </w:r>
            <w:r w:rsidR="00ED5709" w:rsidRPr="00751B56">
              <w:rPr>
                <w:rFonts w:ascii="Arial" w:hAnsi="Arial" w:cs="Arial"/>
                <w:b/>
                <w:color w:val="000000"/>
                <w:sz w:val="18"/>
                <w:szCs w:val="18"/>
                <w:lang w:val="en-GB"/>
              </w:rPr>
              <w:t>mL</w:t>
            </w:r>
            <w:r w:rsidRPr="00751B56">
              <w:rPr>
                <w:rFonts w:ascii="Arial" w:hAnsi="Arial" w:cs="Arial"/>
                <w:b/>
                <w:color w:val="000000"/>
                <w:sz w:val="18"/>
                <w:szCs w:val="18"/>
                <w:lang w:val="en-GB"/>
              </w:rPr>
              <w:t>)</w:t>
            </w:r>
          </w:p>
        </w:tc>
        <w:tc>
          <w:tcPr>
            <w:tcW w:w="1985" w:type="dxa"/>
            <w:gridSpan w:val="2"/>
            <w:shd w:val="clear" w:color="auto" w:fill="auto"/>
            <w:hideMark/>
          </w:tcPr>
          <w:p w14:paraId="09F4789F" w14:textId="2E29F316" w:rsidR="00563494" w:rsidRPr="00751B56" w:rsidRDefault="00863966" w:rsidP="00563494">
            <w:pPr>
              <w:jc w:val="center"/>
              <w:rPr>
                <w:rFonts w:ascii="Arial" w:hAnsi="Arial" w:cs="Arial"/>
                <w:b/>
                <w:color w:val="000000"/>
                <w:sz w:val="18"/>
                <w:szCs w:val="18"/>
                <w:lang w:val="en-GB"/>
              </w:rPr>
            </w:pPr>
            <w:r w:rsidRPr="00751B56">
              <w:rPr>
                <w:rFonts w:ascii="Arial" w:hAnsi="Arial" w:cs="Arial"/>
                <w:b/>
                <w:color w:val="000000"/>
                <w:sz w:val="18"/>
                <w:szCs w:val="18"/>
                <w:lang w:val="en-GB"/>
              </w:rPr>
              <w:t xml:space="preserve">Roche IgG </w:t>
            </w:r>
            <w:r w:rsidR="0023414C" w:rsidRPr="00751B56">
              <w:rPr>
                <w:rFonts w:ascii="Arial" w:hAnsi="Arial" w:cs="Arial"/>
                <w:b/>
                <w:color w:val="000000"/>
                <w:sz w:val="18"/>
                <w:szCs w:val="18"/>
                <w:lang w:val="en-GB"/>
              </w:rPr>
              <w:t>‡</w:t>
            </w:r>
            <w:r w:rsidRPr="00751B56">
              <w:rPr>
                <w:rFonts w:ascii="Arial" w:hAnsi="Arial" w:cs="Arial"/>
                <w:b/>
                <w:color w:val="000000"/>
                <w:sz w:val="18"/>
                <w:szCs w:val="18"/>
                <w:lang w:val="en-GB"/>
              </w:rPr>
              <w:t xml:space="preserve"> IgM</w:t>
            </w:r>
          </w:p>
          <w:p w14:paraId="02C42E87" w14:textId="77777777" w:rsidR="00563494" w:rsidRPr="00751B56" w:rsidRDefault="00863966" w:rsidP="00563494">
            <w:pPr>
              <w:jc w:val="center"/>
              <w:rPr>
                <w:rFonts w:ascii="Arial" w:hAnsi="Arial" w:cs="Arial"/>
                <w:b/>
                <w:color w:val="000000"/>
                <w:sz w:val="18"/>
                <w:szCs w:val="18"/>
                <w:lang w:val="en-GB"/>
              </w:rPr>
            </w:pPr>
            <w:r w:rsidRPr="00751B56">
              <w:rPr>
                <w:rFonts w:ascii="Arial" w:hAnsi="Arial" w:cs="Arial"/>
                <w:b/>
                <w:color w:val="000000"/>
                <w:sz w:val="18"/>
                <w:szCs w:val="18"/>
                <w:lang w:val="en-GB"/>
              </w:rPr>
              <w:t>(COI)</w:t>
            </w:r>
          </w:p>
        </w:tc>
        <w:tc>
          <w:tcPr>
            <w:tcW w:w="1417" w:type="dxa"/>
            <w:shd w:val="clear" w:color="auto" w:fill="auto"/>
            <w:hideMark/>
          </w:tcPr>
          <w:p w14:paraId="3B399E73" w14:textId="77777777" w:rsidR="00563494" w:rsidRPr="00751B56" w:rsidRDefault="00863966" w:rsidP="00563494">
            <w:pPr>
              <w:jc w:val="center"/>
              <w:rPr>
                <w:rFonts w:ascii="Arial" w:hAnsi="Arial" w:cs="Arial"/>
                <w:b/>
                <w:color w:val="000000"/>
                <w:sz w:val="18"/>
                <w:szCs w:val="18"/>
                <w:lang w:val="en-GB"/>
              </w:rPr>
            </w:pPr>
            <w:proofErr w:type="spellStart"/>
            <w:r w:rsidRPr="00751B56">
              <w:rPr>
                <w:rFonts w:ascii="Arial" w:hAnsi="Arial" w:cs="Arial"/>
                <w:b/>
                <w:color w:val="000000"/>
                <w:sz w:val="18"/>
                <w:szCs w:val="18"/>
                <w:lang w:val="en-GB"/>
              </w:rPr>
              <w:t>Euroimmun</w:t>
            </w:r>
            <w:proofErr w:type="spellEnd"/>
            <w:r w:rsidRPr="00751B56">
              <w:rPr>
                <w:rFonts w:ascii="Arial" w:hAnsi="Arial" w:cs="Arial"/>
                <w:b/>
                <w:color w:val="000000"/>
                <w:sz w:val="18"/>
                <w:szCs w:val="18"/>
                <w:lang w:val="en-GB"/>
              </w:rPr>
              <w:t xml:space="preserve"> IgG</w:t>
            </w:r>
          </w:p>
        </w:tc>
        <w:tc>
          <w:tcPr>
            <w:tcW w:w="1418" w:type="dxa"/>
            <w:shd w:val="clear" w:color="auto" w:fill="auto"/>
            <w:noWrap/>
            <w:hideMark/>
          </w:tcPr>
          <w:p w14:paraId="2C807E78" w14:textId="77777777" w:rsidR="00563494" w:rsidRPr="00751B56" w:rsidRDefault="00863966" w:rsidP="00563494">
            <w:pPr>
              <w:jc w:val="center"/>
              <w:rPr>
                <w:rFonts w:ascii="Arial" w:hAnsi="Arial" w:cs="Arial"/>
                <w:b/>
                <w:color w:val="000000"/>
                <w:sz w:val="18"/>
                <w:szCs w:val="18"/>
                <w:lang w:val="en-GB"/>
              </w:rPr>
            </w:pPr>
            <w:proofErr w:type="spellStart"/>
            <w:r w:rsidRPr="00751B56">
              <w:rPr>
                <w:rFonts w:ascii="Arial" w:hAnsi="Arial" w:cs="Arial"/>
                <w:b/>
                <w:color w:val="000000"/>
                <w:sz w:val="18"/>
                <w:szCs w:val="18"/>
                <w:lang w:val="en-GB"/>
              </w:rPr>
              <w:t>Mikrogen</w:t>
            </w:r>
            <w:proofErr w:type="spellEnd"/>
            <w:r w:rsidRPr="00751B56">
              <w:rPr>
                <w:rFonts w:ascii="Arial" w:hAnsi="Arial" w:cs="Arial"/>
                <w:b/>
                <w:color w:val="000000"/>
                <w:sz w:val="18"/>
                <w:szCs w:val="18"/>
                <w:lang w:val="en-GB"/>
              </w:rPr>
              <w:t xml:space="preserve"> </w:t>
            </w:r>
            <w:proofErr w:type="spellStart"/>
            <w:r w:rsidRPr="00751B56">
              <w:rPr>
                <w:rFonts w:ascii="Arial" w:hAnsi="Arial" w:cs="Arial"/>
                <w:b/>
                <w:color w:val="000000"/>
                <w:sz w:val="18"/>
                <w:szCs w:val="18"/>
                <w:lang w:val="en-GB"/>
              </w:rPr>
              <w:t>recomLine</w:t>
            </w:r>
            <w:proofErr w:type="spellEnd"/>
          </w:p>
        </w:tc>
      </w:tr>
      <w:tr w:rsidR="003D2947" w:rsidRPr="00751B56" w14:paraId="4C7AD436" w14:textId="77777777" w:rsidTr="00195204">
        <w:trPr>
          <w:trHeight w:val="300"/>
        </w:trPr>
        <w:tc>
          <w:tcPr>
            <w:tcW w:w="704" w:type="dxa"/>
            <w:shd w:val="clear" w:color="auto" w:fill="auto"/>
            <w:noWrap/>
            <w:hideMark/>
          </w:tcPr>
          <w:p w14:paraId="54C17212"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1</w:t>
            </w:r>
          </w:p>
        </w:tc>
        <w:tc>
          <w:tcPr>
            <w:tcW w:w="709" w:type="dxa"/>
          </w:tcPr>
          <w:p w14:paraId="1C41F9D4" w14:textId="4AF3EA34" w:rsidR="00381884" w:rsidRPr="00751B56" w:rsidRDefault="00381884" w:rsidP="00381884">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2A19F2F6" w14:textId="6A16F34B"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408AA301" w14:textId="16380385"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(80.12)</w:t>
            </w:r>
          </w:p>
        </w:tc>
        <w:tc>
          <w:tcPr>
            <w:tcW w:w="1134" w:type="dxa"/>
            <w:shd w:val="clear" w:color="auto" w:fill="auto"/>
            <w:noWrap/>
            <w:hideMark/>
          </w:tcPr>
          <w:p w14:paraId="219C3CD3" w14:textId="5B2DA69A"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0" w:type="dxa"/>
            <w:shd w:val="clear" w:color="auto" w:fill="auto"/>
            <w:noWrap/>
            <w:hideMark/>
          </w:tcPr>
          <w:p w14:paraId="01D62DDE" w14:textId="7160D8F7"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(19.27)</w:t>
            </w:r>
          </w:p>
        </w:tc>
        <w:tc>
          <w:tcPr>
            <w:tcW w:w="1134" w:type="dxa"/>
            <w:shd w:val="clear" w:color="auto" w:fill="auto"/>
            <w:noWrap/>
            <w:hideMark/>
          </w:tcPr>
          <w:p w14:paraId="10AA4E81" w14:textId="11DFC4B0"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70926ED3" w14:textId="3D999E46"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(14.42)</w:t>
            </w:r>
          </w:p>
        </w:tc>
        <w:tc>
          <w:tcPr>
            <w:tcW w:w="1417" w:type="dxa"/>
            <w:shd w:val="clear" w:color="auto" w:fill="auto"/>
            <w:noWrap/>
            <w:hideMark/>
          </w:tcPr>
          <w:p w14:paraId="3CB27BD4" w14:textId="614770D2"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hideMark/>
          </w:tcPr>
          <w:p w14:paraId="26455281" w14:textId="5AB30E45"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3D16AE3E" w14:textId="77777777" w:rsidTr="00195204">
        <w:trPr>
          <w:trHeight w:val="300"/>
        </w:trPr>
        <w:tc>
          <w:tcPr>
            <w:tcW w:w="704" w:type="dxa"/>
            <w:shd w:val="clear" w:color="auto" w:fill="auto"/>
            <w:noWrap/>
            <w:hideMark/>
          </w:tcPr>
          <w:p w14:paraId="1F2C020C"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2</w:t>
            </w:r>
          </w:p>
        </w:tc>
        <w:tc>
          <w:tcPr>
            <w:tcW w:w="709" w:type="dxa"/>
          </w:tcPr>
          <w:p w14:paraId="76574572" w14:textId="0A6CB199" w:rsidR="00381884" w:rsidRPr="00751B56" w:rsidRDefault="00381884" w:rsidP="00381884">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0D10245F" w14:textId="141AA218"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3F501106" w14:textId="2BBCBE7C"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(92.39)</w:t>
            </w:r>
          </w:p>
        </w:tc>
        <w:tc>
          <w:tcPr>
            <w:tcW w:w="1134" w:type="dxa"/>
            <w:shd w:val="clear" w:color="auto" w:fill="auto"/>
            <w:noWrap/>
            <w:hideMark/>
          </w:tcPr>
          <w:p w14:paraId="7DA9FC13" w14:textId="0EAA7991"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0" w:type="dxa"/>
            <w:shd w:val="clear" w:color="auto" w:fill="auto"/>
            <w:noWrap/>
            <w:hideMark/>
          </w:tcPr>
          <w:p w14:paraId="7D38707E" w14:textId="399DD1C4"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(17.93)</w:t>
            </w:r>
          </w:p>
        </w:tc>
        <w:tc>
          <w:tcPr>
            <w:tcW w:w="1134" w:type="dxa"/>
            <w:shd w:val="clear" w:color="auto" w:fill="auto"/>
            <w:noWrap/>
            <w:hideMark/>
          </w:tcPr>
          <w:p w14:paraId="79407AE5" w14:textId="6B5C5953"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39B79D66" w14:textId="1646B2D0"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(52.30)</w:t>
            </w:r>
          </w:p>
        </w:tc>
        <w:tc>
          <w:tcPr>
            <w:tcW w:w="1417" w:type="dxa"/>
            <w:shd w:val="clear" w:color="auto" w:fill="auto"/>
            <w:noWrap/>
            <w:hideMark/>
          </w:tcPr>
          <w:p w14:paraId="541E35C9" w14:textId="2E955194"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hideMark/>
          </w:tcPr>
          <w:p w14:paraId="260230CB" w14:textId="316764DF"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7FA77CB2" w14:textId="77777777" w:rsidTr="00195204">
        <w:trPr>
          <w:trHeight w:val="300"/>
        </w:trPr>
        <w:tc>
          <w:tcPr>
            <w:tcW w:w="704" w:type="dxa"/>
            <w:shd w:val="clear" w:color="auto" w:fill="auto"/>
            <w:noWrap/>
            <w:hideMark/>
          </w:tcPr>
          <w:p w14:paraId="2A2759D7"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3</w:t>
            </w:r>
          </w:p>
        </w:tc>
        <w:tc>
          <w:tcPr>
            <w:tcW w:w="709" w:type="dxa"/>
          </w:tcPr>
          <w:p w14:paraId="42AE545D" w14:textId="06E5F2DB" w:rsidR="00381884" w:rsidRPr="00751B56" w:rsidRDefault="00381884" w:rsidP="00381884">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34E743A9" w14:textId="7D3191B4"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271B7600" w14:textId="7838622D"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(64.82)</w:t>
            </w:r>
          </w:p>
        </w:tc>
        <w:tc>
          <w:tcPr>
            <w:tcW w:w="1134" w:type="dxa"/>
            <w:shd w:val="clear" w:color="auto" w:fill="auto"/>
            <w:noWrap/>
            <w:hideMark/>
          </w:tcPr>
          <w:p w14:paraId="638A9C0A" w14:textId="002701BC"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0" w:type="dxa"/>
            <w:shd w:val="clear" w:color="auto" w:fill="auto"/>
            <w:noWrap/>
            <w:hideMark/>
          </w:tcPr>
          <w:p w14:paraId="579114C2" w14:textId="33EA648F"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(31.04)</w:t>
            </w:r>
          </w:p>
        </w:tc>
        <w:tc>
          <w:tcPr>
            <w:tcW w:w="1134" w:type="dxa"/>
            <w:shd w:val="clear" w:color="auto" w:fill="auto"/>
            <w:noWrap/>
            <w:hideMark/>
          </w:tcPr>
          <w:p w14:paraId="73D62A3E" w14:textId="79081A6A"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7A1F8F92" w14:textId="22D848DF"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(25.83)</w:t>
            </w:r>
          </w:p>
        </w:tc>
        <w:tc>
          <w:tcPr>
            <w:tcW w:w="1417" w:type="dxa"/>
            <w:shd w:val="clear" w:color="auto" w:fill="auto"/>
            <w:noWrap/>
            <w:hideMark/>
          </w:tcPr>
          <w:p w14:paraId="27D3C868" w14:textId="73DB5A04"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hideMark/>
          </w:tcPr>
          <w:p w14:paraId="02BBF4B5" w14:textId="41192E6F"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4DDF65FD" w14:textId="77777777" w:rsidTr="00195204">
        <w:trPr>
          <w:trHeight w:val="300"/>
        </w:trPr>
        <w:tc>
          <w:tcPr>
            <w:tcW w:w="704" w:type="dxa"/>
            <w:shd w:val="clear" w:color="auto" w:fill="auto"/>
            <w:noWrap/>
            <w:hideMark/>
          </w:tcPr>
          <w:p w14:paraId="5767BAAA"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4</w:t>
            </w:r>
          </w:p>
        </w:tc>
        <w:tc>
          <w:tcPr>
            <w:tcW w:w="709" w:type="dxa"/>
          </w:tcPr>
          <w:p w14:paraId="41710238" w14:textId="1A5F5395" w:rsidR="00381884" w:rsidRPr="00751B56" w:rsidRDefault="0023414C" w:rsidP="00381884">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hideMark/>
          </w:tcPr>
          <w:p w14:paraId="276EFEDA" w14:textId="177A767C"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6833C93C" w14:textId="7FD3ED6C"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(113.83)</w:t>
            </w:r>
          </w:p>
        </w:tc>
        <w:tc>
          <w:tcPr>
            <w:tcW w:w="1134" w:type="dxa"/>
            <w:shd w:val="clear" w:color="auto" w:fill="auto"/>
            <w:noWrap/>
            <w:hideMark/>
          </w:tcPr>
          <w:p w14:paraId="25BBED0C" w14:textId="122DADC1"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3581AE91" w14:textId="59479410"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(1.78)</w:t>
            </w:r>
          </w:p>
        </w:tc>
        <w:tc>
          <w:tcPr>
            <w:tcW w:w="1134" w:type="dxa"/>
            <w:shd w:val="clear" w:color="auto" w:fill="auto"/>
            <w:noWrap/>
            <w:hideMark/>
          </w:tcPr>
          <w:p w14:paraId="4B12B5E9" w14:textId="14F61C00"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27D97F31" w14:textId="5F2D265C"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(66.12)</w:t>
            </w:r>
          </w:p>
        </w:tc>
        <w:tc>
          <w:tcPr>
            <w:tcW w:w="1417" w:type="dxa"/>
            <w:shd w:val="clear" w:color="auto" w:fill="auto"/>
            <w:noWrap/>
            <w:hideMark/>
          </w:tcPr>
          <w:p w14:paraId="5DF14295" w14:textId="54FBB2A5"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hideMark/>
          </w:tcPr>
          <w:p w14:paraId="0B94286C" w14:textId="570142A6"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0CBB22F7" w14:textId="77777777" w:rsidTr="00195204">
        <w:trPr>
          <w:trHeight w:val="300"/>
        </w:trPr>
        <w:tc>
          <w:tcPr>
            <w:tcW w:w="704" w:type="dxa"/>
            <w:shd w:val="clear" w:color="auto" w:fill="auto"/>
            <w:noWrap/>
            <w:hideMark/>
          </w:tcPr>
          <w:p w14:paraId="0E5881F1"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5</w:t>
            </w:r>
          </w:p>
        </w:tc>
        <w:tc>
          <w:tcPr>
            <w:tcW w:w="709" w:type="dxa"/>
          </w:tcPr>
          <w:p w14:paraId="747DA4A8" w14:textId="561644A2" w:rsidR="00381884" w:rsidRPr="00751B56" w:rsidRDefault="0023414C" w:rsidP="00381884">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hideMark/>
          </w:tcPr>
          <w:p w14:paraId="1322C462" w14:textId="528DBC77"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37D4A71D" w14:textId="3F882D94"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(93.54)</w:t>
            </w:r>
          </w:p>
        </w:tc>
        <w:tc>
          <w:tcPr>
            <w:tcW w:w="1134" w:type="dxa"/>
            <w:shd w:val="clear" w:color="auto" w:fill="auto"/>
            <w:noWrap/>
            <w:hideMark/>
          </w:tcPr>
          <w:p w14:paraId="741BD042" w14:textId="3B3AEA75"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6A11742D" w14:textId="4266AA71"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(2.43)</w:t>
            </w:r>
          </w:p>
        </w:tc>
        <w:tc>
          <w:tcPr>
            <w:tcW w:w="1134" w:type="dxa"/>
            <w:shd w:val="clear" w:color="auto" w:fill="auto"/>
            <w:noWrap/>
            <w:hideMark/>
          </w:tcPr>
          <w:p w14:paraId="3AA2DA75" w14:textId="270FE482"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14A39ADD" w14:textId="41C4EAAE"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(21.33)</w:t>
            </w:r>
          </w:p>
        </w:tc>
        <w:tc>
          <w:tcPr>
            <w:tcW w:w="1417" w:type="dxa"/>
            <w:shd w:val="clear" w:color="auto" w:fill="auto"/>
            <w:noWrap/>
            <w:hideMark/>
          </w:tcPr>
          <w:p w14:paraId="6378DA63" w14:textId="7AD941C2"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hideMark/>
          </w:tcPr>
          <w:p w14:paraId="2E5EFA75" w14:textId="7BBCB4EC"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585719DB" w14:textId="77777777" w:rsidTr="00195204">
        <w:trPr>
          <w:trHeight w:val="300"/>
        </w:trPr>
        <w:tc>
          <w:tcPr>
            <w:tcW w:w="704" w:type="dxa"/>
            <w:shd w:val="clear" w:color="auto" w:fill="auto"/>
            <w:noWrap/>
            <w:hideMark/>
          </w:tcPr>
          <w:p w14:paraId="023903A6"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6</w:t>
            </w:r>
          </w:p>
        </w:tc>
        <w:tc>
          <w:tcPr>
            <w:tcW w:w="709" w:type="dxa"/>
          </w:tcPr>
          <w:p w14:paraId="604DA755" w14:textId="2F53DBF6" w:rsidR="00381884" w:rsidRPr="00751B56" w:rsidRDefault="0023414C" w:rsidP="00381884">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hideMark/>
          </w:tcPr>
          <w:p w14:paraId="1E195248" w14:textId="5A2BD27B"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4C765BF0" w14:textId="6E15F68F"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(109.62)</w:t>
            </w:r>
          </w:p>
        </w:tc>
        <w:tc>
          <w:tcPr>
            <w:tcW w:w="1134" w:type="dxa"/>
            <w:shd w:val="clear" w:color="auto" w:fill="auto"/>
            <w:noWrap/>
            <w:hideMark/>
          </w:tcPr>
          <w:p w14:paraId="73B1E079" w14:textId="09F90095"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09FD7D71" w14:textId="21A9E171"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(3.46)</w:t>
            </w:r>
          </w:p>
        </w:tc>
        <w:tc>
          <w:tcPr>
            <w:tcW w:w="1134" w:type="dxa"/>
            <w:shd w:val="clear" w:color="auto" w:fill="auto"/>
            <w:noWrap/>
            <w:hideMark/>
          </w:tcPr>
          <w:p w14:paraId="5CC218B6" w14:textId="1851F776"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1D3AF4F5" w14:textId="5DE3D970"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(49.23)</w:t>
            </w:r>
          </w:p>
        </w:tc>
        <w:tc>
          <w:tcPr>
            <w:tcW w:w="1417" w:type="dxa"/>
            <w:shd w:val="clear" w:color="auto" w:fill="auto"/>
            <w:noWrap/>
            <w:hideMark/>
          </w:tcPr>
          <w:p w14:paraId="79D411A0" w14:textId="0C18D1B5"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hideMark/>
          </w:tcPr>
          <w:p w14:paraId="57B510EC" w14:textId="2F31CB05"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228A2603" w14:textId="77777777" w:rsidTr="00195204">
        <w:trPr>
          <w:trHeight w:val="300"/>
        </w:trPr>
        <w:tc>
          <w:tcPr>
            <w:tcW w:w="704" w:type="dxa"/>
            <w:shd w:val="clear" w:color="auto" w:fill="auto"/>
            <w:noWrap/>
            <w:hideMark/>
          </w:tcPr>
          <w:p w14:paraId="2087C485"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7</w:t>
            </w:r>
          </w:p>
        </w:tc>
        <w:tc>
          <w:tcPr>
            <w:tcW w:w="709" w:type="dxa"/>
          </w:tcPr>
          <w:p w14:paraId="138AF39E" w14:textId="5A05B664" w:rsidR="00381884" w:rsidRPr="00751B56" w:rsidRDefault="00381884" w:rsidP="00381884">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54B0AAF2" w14:textId="3513394A"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189AE8BF" w14:textId="61578207"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(102.26)</w:t>
            </w:r>
          </w:p>
        </w:tc>
        <w:tc>
          <w:tcPr>
            <w:tcW w:w="1134" w:type="dxa"/>
            <w:shd w:val="clear" w:color="auto" w:fill="auto"/>
            <w:noWrap/>
            <w:hideMark/>
          </w:tcPr>
          <w:p w14:paraId="09DFB145" w14:textId="3097FA45"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65A05B49" w14:textId="1A6803BF"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(2.36)</w:t>
            </w:r>
          </w:p>
        </w:tc>
        <w:tc>
          <w:tcPr>
            <w:tcW w:w="1134" w:type="dxa"/>
            <w:shd w:val="clear" w:color="auto" w:fill="auto"/>
            <w:noWrap/>
            <w:hideMark/>
          </w:tcPr>
          <w:p w14:paraId="53DAFAB3" w14:textId="621AE878"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12D0968C" w14:textId="058ABAAC"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(17.38)</w:t>
            </w:r>
          </w:p>
        </w:tc>
        <w:tc>
          <w:tcPr>
            <w:tcW w:w="1417" w:type="dxa"/>
            <w:shd w:val="clear" w:color="auto" w:fill="auto"/>
            <w:noWrap/>
            <w:hideMark/>
          </w:tcPr>
          <w:p w14:paraId="672C3374" w14:textId="48FE4CEA"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hideMark/>
          </w:tcPr>
          <w:p w14:paraId="25BEC4A1" w14:textId="5ED98C17"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09A0CF8E" w14:textId="77777777" w:rsidTr="00195204">
        <w:trPr>
          <w:trHeight w:val="300"/>
        </w:trPr>
        <w:tc>
          <w:tcPr>
            <w:tcW w:w="704" w:type="dxa"/>
            <w:shd w:val="clear" w:color="auto" w:fill="auto"/>
            <w:noWrap/>
            <w:hideMark/>
          </w:tcPr>
          <w:p w14:paraId="28E10C8B"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8</w:t>
            </w:r>
          </w:p>
        </w:tc>
        <w:tc>
          <w:tcPr>
            <w:tcW w:w="709" w:type="dxa"/>
          </w:tcPr>
          <w:p w14:paraId="5CAB06F6" w14:textId="28330EB2" w:rsidR="00381884" w:rsidRPr="00751B56" w:rsidRDefault="00381884" w:rsidP="00381884">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2836FCBC" w14:textId="39B02A6B"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608A8B51" w14:textId="6E686D14"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(33.60)</w:t>
            </w:r>
          </w:p>
        </w:tc>
        <w:tc>
          <w:tcPr>
            <w:tcW w:w="1134" w:type="dxa"/>
            <w:shd w:val="clear" w:color="auto" w:fill="auto"/>
            <w:noWrap/>
            <w:hideMark/>
          </w:tcPr>
          <w:p w14:paraId="3E0F8628" w14:textId="5168EE00"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749A7D4D" w14:textId="2BE76679"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(2.80)</w:t>
            </w:r>
          </w:p>
        </w:tc>
        <w:tc>
          <w:tcPr>
            <w:tcW w:w="1134" w:type="dxa"/>
            <w:shd w:val="clear" w:color="auto" w:fill="auto"/>
            <w:noWrap/>
            <w:hideMark/>
          </w:tcPr>
          <w:p w14:paraId="65C5EBD4" w14:textId="78104440"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74F523C4" w14:textId="5106C3AE"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(9.08)</w:t>
            </w:r>
          </w:p>
        </w:tc>
        <w:tc>
          <w:tcPr>
            <w:tcW w:w="1417" w:type="dxa"/>
            <w:shd w:val="clear" w:color="auto" w:fill="auto"/>
            <w:noWrap/>
            <w:hideMark/>
          </w:tcPr>
          <w:p w14:paraId="7B6A0ACA" w14:textId="2D8A7E1D"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hideMark/>
          </w:tcPr>
          <w:p w14:paraId="2E2CD980" w14:textId="3514E891"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6699F624" w14:textId="77777777" w:rsidTr="00195204">
        <w:trPr>
          <w:trHeight w:val="300"/>
        </w:trPr>
        <w:tc>
          <w:tcPr>
            <w:tcW w:w="704" w:type="dxa"/>
            <w:shd w:val="clear" w:color="auto" w:fill="auto"/>
            <w:noWrap/>
            <w:hideMark/>
          </w:tcPr>
          <w:p w14:paraId="79473C12"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9</w:t>
            </w:r>
          </w:p>
        </w:tc>
        <w:tc>
          <w:tcPr>
            <w:tcW w:w="709" w:type="dxa"/>
          </w:tcPr>
          <w:p w14:paraId="3CD8754D" w14:textId="49C77983" w:rsidR="00381884" w:rsidRPr="00751B56" w:rsidRDefault="00381884" w:rsidP="00381884">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5718E110" w14:textId="5B10FC97"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707F17B3" w14:textId="48EA9373"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(28.28)</w:t>
            </w:r>
          </w:p>
        </w:tc>
        <w:tc>
          <w:tcPr>
            <w:tcW w:w="1134" w:type="dxa"/>
            <w:shd w:val="clear" w:color="auto" w:fill="auto"/>
            <w:noWrap/>
            <w:hideMark/>
          </w:tcPr>
          <w:p w14:paraId="56BD15A7" w14:textId="417F5409"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2EF4899A" w14:textId="31BB7FF1"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(2.80)</w:t>
            </w:r>
          </w:p>
        </w:tc>
        <w:tc>
          <w:tcPr>
            <w:tcW w:w="1134" w:type="dxa"/>
            <w:shd w:val="clear" w:color="auto" w:fill="auto"/>
            <w:noWrap/>
            <w:hideMark/>
          </w:tcPr>
          <w:p w14:paraId="764F9BEE" w14:textId="4CC7B589"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1" w:type="dxa"/>
            <w:shd w:val="clear" w:color="auto" w:fill="auto"/>
            <w:noWrap/>
            <w:hideMark/>
          </w:tcPr>
          <w:p w14:paraId="671DE222" w14:textId="516366FB"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(0.06)</w:t>
            </w:r>
          </w:p>
        </w:tc>
        <w:tc>
          <w:tcPr>
            <w:tcW w:w="1417" w:type="dxa"/>
            <w:shd w:val="clear" w:color="auto" w:fill="auto"/>
            <w:noWrap/>
            <w:hideMark/>
          </w:tcPr>
          <w:p w14:paraId="0079291E" w14:textId="248C2190"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1418" w:type="dxa"/>
            <w:shd w:val="clear" w:color="auto" w:fill="auto"/>
            <w:noWrap/>
            <w:hideMark/>
          </w:tcPr>
          <w:p w14:paraId="432B138E" w14:textId="2A670912"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r>
      <w:tr w:rsidR="003D2947" w:rsidRPr="00751B56" w14:paraId="00AE910F" w14:textId="77777777" w:rsidTr="00195204">
        <w:trPr>
          <w:trHeight w:val="300"/>
        </w:trPr>
        <w:tc>
          <w:tcPr>
            <w:tcW w:w="704" w:type="dxa"/>
            <w:shd w:val="clear" w:color="auto" w:fill="auto"/>
            <w:noWrap/>
            <w:hideMark/>
          </w:tcPr>
          <w:p w14:paraId="3B84BA4A"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10</w:t>
            </w:r>
          </w:p>
        </w:tc>
        <w:tc>
          <w:tcPr>
            <w:tcW w:w="709" w:type="dxa"/>
          </w:tcPr>
          <w:p w14:paraId="6DEB8258" w14:textId="048D6EEF" w:rsidR="00381884" w:rsidRPr="00751B56" w:rsidRDefault="00381884" w:rsidP="00381884">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7EF46586" w14:textId="4DCA3950"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00E7B3C1" w14:textId="09F76D0B"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(38.15)</w:t>
            </w:r>
          </w:p>
        </w:tc>
        <w:tc>
          <w:tcPr>
            <w:tcW w:w="1134" w:type="dxa"/>
            <w:shd w:val="clear" w:color="auto" w:fill="auto"/>
            <w:noWrap/>
            <w:hideMark/>
          </w:tcPr>
          <w:p w14:paraId="53E7A025" w14:textId="2EF04E28"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77F78BA6" w14:textId="520940BD"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(4.40)</w:t>
            </w:r>
          </w:p>
        </w:tc>
        <w:tc>
          <w:tcPr>
            <w:tcW w:w="1134" w:type="dxa"/>
            <w:shd w:val="clear" w:color="auto" w:fill="auto"/>
            <w:noWrap/>
            <w:hideMark/>
          </w:tcPr>
          <w:p w14:paraId="6EB54D4C" w14:textId="11CD0B6F"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3C634F53" w14:textId="635F622C"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(13.05)</w:t>
            </w:r>
          </w:p>
        </w:tc>
        <w:tc>
          <w:tcPr>
            <w:tcW w:w="1417" w:type="dxa"/>
            <w:shd w:val="clear" w:color="auto" w:fill="auto"/>
            <w:noWrap/>
            <w:hideMark/>
          </w:tcPr>
          <w:p w14:paraId="48E70096" w14:textId="0EAABD2B"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hideMark/>
          </w:tcPr>
          <w:p w14:paraId="610E67BC" w14:textId="4727D8D0"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31CE9B51" w14:textId="77777777" w:rsidTr="00195204">
        <w:trPr>
          <w:trHeight w:val="300"/>
        </w:trPr>
        <w:tc>
          <w:tcPr>
            <w:tcW w:w="704" w:type="dxa"/>
            <w:shd w:val="clear" w:color="auto" w:fill="auto"/>
            <w:noWrap/>
            <w:hideMark/>
          </w:tcPr>
          <w:p w14:paraId="43FFA64B"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11</w:t>
            </w:r>
          </w:p>
        </w:tc>
        <w:tc>
          <w:tcPr>
            <w:tcW w:w="709" w:type="dxa"/>
          </w:tcPr>
          <w:p w14:paraId="419B6DC7" w14:textId="40E58038" w:rsidR="00381884" w:rsidRPr="00751B56" w:rsidRDefault="00381884" w:rsidP="00381884">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02CF4B21" w14:textId="65ECA78C"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6581F0AD" w14:textId="5414DB6A"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(113.58)</w:t>
            </w:r>
          </w:p>
        </w:tc>
        <w:tc>
          <w:tcPr>
            <w:tcW w:w="1134" w:type="dxa"/>
            <w:shd w:val="clear" w:color="auto" w:fill="auto"/>
            <w:noWrap/>
            <w:hideMark/>
          </w:tcPr>
          <w:p w14:paraId="44FB05D3" w14:textId="305B65CF"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6D1B4C7C" w14:textId="354A75D5"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(3.05)</w:t>
            </w:r>
          </w:p>
        </w:tc>
        <w:tc>
          <w:tcPr>
            <w:tcW w:w="1134" w:type="dxa"/>
            <w:shd w:val="clear" w:color="auto" w:fill="auto"/>
            <w:noWrap/>
            <w:hideMark/>
          </w:tcPr>
          <w:p w14:paraId="4B523346" w14:textId="39680FC9"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2B85D295" w14:textId="7004D83D"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(65.42)</w:t>
            </w:r>
          </w:p>
        </w:tc>
        <w:tc>
          <w:tcPr>
            <w:tcW w:w="1417" w:type="dxa"/>
            <w:shd w:val="clear" w:color="auto" w:fill="auto"/>
            <w:noWrap/>
            <w:hideMark/>
          </w:tcPr>
          <w:p w14:paraId="47EC62EA" w14:textId="4F02D9E5"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hideMark/>
          </w:tcPr>
          <w:p w14:paraId="529B7B1B" w14:textId="3B6DF9E3"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31977381" w14:textId="77777777" w:rsidTr="00195204">
        <w:trPr>
          <w:trHeight w:val="300"/>
        </w:trPr>
        <w:tc>
          <w:tcPr>
            <w:tcW w:w="704" w:type="dxa"/>
            <w:shd w:val="clear" w:color="auto" w:fill="auto"/>
            <w:noWrap/>
            <w:hideMark/>
          </w:tcPr>
          <w:p w14:paraId="5E294A77"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12</w:t>
            </w:r>
          </w:p>
        </w:tc>
        <w:tc>
          <w:tcPr>
            <w:tcW w:w="709" w:type="dxa"/>
          </w:tcPr>
          <w:p w14:paraId="711AA17A" w14:textId="3F2A2F6E" w:rsidR="00381884" w:rsidRPr="00751B56" w:rsidRDefault="0023414C" w:rsidP="00381884">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hideMark/>
          </w:tcPr>
          <w:p w14:paraId="25B1B4E4" w14:textId="6AAF4E5C"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2D755423" w14:textId="4E71BFFF"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(96.21)</w:t>
            </w:r>
          </w:p>
        </w:tc>
        <w:tc>
          <w:tcPr>
            <w:tcW w:w="1134" w:type="dxa"/>
            <w:shd w:val="clear" w:color="auto" w:fill="auto"/>
            <w:noWrap/>
            <w:hideMark/>
          </w:tcPr>
          <w:p w14:paraId="09299D3B" w14:textId="48F2E6BC"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1C81A419" w14:textId="0F5AD972"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(1.91)</w:t>
            </w:r>
          </w:p>
        </w:tc>
        <w:tc>
          <w:tcPr>
            <w:tcW w:w="1134" w:type="dxa"/>
            <w:shd w:val="clear" w:color="auto" w:fill="auto"/>
            <w:noWrap/>
            <w:hideMark/>
          </w:tcPr>
          <w:p w14:paraId="34810762" w14:textId="6B929EF5"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55050C33" w14:textId="73EFCD8D"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(47.08)</w:t>
            </w:r>
          </w:p>
        </w:tc>
        <w:tc>
          <w:tcPr>
            <w:tcW w:w="1417" w:type="dxa"/>
            <w:shd w:val="clear" w:color="auto" w:fill="auto"/>
            <w:noWrap/>
            <w:hideMark/>
          </w:tcPr>
          <w:p w14:paraId="3DB1D2F3" w14:textId="7DBCFD58"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hideMark/>
          </w:tcPr>
          <w:p w14:paraId="69F6869F" w14:textId="5650047D"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728463F8" w14:textId="77777777" w:rsidTr="00195204">
        <w:trPr>
          <w:trHeight w:val="300"/>
        </w:trPr>
        <w:tc>
          <w:tcPr>
            <w:tcW w:w="704" w:type="dxa"/>
            <w:shd w:val="clear" w:color="auto" w:fill="auto"/>
            <w:noWrap/>
            <w:hideMark/>
          </w:tcPr>
          <w:p w14:paraId="1A36EB5D"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13</w:t>
            </w:r>
          </w:p>
        </w:tc>
        <w:tc>
          <w:tcPr>
            <w:tcW w:w="709" w:type="dxa"/>
          </w:tcPr>
          <w:p w14:paraId="47F01DE9" w14:textId="506A583D" w:rsidR="00381884" w:rsidRPr="00751B56" w:rsidRDefault="0023414C" w:rsidP="00381884">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hideMark/>
          </w:tcPr>
          <w:p w14:paraId="61B8464A" w14:textId="08F0BD0B"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756D6C22" w14:textId="530D59A8"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(78.86)</w:t>
            </w:r>
          </w:p>
        </w:tc>
        <w:tc>
          <w:tcPr>
            <w:tcW w:w="1134" w:type="dxa"/>
            <w:shd w:val="clear" w:color="auto" w:fill="auto"/>
            <w:noWrap/>
            <w:hideMark/>
          </w:tcPr>
          <w:p w14:paraId="01DA39BC" w14:textId="4741B347"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2BE58BA2" w14:textId="5983CCB9"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(2.29)</w:t>
            </w:r>
          </w:p>
        </w:tc>
        <w:tc>
          <w:tcPr>
            <w:tcW w:w="1134" w:type="dxa"/>
            <w:shd w:val="clear" w:color="auto" w:fill="auto"/>
            <w:noWrap/>
            <w:hideMark/>
          </w:tcPr>
          <w:p w14:paraId="202A9162" w14:textId="4C66E67C"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1C182AAE" w14:textId="2C7E198C"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(32.81)</w:t>
            </w:r>
          </w:p>
        </w:tc>
        <w:tc>
          <w:tcPr>
            <w:tcW w:w="1417" w:type="dxa"/>
            <w:shd w:val="clear" w:color="auto" w:fill="auto"/>
            <w:noWrap/>
            <w:hideMark/>
          </w:tcPr>
          <w:p w14:paraId="662A1306" w14:textId="5CA73F10"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hideMark/>
          </w:tcPr>
          <w:p w14:paraId="7728C7C2" w14:textId="172B439F"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6A93958D" w14:textId="77777777" w:rsidTr="00195204">
        <w:trPr>
          <w:trHeight w:val="300"/>
        </w:trPr>
        <w:tc>
          <w:tcPr>
            <w:tcW w:w="704" w:type="dxa"/>
            <w:shd w:val="clear" w:color="auto" w:fill="auto"/>
            <w:noWrap/>
            <w:hideMark/>
          </w:tcPr>
          <w:p w14:paraId="5BFC2318"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14</w:t>
            </w:r>
          </w:p>
        </w:tc>
        <w:tc>
          <w:tcPr>
            <w:tcW w:w="709" w:type="dxa"/>
          </w:tcPr>
          <w:p w14:paraId="72DB2F40" w14:textId="1AC80EBA" w:rsidR="00381884" w:rsidRPr="00751B56" w:rsidRDefault="0023414C" w:rsidP="00381884">
            <w:pPr>
              <w:jc w:val="center"/>
              <w:rPr>
                <w:rFonts w:ascii="Arial" w:hAnsi="Arial" w:cs="Arial"/>
                <w:color w:val="000000"/>
                <w:sz w:val="18"/>
                <w:szCs w:val="18"/>
                <w:lang w:val="en-GB"/>
              </w:rPr>
            </w:pPr>
            <w:r w:rsidRPr="00912300">
              <w:rPr>
                <w:rFonts w:ascii="Arial" w:hAnsi="Arial" w:cs="Arial"/>
                <w:color w:val="000000"/>
                <w:sz w:val="18"/>
                <w:szCs w:val="18"/>
              </w:rPr>
              <w:t>‡</w:t>
            </w:r>
          </w:p>
        </w:tc>
        <w:tc>
          <w:tcPr>
            <w:tcW w:w="992" w:type="dxa"/>
            <w:shd w:val="clear" w:color="auto" w:fill="auto"/>
            <w:noWrap/>
            <w:hideMark/>
          </w:tcPr>
          <w:p w14:paraId="5DB09ACA" w14:textId="271BCF56"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5B2F30FD" w14:textId="6ED058F6"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(107.45)</w:t>
            </w:r>
          </w:p>
        </w:tc>
        <w:tc>
          <w:tcPr>
            <w:tcW w:w="1134" w:type="dxa"/>
            <w:shd w:val="clear" w:color="auto" w:fill="auto"/>
            <w:noWrap/>
            <w:hideMark/>
          </w:tcPr>
          <w:p w14:paraId="3C77528C" w14:textId="3E87975D"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48A68945" w14:textId="04B352AC"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(0.59)</w:t>
            </w:r>
          </w:p>
        </w:tc>
        <w:tc>
          <w:tcPr>
            <w:tcW w:w="1134" w:type="dxa"/>
            <w:shd w:val="clear" w:color="auto" w:fill="auto"/>
            <w:noWrap/>
            <w:hideMark/>
          </w:tcPr>
          <w:p w14:paraId="37ECEFB0" w14:textId="71F834B5"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17B401B1" w14:textId="714DBAA6"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(14.49)</w:t>
            </w:r>
          </w:p>
        </w:tc>
        <w:tc>
          <w:tcPr>
            <w:tcW w:w="1417" w:type="dxa"/>
            <w:shd w:val="clear" w:color="auto" w:fill="auto"/>
            <w:noWrap/>
            <w:hideMark/>
          </w:tcPr>
          <w:p w14:paraId="6FB1931A" w14:textId="02C1C13C"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hideMark/>
          </w:tcPr>
          <w:p w14:paraId="0A65484E" w14:textId="5E1ECCB3"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43C2EECF" w14:textId="77777777" w:rsidTr="00195204">
        <w:trPr>
          <w:trHeight w:val="300"/>
        </w:trPr>
        <w:tc>
          <w:tcPr>
            <w:tcW w:w="704" w:type="dxa"/>
            <w:shd w:val="clear" w:color="auto" w:fill="auto"/>
            <w:noWrap/>
            <w:hideMark/>
          </w:tcPr>
          <w:p w14:paraId="3ADD2B6C"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15</w:t>
            </w:r>
          </w:p>
        </w:tc>
        <w:tc>
          <w:tcPr>
            <w:tcW w:w="709" w:type="dxa"/>
          </w:tcPr>
          <w:p w14:paraId="51D7A8F9" w14:textId="19AA2F41" w:rsidR="00381884" w:rsidRPr="00751B56" w:rsidRDefault="00381884" w:rsidP="00381884">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597A3105" w14:textId="32AFF740"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3FB7817B" w14:textId="4613D96F"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(41.99)</w:t>
            </w:r>
          </w:p>
        </w:tc>
        <w:tc>
          <w:tcPr>
            <w:tcW w:w="1134" w:type="dxa"/>
            <w:shd w:val="clear" w:color="auto" w:fill="auto"/>
            <w:noWrap/>
            <w:hideMark/>
          </w:tcPr>
          <w:p w14:paraId="7DEF1E67" w14:textId="72C6AC30"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596E43A3" w14:textId="4C101587"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(2.59)</w:t>
            </w:r>
          </w:p>
        </w:tc>
        <w:tc>
          <w:tcPr>
            <w:tcW w:w="1134" w:type="dxa"/>
            <w:shd w:val="clear" w:color="auto" w:fill="auto"/>
            <w:noWrap/>
            <w:hideMark/>
          </w:tcPr>
          <w:p w14:paraId="7625A58B" w14:textId="24D053CE"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1D4CC3D4" w14:textId="18C38670"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(2.98)</w:t>
            </w:r>
          </w:p>
        </w:tc>
        <w:tc>
          <w:tcPr>
            <w:tcW w:w="1417" w:type="dxa"/>
            <w:shd w:val="clear" w:color="auto" w:fill="auto"/>
            <w:noWrap/>
            <w:hideMark/>
          </w:tcPr>
          <w:p w14:paraId="25015916" w14:textId="6E45B0A9"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hideMark/>
          </w:tcPr>
          <w:p w14:paraId="3FC355E4" w14:textId="02973969"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27D446C6" w14:textId="77777777" w:rsidTr="00195204">
        <w:trPr>
          <w:trHeight w:val="300"/>
        </w:trPr>
        <w:tc>
          <w:tcPr>
            <w:tcW w:w="704" w:type="dxa"/>
            <w:shd w:val="clear" w:color="auto" w:fill="auto"/>
            <w:noWrap/>
            <w:hideMark/>
          </w:tcPr>
          <w:p w14:paraId="28505304" w14:textId="4AC8B2BC" w:rsidR="00381884" w:rsidRPr="00751B56" w:rsidRDefault="00381884" w:rsidP="00381884">
            <w:pPr>
              <w:ind w:right="25"/>
              <w:rPr>
                <w:rFonts w:ascii="Arial" w:hAnsi="Arial" w:cs="Arial"/>
                <w:color w:val="000000"/>
                <w:sz w:val="18"/>
                <w:szCs w:val="18"/>
                <w:lang w:val="en-GB"/>
              </w:rPr>
            </w:pPr>
            <w:r w:rsidRPr="00751B56">
              <w:rPr>
                <w:rFonts w:ascii="Arial" w:eastAsia="Times New Roman" w:hAnsi="Arial" w:cs="Arial"/>
                <w:color w:val="000000"/>
                <w:sz w:val="18"/>
                <w:szCs w:val="18"/>
              </w:rPr>
              <w:t>16</w:t>
            </w:r>
          </w:p>
        </w:tc>
        <w:tc>
          <w:tcPr>
            <w:tcW w:w="709" w:type="dxa"/>
          </w:tcPr>
          <w:p w14:paraId="2C8D95CC" w14:textId="07E9C500" w:rsidR="00381884" w:rsidRPr="00751B56" w:rsidRDefault="0023414C" w:rsidP="00381884">
            <w:pPr>
              <w:jc w:val="center"/>
              <w:rPr>
                <w:rFonts w:ascii="Arial" w:hAnsi="Arial" w:cs="Arial"/>
                <w:color w:val="000000"/>
                <w:sz w:val="18"/>
                <w:szCs w:val="18"/>
                <w:lang w:val="en-GB"/>
              </w:rPr>
            </w:pPr>
            <w:r w:rsidRPr="00912300">
              <w:rPr>
                <w:rFonts w:ascii="Arial" w:hAnsi="Arial" w:cs="Arial"/>
                <w:color w:val="000000"/>
                <w:sz w:val="18"/>
                <w:szCs w:val="18"/>
              </w:rPr>
              <w:t>‡</w:t>
            </w:r>
          </w:p>
        </w:tc>
        <w:tc>
          <w:tcPr>
            <w:tcW w:w="992" w:type="dxa"/>
            <w:shd w:val="clear" w:color="auto" w:fill="auto"/>
            <w:noWrap/>
            <w:hideMark/>
          </w:tcPr>
          <w:p w14:paraId="4EB888AD" w14:textId="1B0ADA47"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18603F53" w14:textId="4EA525B8"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(69.45)</w:t>
            </w:r>
          </w:p>
        </w:tc>
        <w:tc>
          <w:tcPr>
            <w:tcW w:w="1134" w:type="dxa"/>
            <w:shd w:val="clear" w:color="auto" w:fill="auto"/>
            <w:noWrap/>
            <w:hideMark/>
          </w:tcPr>
          <w:p w14:paraId="3F6A0AE6" w14:textId="107DB589"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6230F8C9" w14:textId="2BE7EA16"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(0.60)</w:t>
            </w:r>
          </w:p>
        </w:tc>
        <w:tc>
          <w:tcPr>
            <w:tcW w:w="1134" w:type="dxa"/>
            <w:shd w:val="clear" w:color="auto" w:fill="auto"/>
            <w:noWrap/>
            <w:hideMark/>
          </w:tcPr>
          <w:p w14:paraId="0BC5320E" w14:textId="41A9F713"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1" w:type="dxa"/>
            <w:shd w:val="clear" w:color="auto" w:fill="auto"/>
            <w:noWrap/>
            <w:hideMark/>
          </w:tcPr>
          <w:p w14:paraId="271E004E" w14:textId="58AE9895"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(0.055)</w:t>
            </w:r>
          </w:p>
        </w:tc>
        <w:tc>
          <w:tcPr>
            <w:tcW w:w="1417" w:type="dxa"/>
            <w:shd w:val="clear" w:color="auto" w:fill="auto"/>
            <w:noWrap/>
            <w:hideMark/>
          </w:tcPr>
          <w:p w14:paraId="44FE732C" w14:textId="3078777C"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1418" w:type="dxa"/>
            <w:shd w:val="clear" w:color="auto" w:fill="auto"/>
            <w:noWrap/>
            <w:hideMark/>
          </w:tcPr>
          <w:p w14:paraId="709539B8" w14:textId="55C9CDC2"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r>
      <w:tr w:rsidR="003D2947" w:rsidRPr="00751B56" w14:paraId="0D1919A1" w14:textId="77777777" w:rsidTr="00195204">
        <w:trPr>
          <w:trHeight w:val="300"/>
        </w:trPr>
        <w:tc>
          <w:tcPr>
            <w:tcW w:w="704" w:type="dxa"/>
            <w:shd w:val="clear" w:color="auto" w:fill="auto"/>
            <w:noWrap/>
            <w:hideMark/>
          </w:tcPr>
          <w:p w14:paraId="15ABE862"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17</w:t>
            </w:r>
          </w:p>
        </w:tc>
        <w:tc>
          <w:tcPr>
            <w:tcW w:w="709" w:type="dxa"/>
          </w:tcPr>
          <w:p w14:paraId="7EFEB1E4" w14:textId="794F8684" w:rsidR="00381884" w:rsidRPr="00751B56" w:rsidRDefault="00381884" w:rsidP="00381884">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0BFB842C" w14:textId="7CDBE975"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4B0A47B4" w14:textId="36DC58FC"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(84.41)</w:t>
            </w:r>
          </w:p>
        </w:tc>
        <w:tc>
          <w:tcPr>
            <w:tcW w:w="1134" w:type="dxa"/>
            <w:shd w:val="clear" w:color="auto" w:fill="auto"/>
            <w:noWrap/>
            <w:hideMark/>
          </w:tcPr>
          <w:p w14:paraId="646D9550" w14:textId="188C92E3"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5B05FE7E" w14:textId="0AB8C36C"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(5.78)</w:t>
            </w:r>
          </w:p>
        </w:tc>
        <w:tc>
          <w:tcPr>
            <w:tcW w:w="1134" w:type="dxa"/>
            <w:shd w:val="clear" w:color="auto" w:fill="auto"/>
            <w:noWrap/>
            <w:hideMark/>
          </w:tcPr>
          <w:p w14:paraId="10011F36" w14:textId="0F3FE106"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161722A0" w14:textId="764D6E79"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(40.43)</w:t>
            </w:r>
          </w:p>
        </w:tc>
        <w:tc>
          <w:tcPr>
            <w:tcW w:w="1417" w:type="dxa"/>
            <w:shd w:val="clear" w:color="auto" w:fill="auto"/>
            <w:noWrap/>
            <w:hideMark/>
          </w:tcPr>
          <w:p w14:paraId="10981CF5" w14:textId="4CB70277"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hideMark/>
          </w:tcPr>
          <w:p w14:paraId="369BABC3" w14:textId="23E65BBC"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0FBF1B04" w14:textId="77777777" w:rsidTr="00195204">
        <w:trPr>
          <w:trHeight w:val="300"/>
        </w:trPr>
        <w:tc>
          <w:tcPr>
            <w:tcW w:w="704" w:type="dxa"/>
            <w:shd w:val="clear" w:color="auto" w:fill="auto"/>
            <w:noWrap/>
            <w:hideMark/>
          </w:tcPr>
          <w:p w14:paraId="16F8FB66"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18</w:t>
            </w:r>
          </w:p>
        </w:tc>
        <w:tc>
          <w:tcPr>
            <w:tcW w:w="709" w:type="dxa"/>
          </w:tcPr>
          <w:p w14:paraId="68D13D96" w14:textId="7AE87B52" w:rsidR="00381884" w:rsidRPr="00751B56" w:rsidRDefault="00381884" w:rsidP="00381884">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3E3492E9" w14:textId="346CA343"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01F4D24F" w14:textId="513EB822"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(78.97)</w:t>
            </w:r>
          </w:p>
        </w:tc>
        <w:tc>
          <w:tcPr>
            <w:tcW w:w="1134" w:type="dxa"/>
            <w:shd w:val="clear" w:color="auto" w:fill="auto"/>
            <w:noWrap/>
            <w:hideMark/>
          </w:tcPr>
          <w:p w14:paraId="2834D620" w14:textId="7DDA4618"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0" w:type="dxa"/>
            <w:shd w:val="clear" w:color="auto" w:fill="auto"/>
            <w:noWrap/>
            <w:hideMark/>
          </w:tcPr>
          <w:p w14:paraId="0E0750AA" w14:textId="1685E11B"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(34.76)</w:t>
            </w:r>
          </w:p>
        </w:tc>
        <w:tc>
          <w:tcPr>
            <w:tcW w:w="1134" w:type="dxa"/>
            <w:shd w:val="clear" w:color="auto" w:fill="auto"/>
            <w:noWrap/>
            <w:hideMark/>
          </w:tcPr>
          <w:p w14:paraId="49AE355E" w14:textId="2E3732CB" w:rsidR="00381884" w:rsidRPr="00751B56" w:rsidRDefault="0023414C"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851" w:type="dxa"/>
            <w:shd w:val="clear" w:color="auto" w:fill="auto"/>
            <w:noWrap/>
            <w:hideMark/>
          </w:tcPr>
          <w:p w14:paraId="3B42260C" w14:textId="385D6802"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7" w:type="dxa"/>
            <w:shd w:val="clear" w:color="auto" w:fill="auto"/>
            <w:noWrap/>
            <w:hideMark/>
          </w:tcPr>
          <w:p w14:paraId="73BA7E76" w14:textId="16A46C84" w:rsidR="00381884" w:rsidRPr="00751B56" w:rsidRDefault="0023414C"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hideMark/>
          </w:tcPr>
          <w:p w14:paraId="5492687B" w14:textId="72B36DD2"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4783B08E" w14:textId="77777777" w:rsidTr="00195204">
        <w:trPr>
          <w:trHeight w:val="300"/>
        </w:trPr>
        <w:tc>
          <w:tcPr>
            <w:tcW w:w="704" w:type="dxa"/>
            <w:shd w:val="clear" w:color="auto" w:fill="auto"/>
            <w:noWrap/>
            <w:hideMark/>
          </w:tcPr>
          <w:p w14:paraId="317C243F"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19</w:t>
            </w:r>
          </w:p>
        </w:tc>
        <w:tc>
          <w:tcPr>
            <w:tcW w:w="709" w:type="dxa"/>
          </w:tcPr>
          <w:p w14:paraId="02875CC8" w14:textId="3CE3C478" w:rsidR="00381884" w:rsidRPr="00751B56" w:rsidRDefault="0023414C" w:rsidP="00381884">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hideMark/>
          </w:tcPr>
          <w:p w14:paraId="1DFF1A9B" w14:textId="60316912"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5EAC7DC2" w14:textId="1A745E66"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(12.45)</w:t>
            </w:r>
          </w:p>
        </w:tc>
        <w:tc>
          <w:tcPr>
            <w:tcW w:w="1134" w:type="dxa"/>
            <w:shd w:val="clear" w:color="auto" w:fill="auto"/>
            <w:noWrap/>
            <w:hideMark/>
          </w:tcPr>
          <w:p w14:paraId="1A6156F7" w14:textId="669E8AAB"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23521341" w14:textId="40262CB8"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(0.83)</w:t>
            </w:r>
          </w:p>
        </w:tc>
        <w:tc>
          <w:tcPr>
            <w:tcW w:w="1134" w:type="dxa"/>
            <w:shd w:val="clear" w:color="auto" w:fill="auto"/>
            <w:noWrap/>
            <w:hideMark/>
          </w:tcPr>
          <w:p w14:paraId="1EB97012" w14:textId="6B3AB6C8"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1" w:type="dxa"/>
            <w:shd w:val="clear" w:color="auto" w:fill="auto"/>
            <w:noWrap/>
            <w:hideMark/>
          </w:tcPr>
          <w:p w14:paraId="4B0D12A5" w14:textId="7FF2C6D5"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(0.45)</w:t>
            </w:r>
          </w:p>
        </w:tc>
        <w:tc>
          <w:tcPr>
            <w:tcW w:w="1417" w:type="dxa"/>
            <w:shd w:val="clear" w:color="auto" w:fill="auto"/>
            <w:noWrap/>
            <w:hideMark/>
          </w:tcPr>
          <w:p w14:paraId="4F910EF2" w14:textId="46830FBE"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US"/>
              </w:rPr>
              <w:t>BORDERLINE</w:t>
            </w:r>
          </w:p>
        </w:tc>
        <w:tc>
          <w:tcPr>
            <w:tcW w:w="1418" w:type="dxa"/>
            <w:shd w:val="clear" w:color="auto" w:fill="auto"/>
            <w:noWrap/>
            <w:hideMark/>
          </w:tcPr>
          <w:p w14:paraId="0AF72CF0" w14:textId="05BA98C1"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r>
      <w:tr w:rsidR="003D2947" w:rsidRPr="00751B56" w14:paraId="381714C0" w14:textId="77777777" w:rsidTr="00195204">
        <w:trPr>
          <w:trHeight w:val="300"/>
        </w:trPr>
        <w:tc>
          <w:tcPr>
            <w:tcW w:w="704" w:type="dxa"/>
            <w:shd w:val="clear" w:color="auto" w:fill="auto"/>
            <w:noWrap/>
            <w:hideMark/>
          </w:tcPr>
          <w:p w14:paraId="2219085C"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20</w:t>
            </w:r>
          </w:p>
        </w:tc>
        <w:tc>
          <w:tcPr>
            <w:tcW w:w="709" w:type="dxa"/>
          </w:tcPr>
          <w:p w14:paraId="356283EB" w14:textId="52103BB5" w:rsidR="00381884" w:rsidRPr="00751B56" w:rsidRDefault="00381884" w:rsidP="00381884">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1F6BA7B0" w14:textId="500B93BC"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000CD233" w14:textId="224F5FD2"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(86.18)</w:t>
            </w:r>
          </w:p>
        </w:tc>
        <w:tc>
          <w:tcPr>
            <w:tcW w:w="1134" w:type="dxa"/>
            <w:shd w:val="clear" w:color="auto" w:fill="auto"/>
            <w:noWrap/>
            <w:hideMark/>
          </w:tcPr>
          <w:p w14:paraId="06E8980B" w14:textId="2CFFB3E2"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241D833D" w14:textId="36C3098F"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(1.14)</w:t>
            </w:r>
          </w:p>
        </w:tc>
        <w:tc>
          <w:tcPr>
            <w:tcW w:w="1134" w:type="dxa"/>
            <w:shd w:val="clear" w:color="auto" w:fill="auto"/>
            <w:noWrap/>
            <w:hideMark/>
          </w:tcPr>
          <w:p w14:paraId="1B4086DC" w14:textId="40D0547A"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15826311" w14:textId="7301392F"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(19.89)</w:t>
            </w:r>
          </w:p>
        </w:tc>
        <w:tc>
          <w:tcPr>
            <w:tcW w:w="1417" w:type="dxa"/>
            <w:shd w:val="clear" w:color="auto" w:fill="auto"/>
            <w:noWrap/>
            <w:hideMark/>
          </w:tcPr>
          <w:p w14:paraId="461F3F0B" w14:textId="1B11869B"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hideMark/>
          </w:tcPr>
          <w:p w14:paraId="37C267DB" w14:textId="0A65B411"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170A8545" w14:textId="77777777" w:rsidTr="00195204">
        <w:trPr>
          <w:trHeight w:val="300"/>
        </w:trPr>
        <w:tc>
          <w:tcPr>
            <w:tcW w:w="704" w:type="dxa"/>
            <w:shd w:val="clear" w:color="auto" w:fill="auto"/>
            <w:noWrap/>
            <w:hideMark/>
          </w:tcPr>
          <w:p w14:paraId="6883DB92"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21</w:t>
            </w:r>
          </w:p>
        </w:tc>
        <w:tc>
          <w:tcPr>
            <w:tcW w:w="709" w:type="dxa"/>
          </w:tcPr>
          <w:p w14:paraId="258B575E" w14:textId="53CF6CF0" w:rsidR="00381884" w:rsidRPr="00751B56" w:rsidRDefault="00381884" w:rsidP="00381884">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6DA37721" w14:textId="22601452"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331E1FDB" w14:textId="05284E9F"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(22.12)</w:t>
            </w:r>
          </w:p>
        </w:tc>
        <w:tc>
          <w:tcPr>
            <w:tcW w:w="1134" w:type="dxa"/>
            <w:shd w:val="clear" w:color="auto" w:fill="auto"/>
            <w:noWrap/>
            <w:hideMark/>
          </w:tcPr>
          <w:p w14:paraId="25B8D992" w14:textId="68A49FFE"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3F7F74AE" w14:textId="23F1B88F"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(0.73)</w:t>
            </w:r>
          </w:p>
        </w:tc>
        <w:tc>
          <w:tcPr>
            <w:tcW w:w="1134" w:type="dxa"/>
            <w:shd w:val="clear" w:color="auto" w:fill="auto"/>
            <w:noWrap/>
            <w:hideMark/>
          </w:tcPr>
          <w:p w14:paraId="17AC0B5C" w14:textId="7FD37C31"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3E3C7B39" w14:textId="7C18F516"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(1.81)</w:t>
            </w:r>
          </w:p>
        </w:tc>
        <w:tc>
          <w:tcPr>
            <w:tcW w:w="1417" w:type="dxa"/>
            <w:shd w:val="clear" w:color="auto" w:fill="auto"/>
            <w:noWrap/>
            <w:hideMark/>
          </w:tcPr>
          <w:p w14:paraId="31501964" w14:textId="7AB995C9"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hideMark/>
          </w:tcPr>
          <w:p w14:paraId="68EAE971" w14:textId="3CB44744"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61D77C4A" w14:textId="77777777" w:rsidTr="00195204">
        <w:trPr>
          <w:trHeight w:val="300"/>
        </w:trPr>
        <w:tc>
          <w:tcPr>
            <w:tcW w:w="704" w:type="dxa"/>
            <w:shd w:val="clear" w:color="auto" w:fill="auto"/>
            <w:noWrap/>
            <w:hideMark/>
          </w:tcPr>
          <w:p w14:paraId="09A76D27"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22</w:t>
            </w:r>
          </w:p>
        </w:tc>
        <w:tc>
          <w:tcPr>
            <w:tcW w:w="709" w:type="dxa"/>
          </w:tcPr>
          <w:p w14:paraId="771336C6" w14:textId="579327C6" w:rsidR="00381884" w:rsidRPr="00751B56" w:rsidRDefault="00381884" w:rsidP="00381884">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37294051" w14:textId="030C058D"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44953CF7" w14:textId="7D355CBD"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(92.35)</w:t>
            </w:r>
          </w:p>
        </w:tc>
        <w:tc>
          <w:tcPr>
            <w:tcW w:w="1134" w:type="dxa"/>
            <w:shd w:val="clear" w:color="auto" w:fill="auto"/>
            <w:noWrap/>
            <w:hideMark/>
          </w:tcPr>
          <w:p w14:paraId="2C50ABE5" w14:textId="72593F99"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0" w:type="dxa"/>
            <w:shd w:val="clear" w:color="auto" w:fill="auto"/>
            <w:noWrap/>
            <w:hideMark/>
          </w:tcPr>
          <w:p w14:paraId="2DDF33B4" w14:textId="79AAEFE1"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(19.96)</w:t>
            </w:r>
          </w:p>
        </w:tc>
        <w:tc>
          <w:tcPr>
            <w:tcW w:w="1134" w:type="dxa"/>
            <w:shd w:val="clear" w:color="auto" w:fill="auto"/>
            <w:noWrap/>
            <w:hideMark/>
          </w:tcPr>
          <w:p w14:paraId="66CF4D1D" w14:textId="716CDA5E"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39CE51BD" w14:textId="0731BDF7"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(28.59)</w:t>
            </w:r>
          </w:p>
        </w:tc>
        <w:tc>
          <w:tcPr>
            <w:tcW w:w="1417" w:type="dxa"/>
            <w:shd w:val="clear" w:color="auto" w:fill="auto"/>
            <w:noWrap/>
            <w:hideMark/>
          </w:tcPr>
          <w:p w14:paraId="3B229155" w14:textId="6B1ED04B"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hideMark/>
          </w:tcPr>
          <w:p w14:paraId="382E4345" w14:textId="1829D039"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2A71E0B4" w14:textId="77777777" w:rsidTr="00195204">
        <w:trPr>
          <w:trHeight w:val="300"/>
        </w:trPr>
        <w:tc>
          <w:tcPr>
            <w:tcW w:w="704" w:type="dxa"/>
            <w:shd w:val="clear" w:color="auto" w:fill="auto"/>
            <w:noWrap/>
            <w:hideMark/>
          </w:tcPr>
          <w:p w14:paraId="22C81500"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23</w:t>
            </w:r>
          </w:p>
        </w:tc>
        <w:tc>
          <w:tcPr>
            <w:tcW w:w="709" w:type="dxa"/>
          </w:tcPr>
          <w:p w14:paraId="70DA6CFA" w14:textId="4369C90C" w:rsidR="00381884" w:rsidRPr="00751B56" w:rsidRDefault="00381884" w:rsidP="00381884">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069393B5" w14:textId="3F911B2B"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669634FC" w14:textId="7A7F50CC"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(100.84)</w:t>
            </w:r>
          </w:p>
        </w:tc>
        <w:tc>
          <w:tcPr>
            <w:tcW w:w="1134" w:type="dxa"/>
            <w:shd w:val="clear" w:color="auto" w:fill="auto"/>
            <w:noWrap/>
            <w:hideMark/>
          </w:tcPr>
          <w:p w14:paraId="2B7B8429" w14:textId="4E56A088"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0" w:type="dxa"/>
            <w:shd w:val="clear" w:color="auto" w:fill="auto"/>
            <w:noWrap/>
            <w:hideMark/>
          </w:tcPr>
          <w:p w14:paraId="3C89DFDA" w14:textId="3CC0697F"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(11.19)</w:t>
            </w:r>
          </w:p>
        </w:tc>
        <w:tc>
          <w:tcPr>
            <w:tcW w:w="1134" w:type="dxa"/>
            <w:shd w:val="clear" w:color="auto" w:fill="auto"/>
            <w:noWrap/>
            <w:hideMark/>
          </w:tcPr>
          <w:p w14:paraId="105D8890" w14:textId="46409376"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6F4CB209" w14:textId="7FF4810F"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(84.33)</w:t>
            </w:r>
          </w:p>
        </w:tc>
        <w:tc>
          <w:tcPr>
            <w:tcW w:w="1417" w:type="dxa"/>
            <w:shd w:val="clear" w:color="auto" w:fill="auto"/>
            <w:noWrap/>
            <w:hideMark/>
          </w:tcPr>
          <w:p w14:paraId="6C56E62C" w14:textId="1725E1AB"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hideMark/>
          </w:tcPr>
          <w:p w14:paraId="5CC91D32" w14:textId="234F1120"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752EDBE4" w14:textId="77777777" w:rsidTr="00195204">
        <w:trPr>
          <w:trHeight w:val="300"/>
        </w:trPr>
        <w:tc>
          <w:tcPr>
            <w:tcW w:w="704" w:type="dxa"/>
            <w:shd w:val="clear" w:color="auto" w:fill="auto"/>
            <w:noWrap/>
            <w:hideMark/>
          </w:tcPr>
          <w:p w14:paraId="6DC6358D"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24</w:t>
            </w:r>
          </w:p>
        </w:tc>
        <w:tc>
          <w:tcPr>
            <w:tcW w:w="709" w:type="dxa"/>
          </w:tcPr>
          <w:p w14:paraId="68014C18" w14:textId="4C529D56" w:rsidR="00381884" w:rsidRPr="00751B56" w:rsidRDefault="00381884" w:rsidP="00381884">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14D127E3" w14:textId="6D5F777B"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36F3E9E9" w14:textId="4073012E"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(30.86)</w:t>
            </w:r>
          </w:p>
        </w:tc>
        <w:tc>
          <w:tcPr>
            <w:tcW w:w="1134" w:type="dxa"/>
            <w:shd w:val="clear" w:color="auto" w:fill="auto"/>
            <w:noWrap/>
            <w:hideMark/>
          </w:tcPr>
          <w:p w14:paraId="46615D32" w14:textId="0E9ACAA3"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204120EE" w14:textId="10D907BF"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(0.48)</w:t>
            </w:r>
          </w:p>
        </w:tc>
        <w:tc>
          <w:tcPr>
            <w:tcW w:w="1134" w:type="dxa"/>
            <w:shd w:val="clear" w:color="auto" w:fill="auto"/>
            <w:noWrap/>
            <w:hideMark/>
          </w:tcPr>
          <w:p w14:paraId="7D991529" w14:textId="635C9040"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1" w:type="dxa"/>
            <w:shd w:val="clear" w:color="auto" w:fill="auto"/>
            <w:noWrap/>
            <w:hideMark/>
          </w:tcPr>
          <w:p w14:paraId="74CDC9C4" w14:textId="7177443B"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(0.054)</w:t>
            </w:r>
          </w:p>
        </w:tc>
        <w:tc>
          <w:tcPr>
            <w:tcW w:w="1417" w:type="dxa"/>
            <w:shd w:val="clear" w:color="auto" w:fill="auto"/>
            <w:noWrap/>
            <w:hideMark/>
          </w:tcPr>
          <w:p w14:paraId="15C2586B" w14:textId="7116DA90"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1418" w:type="dxa"/>
            <w:shd w:val="clear" w:color="auto" w:fill="auto"/>
            <w:noWrap/>
            <w:hideMark/>
          </w:tcPr>
          <w:p w14:paraId="5BC6D038" w14:textId="53D31745"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r>
      <w:tr w:rsidR="003D2947" w:rsidRPr="00751B56" w14:paraId="06DC4493" w14:textId="77777777" w:rsidTr="00195204">
        <w:trPr>
          <w:trHeight w:val="300"/>
        </w:trPr>
        <w:tc>
          <w:tcPr>
            <w:tcW w:w="704" w:type="dxa"/>
            <w:shd w:val="clear" w:color="auto" w:fill="auto"/>
            <w:noWrap/>
            <w:hideMark/>
          </w:tcPr>
          <w:p w14:paraId="21B6BB15"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25</w:t>
            </w:r>
          </w:p>
        </w:tc>
        <w:tc>
          <w:tcPr>
            <w:tcW w:w="709" w:type="dxa"/>
          </w:tcPr>
          <w:p w14:paraId="7A33D4D7" w14:textId="08F4F222" w:rsidR="00381884" w:rsidRPr="00751B56" w:rsidRDefault="0023414C" w:rsidP="00381884">
            <w:pPr>
              <w:jc w:val="center"/>
              <w:rPr>
                <w:rFonts w:ascii="Arial" w:hAnsi="Arial" w:cs="Arial"/>
                <w:color w:val="000000"/>
                <w:sz w:val="18"/>
                <w:szCs w:val="18"/>
                <w:lang w:val="en-GB"/>
              </w:rPr>
            </w:pPr>
            <w:r w:rsidRPr="00912300">
              <w:rPr>
                <w:rFonts w:ascii="Arial" w:hAnsi="Arial" w:cs="Arial"/>
                <w:color w:val="000000"/>
                <w:sz w:val="18"/>
                <w:szCs w:val="18"/>
              </w:rPr>
              <w:t>‡</w:t>
            </w:r>
          </w:p>
        </w:tc>
        <w:tc>
          <w:tcPr>
            <w:tcW w:w="992" w:type="dxa"/>
            <w:shd w:val="clear" w:color="auto" w:fill="auto"/>
            <w:noWrap/>
            <w:hideMark/>
          </w:tcPr>
          <w:p w14:paraId="31792F7F" w14:textId="34744077"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111FEA7D" w14:textId="431D5516"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(95.56)</w:t>
            </w:r>
          </w:p>
        </w:tc>
        <w:tc>
          <w:tcPr>
            <w:tcW w:w="1134" w:type="dxa"/>
            <w:shd w:val="clear" w:color="auto" w:fill="auto"/>
            <w:noWrap/>
            <w:hideMark/>
          </w:tcPr>
          <w:p w14:paraId="10737E9A" w14:textId="14CBB50F"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39CC8E79" w14:textId="13F1717D"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(6.06)</w:t>
            </w:r>
          </w:p>
        </w:tc>
        <w:tc>
          <w:tcPr>
            <w:tcW w:w="1134" w:type="dxa"/>
            <w:shd w:val="clear" w:color="auto" w:fill="auto"/>
            <w:noWrap/>
            <w:hideMark/>
          </w:tcPr>
          <w:p w14:paraId="77827818" w14:textId="56D8918D"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63461D23" w14:textId="457AEB91"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(27.94)</w:t>
            </w:r>
          </w:p>
        </w:tc>
        <w:tc>
          <w:tcPr>
            <w:tcW w:w="1417" w:type="dxa"/>
            <w:shd w:val="clear" w:color="auto" w:fill="auto"/>
            <w:noWrap/>
            <w:hideMark/>
          </w:tcPr>
          <w:p w14:paraId="13D8C1A0" w14:textId="4A94815D"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hideMark/>
          </w:tcPr>
          <w:p w14:paraId="7D88DEE7" w14:textId="3E33B7DC"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684B6D01" w14:textId="77777777" w:rsidTr="00195204">
        <w:trPr>
          <w:trHeight w:val="300"/>
        </w:trPr>
        <w:tc>
          <w:tcPr>
            <w:tcW w:w="704" w:type="dxa"/>
            <w:shd w:val="clear" w:color="auto" w:fill="auto"/>
            <w:noWrap/>
            <w:hideMark/>
          </w:tcPr>
          <w:p w14:paraId="4B3F6A3B"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26</w:t>
            </w:r>
          </w:p>
        </w:tc>
        <w:tc>
          <w:tcPr>
            <w:tcW w:w="709" w:type="dxa"/>
          </w:tcPr>
          <w:p w14:paraId="5ADB476D" w14:textId="2CCA3CBA" w:rsidR="00381884" w:rsidRPr="00751B56" w:rsidRDefault="00381884" w:rsidP="00381884">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29501351" w14:textId="3D394324"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0001C16D" w14:textId="788B8B68"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(91.06)</w:t>
            </w:r>
          </w:p>
        </w:tc>
        <w:tc>
          <w:tcPr>
            <w:tcW w:w="1134" w:type="dxa"/>
            <w:shd w:val="clear" w:color="auto" w:fill="auto"/>
            <w:noWrap/>
            <w:hideMark/>
          </w:tcPr>
          <w:p w14:paraId="5E663283" w14:textId="65EDC5E8"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11ACA31C" w14:textId="096D4F99"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(1.41)</w:t>
            </w:r>
          </w:p>
        </w:tc>
        <w:tc>
          <w:tcPr>
            <w:tcW w:w="1134" w:type="dxa"/>
            <w:shd w:val="clear" w:color="auto" w:fill="auto"/>
            <w:noWrap/>
            <w:hideMark/>
          </w:tcPr>
          <w:p w14:paraId="26FA3081" w14:textId="49B98FE4"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67239BB4" w14:textId="0961BDED"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(48.79)</w:t>
            </w:r>
          </w:p>
        </w:tc>
        <w:tc>
          <w:tcPr>
            <w:tcW w:w="1417" w:type="dxa"/>
            <w:shd w:val="clear" w:color="auto" w:fill="auto"/>
            <w:noWrap/>
            <w:hideMark/>
          </w:tcPr>
          <w:p w14:paraId="5C19363C" w14:textId="61213C0D"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hideMark/>
          </w:tcPr>
          <w:p w14:paraId="4E428093" w14:textId="5309A35A"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77F2B68E" w14:textId="77777777" w:rsidTr="00195204">
        <w:trPr>
          <w:trHeight w:val="300"/>
        </w:trPr>
        <w:tc>
          <w:tcPr>
            <w:tcW w:w="704" w:type="dxa"/>
            <w:shd w:val="clear" w:color="auto" w:fill="auto"/>
            <w:noWrap/>
            <w:hideMark/>
          </w:tcPr>
          <w:p w14:paraId="30A1A4E4"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27</w:t>
            </w:r>
          </w:p>
        </w:tc>
        <w:tc>
          <w:tcPr>
            <w:tcW w:w="709" w:type="dxa"/>
          </w:tcPr>
          <w:p w14:paraId="443F9D63" w14:textId="65888302" w:rsidR="00381884" w:rsidRPr="00751B56" w:rsidRDefault="00381884" w:rsidP="00381884">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5785C1A5" w14:textId="2B009121"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4162B93F" w14:textId="721630C1"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(25.61)</w:t>
            </w:r>
          </w:p>
        </w:tc>
        <w:tc>
          <w:tcPr>
            <w:tcW w:w="1134" w:type="dxa"/>
            <w:shd w:val="clear" w:color="auto" w:fill="auto"/>
            <w:noWrap/>
            <w:hideMark/>
          </w:tcPr>
          <w:p w14:paraId="03698BB8" w14:textId="6DCE3DBB"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0321BF8E" w14:textId="425DBCA8"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(1.89)</w:t>
            </w:r>
          </w:p>
        </w:tc>
        <w:tc>
          <w:tcPr>
            <w:tcW w:w="1134" w:type="dxa"/>
            <w:shd w:val="clear" w:color="auto" w:fill="auto"/>
            <w:noWrap/>
            <w:hideMark/>
          </w:tcPr>
          <w:p w14:paraId="40BE566B" w14:textId="32A58B66"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61062AAD" w14:textId="4E272CBD"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(4.55)</w:t>
            </w:r>
          </w:p>
        </w:tc>
        <w:tc>
          <w:tcPr>
            <w:tcW w:w="1417" w:type="dxa"/>
            <w:shd w:val="clear" w:color="auto" w:fill="auto"/>
            <w:noWrap/>
            <w:hideMark/>
          </w:tcPr>
          <w:p w14:paraId="44A01D97" w14:textId="33CC8B5D"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4D9C1587" w14:textId="490B3631"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138F6B81" w14:textId="77777777" w:rsidTr="00195204">
        <w:trPr>
          <w:trHeight w:val="300"/>
        </w:trPr>
        <w:tc>
          <w:tcPr>
            <w:tcW w:w="704" w:type="dxa"/>
            <w:shd w:val="clear" w:color="auto" w:fill="auto"/>
            <w:noWrap/>
            <w:hideMark/>
          </w:tcPr>
          <w:p w14:paraId="35524F9C"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28</w:t>
            </w:r>
          </w:p>
        </w:tc>
        <w:tc>
          <w:tcPr>
            <w:tcW w:w="709" w:type="dxa"/>
          </w:tcPr>
          <w:p w14:paraId="31C4EE69" w14:textId="37F9C138" w:rsidR="00381884" w:rsidRPr="00751B56" w:rsidRDefault="0023414C" w:rsidP="00381884">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hideMark/>
          </w:tcPr>
          <w:p w14:paraId="6AFB0AB5" w14:textId="335E96B7"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3BD6B66B" w14:textId="042C517A"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(35.34)</w:t>
            </w:r>
          </w:p>
        </w:tc>
        <w:tc>
          <w:tcPr>
            <w:tcW w:w="1134" w:type="dxa"/>
            <w:shd w:val="clear" w:color="auto" w:fill="auto"/>
            <w:noWrap/>
            <w:hideMark/>
          </w:tcPr>
          <w:p w14:paraId="3720F9AB" w14:textId="084517F9"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0716E3F3" w14:textId="1E133087"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(1.67)</w:t>
            </w:r>
          </w:p>
        </w:tc>
        <w:tc>
          <w:tcPr>
            <w:tcW w:w="1134" w:type="dxa"/>
            <w:shd w:val="clear" w:color="auto" w:fill="auto"/>
            <w:noWrap/>
            <w:hideMark/>
          </w:tcPr>
          <w:p w14:paraId="1433980E" w14:textId="72E2EF5A"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1A5CFC19" w14:textId="72EDCFAE"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(7.32)</w:t>
            </w:r>
          </w:p>
        </w:tc>
        <w:tc>
          <w:tcPr>
            <w:tcW w:w="1417" w:type="dxa"/>
            <w:shd w:val="clear" w:color="auto" w:fill="auto"/>
            <w:noWrap/>
            <w:hideMark/>
          </w:tcPr>
          <w:p w14:paraId="7C400898" w14:textId="4E2AD39C"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3F96B44B" w14:textId="5C04F165"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437D0496" w14:textId="77777777" w:rsidTr="00195204">
        <w:trPr>
          <w:trHeight w:val="300"/>
        </w:trPr>
        <w:tc>
          <w:tcPr>
            <w:tcW w:w="704" w:type="dxa"/>
            <w:shd w:val="clear" w:color="auto" w:fill="auto"/>
            <w:noWrap/>
            <w:hideMark/>
          </w:tcPr>
          <w:p w14:paraId="001BE791"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29</w:t>
            </w:r>
          </w:p>
        </w:tc>
        <w:tc>
          <w:tcPr>
            <w:tcW w:w="709" w:type="dxa"/>
          </w:tcPr>
          <w:p w14:paraId="498F65E4" w14:textId="75B62187" w:rsidR="00381884" w:rsidRPr="00751B56" w:rsidRDefault="00381884" w:rsidP="00381884">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1D44A8DC" w14:textId="022FDEEA"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6E0EB74B" w14:textId="439402A5"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(72.10)</w:t>
            </w:r>
          </w:p>
        </w:tc>
        <w:tc>
          <w:tcPr>
            <w:tcW w:w="1134" w:type="dxa"/>
            <w:shd w:val="clear" w:color="auto" w:fill="auto"/>
            <w:noWrap/>
            <w:hideMark/>
          </w:tcPr>
          <w:p w14:paraId="459A9B00" w14:textId="5BAC2861"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0" w:type="dxa"/>
            <w:shd w:val="clear" w:color="auto" w:fill="auto"/>
            <w:noWrap/>
            <w:hideMark/>
          </w:tcPr>
          <w:p w14:paraId="5739386C" w14:textId="7087CE83"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(22.39)</w:t>
            </w:r>
          </w:p>
        </w:tc>
        <w:tc>
          <w:tcPr>
            <w:tcW w:w="1134" w:type="dxa"/>
            <w:shd w:val="clear" w:color="auto" w:fill="auto"/>
            <w:noWrap/>
            <w:hideMark/>
          </w:tcPr>
          <w:p w14:paraId="493676E1" w14:textId="1C88C52B"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497B61F1" w14:textId="2858E096"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(75.58)</w:t>
            </w:r>
          </w:p>
        </w:tc>
        <w:tc>
          <w:tcPr>
            <w:tcW w:w="1417" w:type="dxa"/>
            <w:shd w:val="clear" w:color="auto" w:fill="auto"/>
            <w:noWrap/>
            <w:hideMark/>
          </w:tcPr>
          <w:p w14:paraId="1D6929FA" w14:textId="44AD94D8"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667C23F9" w14:textId="5234048D"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4CB950B1" w14:textId="77777777" w:rsidTr="00195204">
        <w:trPr>
          <w:trHeight w:val="300"/>
        </w:trPr>
        <w:tc>
          <w:tcPr>
            <w:tcW w:w="704" w:type="dxa"/>
            <w:shd w:val="clear" w:color="auto" w:fill="auto"/>
            <w:noWrap/>
            <w:hideMark/>
          </w:tcPr>
          <w:p w14:paraId="2E25D55F"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30</w:t>
            </w:r>
          </w:p>
        </w:tc>
        <w:tc>
          <w:tcPr>
            <w:tcW w:w="709" w:type="dxa"/>
          </w:tcPr>
          <w:p w14:paraId="7C77600B" w14:textId="03764409" w:rsidR="00381884" w:rsidRPr="00751B56" w:rsidRDefault="0023414C" w:rsidP="00381884">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hideMark/>
          </w:tcPr>
          <w:p w14:paraId="0AAC9197" w14:textId="1E7B2A7A"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195A109F" w14:textId="465B139E"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(97.45)</w:t>
            </w:r>
          </w:p>
        </w:tc>
        <w:tc>
          <w:tcPr>
            <w:tcW w:w="1134" w:type="dxa"/>
            <w:shd w:val="clear" w:color="auto" w:fill="auto"/>
            <w:noWrap/>
            <w:hideMark/>
          </w:tcPr>
          <w:p w14:paraId="2F3C512B" w14:textId="10C8B6DB"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3802BB4F" w14:textId="09537F84"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(4.91)</w:t>
            </w:r>
          </w:p>
        </w:tc>
        <w:tc>
          <w:tcPr>
            <w:tcW w:w="1134" w:type="dxa"/>
            <w:shd w:val="clear" w:color="auto" w:fill="auto"/>
            <w:noWrap/>
            <w:hideMark/>
          </w:tcPr>
          <w:p w14:paraId="5BD893A0" w14:textId="7F24C326"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1EA4375F" w14:textId="2B65AB7E"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(65.48)</w:t>
            </w:r>
          </w:p>
        </w:tc>
        <w:tc>
          <w:tcPr>
            <w:tcW w:w="1417" w:type="dxa"/>
            <w:shd w:val="clear" w:color="auto" w:fill="auto"/>
            <w:noWrap/>
            <w:hideMark/>
          </w:tcPr>
          <w:p w14:paraId="1CECED9D" w14:textId="309F6625"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hideMark/>
          </w:tcPr>
          <w:p w14:paraId="4864590E" w14:textId="6E1E79DF"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4490B327" w14:textId="77777777" w:rsidTr="00195204">
        <w:trPr>
          <w:trHeight w:val="300"/>
        </w:trPr>
        <w:tc>
          <w:tcPr>
            <w:tcW w:w="704" w:type="dxa"/>
            <w:shd w:val="clear" w:color="auto" w:fill="auto"/>
            <w:noWrap/>
            <w:hideMark/>
          </w:tcPr>
          <w:p w14:paraId="7C5971A3"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31</w:t>
            </w:r>
          </w:p>
        </w:tc>
        <w:tc>
          <w:tcPr>
            <w:tcW w:w="709" w:type="dxa"/>
          </w:tcPr>
          <w:p w14:paraId="0E69642B" w14:textId="6B1CB3B5" w:rsidR="00381884" w:rsidRPr="00751B56" w:rsidRDefault="0023414C" w:rsidP="00381884">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hideMark/>
          </w:tcPr>
          <w:p w14:paraId="7C347319" w14:textId="618575F5"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0330901B" w14:textId="3DA6C6E6"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(59.51)</w:t>
            </w:r>
          </w:p>
        </w:tc>
        <w:tc>
          <w:tcPr>
            <w:tcW w:w="1134" w:type="dxa"/>
            <w:shd w:val="clear" w:color="auto" w:fill="auto"/>
            <w:noWrap/>
            <w:hideMark/>
          </w:tcPr>
          <w:p w14:paraId="7914FF65" w14:textId="40A337B2"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0" w:type="dxa"/>
            <w:shd w:val="clear" w:color="auto" w:fill="auto"/>
            <w:noWrap/>
            <w:hideMark/>
          </w:tcPr>
          <w:p w14:paraId="3596D09D" w14:textId="1E3B0DE2"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(10.26)</w:t>
            </w:r>
          </w:p>
        </w:tc>
        <w:tc>
          <w:tcPr>
            <w:tcW w:w="1134" w:type="dxa"/>
            <w:shd w:val="clear" w:color="auto" w:fill="auto"/>
            <w:noWrap/>
            <w:hideMark/>
          </w:tcPr>
          <w:p w14:paraId="75CDD872" w14:textId="6FE27AE5"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74F57D34" w14:textId="1413ACFE"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(79.13)</w:t>
            </w:r>
          </w:p>
        </w:tc>
        <w:tc>
          <w:tcPr>
            <w:tcW w:w="1417" w:type="dxa"/>
            <w:shd w:val="clear" w:color="auto" w:fill="auto"/>
            <w:noWrap/>
            <w:hideMark/>
          </w:tcPr>
          <w:p w14:paraId="08D13465" w14:textId="22365773"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hideMark/>
          </w:tcPr>
          <w:p w14:paraId="5CD3CDF2" w14:textId="19C59EF0"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19727028" w14:textId="77777777" w:rsidTr="00195204">
        <w:trPr>
          <w:trHeight w:val="300"/>
        </w:trPr>
        <w:tc>
          <w:tcPr>
            <w:tcW w:w="704" w:type="dxa"/>
            <w:shd w:val="clear" w:color="auto" w:fill="auto"/>
            <w:noWrap/>
            <w:hideMark/>
          </w:tcPr>
          <w:p w14:paraId="7E35AAC4"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32</w:t>
            </w:r>
          </w:p>
        </w:tc>
        <w:tc>
          <w:tcPr>
            <w:tcW w:w="709" w:type="dxa"/>
          </w:tcPr>
          <w:p w14:paraId="6BE52BF8" w14:textId="3E6A0889" w:rsidR="00381884" w:rsidRPr="00751B56" w:rsidRDefault="00381884" w:rsidP="00381884">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51D4B238" w14:textId="259DFC08"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67C5E230" w14:textId="33AA1A00"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(42.14)</w:t>
            </w:r>
          </w:p>
        </w:tc>
        <w:tc>
          <w:tcPr>
            <w:tcW w:w="1134" w:type="dxa"/>
            <w:shd w:val="clear" w:color="auto" w:fill="auto"/>
            <w:noWrap/>
            <w:hideMark/>
          </w:tcPr>
          <w:p w14:paraId="2D832F18" w14:textId="632764C4"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0" w:type="dxa"/>
            <w:shd w:val="clear" w:color="auto" w:fill="auto"/>
            <w:noWrap/>
            <w:hideMark/>
          </w:tcPr>
          <w:p w14:paraId="1CB27587" w14:textId="4C656516"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(17.68)</w:t>
            </w:r>
          </w:p>
        </w:tc>
        <w:tc>
          <w:tcPr>
            <w:tcW w:w="1134" w:type="dxa"/>
            <w:shd w:val="clear" w:color="auto" w:fill="auto"/>
            <w:noWrap/>
            <w:hideMark/>
          </w:tcPr>
          <w:p w14:paraId="05536C4D" w14:textId="067F0906"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6C6E788C" w14:textId="0BD3FFDD"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(14.92)</w:t>
            </w:r>
          </w:p>
        </w:tc>
        <w:tc>
          <w:tcPr>
            <w:tcW w:w="1417" w:type="dxa"/>
            <w:shd w:val="clear" w:color="auto" w:fill="auto"/>
            <w:noWrap/>
            <w:hideMark/>
          </w:tcPr>
          <w:p w14:paraId="65138400" w14:textId="4D6F0D97"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hideMark/>
          </w:tcPr>
          <w:p w14:paraId="38BBD8A1" w14:textId="386940BC"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75AADF4A" w14:textId="77777777" w:rsidTr="00195204">
        <w:trPr>
          <w:trHeight w:val="300"/>
        </w:trPr>
        <w:tc>
          <w:tcPr>
            <w:tcW w:w="704" w:type="dxa"/>
            <w:shd w:val="clear" w:color="auto" w:fill="auto"/>
            <w:noWrap/>
            <w:hideMark/>
          </w:tcPr>
          <w:p w14:paraId="564575F0"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33</w:t>
            </w:r>
          </w:p>
        </w:tc>
        <w:tc>
          <w:tcPr>
            <w:tcW w:w="709" w:type="dxa"/>
          </w:tcPr>
          <w:p w14:paraId="41CA55FF" w14:textId="47270790" w:rsidR="00381884" w:rsidRPr="00751B56" w:rsidRDefault="0023414C" w:rsidP="00381884">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hideMark/>
          </w:tcPr>
          <w:p w14:paraId="0A52015D" w14:textId="58B00A4D"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070B0B94" w14:textId="20CF9430"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(49.91)</w:t>
            </w:r>
          </w:p>
        </w:tc>
        <w:tc>
          <w:tcPr>
            <w:tcW w:w="1134" w:type="dxa"/>
            <w:shd w:val="clear" w:color="auto" w:fill="auto"/>
            <w:noWrap/>
            <w:hideMark/>
          </w:tcPr>
          <w:p w14:paraId="4DC7E87C" w14:textId="783B96EF"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092EADF9" w14:textId="648E10DE"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(1.19)</w:t>
            </w:r>
          </w:p>
        </w:tc>
        <w:tc>
          <w:tcPr>
            <w:tcW w:w="1134" w:type="dxa"/>
            <w:shd w:val="clear" w:color="auto" w:fill="auto"/>
            <w:noWrap/>
            <w:hideMark/>
          </w:tcPr>
          <w:p w14:paraId="5ED4E386" w14:textId="1E12C502"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2829831E" w14:textId="526DED5E"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(27.04)</w:t>
            </w:r>
          </w:p>
        </w:tc>
        <w:tc>
          <w:tcPr>
            <w:tcW w:w="1417" w:type="dxa"/>
            <w:shd w:val="clear" w:color="auto" w:fill="auto"/>
            <w:noWrap/>
            <w:hideMark/>
          </w:tcPr>
          <w:p w14:paraId="5B97DDE7" w14:textId="38E52ED5"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hideMark/>
          </w:tcPr>
          <w:p w14:paraId="6C28D61C" w14:textId="4B42869B"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109F83F6" w14:textId="77777777" w:rsidTr="00195204">
        <w:trPr>
          <w:trHeight w:val="300"/>
        </w:trPr>
        <w:tc>
          <w:tcPr>
            <w:tcW w:w="704" w:type="dxa"/>
            <w:shd w:val="clear" w:color="auto" w:fill="auto"/>
            <w:noWrap/>
            <w:hideMark/>
          </w:tcPr>
          <w:p w14:paraId="3745021C"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34</w:t>
            </w:r>
          </w:p>
        </w:tc>
        <w:tc>
          <w:tcPr>
            <w:tcW w:w="709" w:type="dxa"/>
          </w:tcPr>
          <w:p w14:paraId="6D6EB91F" w14:textId="3F59ECDD" w:rsidR="00381884" w:rsidRPr="00751B56" w:rsidRDefault="0023414C" w:rsidP="00381884">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hideMark/>
          </w:tcPr>
          <w:p w14:paraId="4BC0C901" w14:textId="2A04FDD2"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3DEC172F" w14:textId="7BDD8BBF"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(97.02)</w:t>
            </w:r>
          </w:p>
        </w:tc>
        <w:tc>
          <w:tcPr>
            <w:tcW w:w="1134" w:type="dxa"/>
            <w:shd w:val="clear" w:color="auto" w:fill="auto"/>
            <w:noWrap/>
            <w:hideMark/>
          </w:tcPr>
          <w:p w14:paraId="25424E87" w14:textId="061D9656"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7BCB4C75" w14:textId="6EF98477"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(10.00)</w:t>
            </w:r>
          </w:p>
        </w:tc>
        <w:tc>
          <w:tcPr>
            <w:tcW w:w="1134" w:type="dxa"/>
            <w:shd w:val="clear" w:color="auto" w:fill="auto"/>
            <w:noWrap/>
            <w:hideMark/>
          </w:tcPr>
          <w:p w14:paraId="41412648" w14:textId="5B1252AD"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7B6662B5" w14:textId="72172461"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(99.14)</w:t>
            </w:r>
          </w:p>
        </w:tc>
        <w:tc>
          <w:tcPr>
            <w:tcW w:w="1417" w:type="dxa"/>
            <w:shd w:val="clear" w:color="auto" w:fill="auto"/>
            <w:noWrap/>
            <w:hideMark/>
          </w:tcPr>
          <w:p w14:paraId="21E5AFB1" w14:textId="5232D15B"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hideMark/>
          </w:tcPr>
          <w:p w14:paraId="0391EF8C" w14:textId="0296833A"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2C6FB517" w14:textId="77777777" w:rsidTr="00195204">
        <w:trPr>
          <w:trHeight w:val="300"/>
        </w:trPr>
        <w:tc>
          <w:tcPr>
            <w:tcW w:w="704" w:type="dxa"/>
            <w:shd w:val="clear" w:color="auto" w:fill="auto"/>
            <w:noWrap/>
            <w:hideMark/>
          </w:tcPr>
          <w:p w14:paraId="52962D63"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35</w:t>
            </w:r>
          </w:p>
        </w:tc>
        <w:tc>
          <w:tcPr>
            <w:tcW w:w="709" w:type="dxa"/>
          </w:tcPr>
          <w:p w14:paraId="66581192" w14:textId="77E0B40C" w:rsidR="00381884" w:rsidRPr="00751B56" w:rsidRDefault="0023414C" w:rsidP="00381884">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hideMark/>
          </w:tcPr>
          <w:p w14:paraId="5BA6E960" w14:textId="0E8A5CF1"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2D53F1D3" w14:textId="6FC5828E"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(91.68)</w:t>
            </w:r>
          </w:p>
        </w:tc>
        <w:tc>
          <w:tcPr>
            <w:tcW w:w="1134" w:type="dxa"/>
            <w:shd w:val="clear" w:color="auto" w:fill="auto"/>
            <w:noWrap/>
            <w:hideMark/>
          </w:tcPr>
          <w:p w14:paraId="0870FF5A" w14:textId="4DA5548B"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7200CF0C" w14:textId="02540B6B"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(1.89)</w:t>
            </w:r>
          </w:p>
        </w:tc>
        <w:tc>
          <w:tcPr>
            <w:tcW w:w="1134" w:type="dxa"/>
            <w:shd w:val="clear" w:color="auto" w:fill="auto"/>
            <w:noWrap/>
            <w:hideMark/>
          </w:tcPr>
          <w:p w14:paraId="2413F7C5" w14:textId="4C380665"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2D151683" w14:textId="4C409C81"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(14.13)</w:t>
            </w:r>
          </w:p>
        </w:tc>
        <w:tc>
          <w:tcPr>
            <w:tcW w:w="1417" w:type="dxa"/>
            <w:shd w:val="clear" w:color="auto" w:fill="auto"/>
            <w:noWrap/>
            <w:hideMark/>
          </w:tcPr>
          <w:p w14:paraId="1D0D602E" w14:textId="63350283"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hideMark/>
          </w:tcPr>
          <w:p w14:paraId="252F8E38" w14:textId="03AE4F83"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72A07879" w14:textId="77777777" w:rsidTr="00195204">
        <w:trPr>
          <w:trHeight w:val="300"/>
        </w:trPr>
        <w:tc>
          <w:tcPr>
            <w:tcW w:w="704" w:type="dxa"/>
            <w:shd w:val="clear" w:color="auto" w:fill="auto"/>
            <w:noWrap/>
            <w:hideMark/>
          </w:tcPr>
          <w:p w14:paraId="5482F66A"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36</w:t>
            </w:r>
          </w:p>
        </w:tc>
        <w:tc>
          <w:tcPr>
            <w:tcW w:w="709" w:type="dxa"/>
          </w:tcPr>
          <w:p w14:paraId="3F343027" w14:textId="7A243A5C" w:rsidR="00381884" w:rsidRPr="00751B56" w:rsidRDefault="00381884" w:rsidP="00381884">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5028145F" w14:textId="35E5D6C8"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2CA24FF0" w14:textId="0066DD24"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(35.20)</w:t>
            </w:r>
          </w:p>
        </w:tc>
        <w:tc>
          <w:tcPr>
            <w:tcW w:w="1134" w:type="dxa"/>
            <w:shd w:val="clear" w:color="auto" w:fill="auto"/>
            <w:noWrap/>
            <w:hideMark/>
          </w:tcPr>
          <w:p w14:paraId="69E17257" w14:textId="5AA93182"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08EC70BD" w14:textId="3086F8A3"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(1.98)</w:t>
            </w:r>
          </w:p>
        </w:tc>
        <w:tc>
          <w:tcPr>
            <w:tcW w:w="1134" w:type="dxa"/>
            <w:shd w:val="clear" w:color="auto" w:fill="auto"/>
            <w:noWrap/>
            <w:hideMark/>
          </w:tcPr>
          <w:p w14:paraId="71ADC32C" w14:textId="46E11182"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322557E3" w14:textId="4247F0FE"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(2.63)</w:t>
            </w:r>
          </w:p>
        </w:tc>
        <w:tc>
          <w:tcPr>
            <w:tcW w:w="1417" w:type="dxa"/>
            <w:shd w:val="clear" w:color="auto" w:fill="auto"/>
            <w:noWrap/>
            <w:hideMark/>
          </w:tcPr>
          <w:p w14:paraId="5DA95E54" w14:textId="512CF8A1"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4594A591" w14:textId="454B207D"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3C82A661" w14:textId="77777777" w:rsidTr="00195204">
        <w:trPr>
          <w:trHeight w:val="300"/>
        </w:trPr>
        <w:tc>
          <w:tcPr>
            <w:tcW w:w="704" w:type="dxa"/>
            <w:shd w:val="clear" w:color="auto" w:fill="auto"/>
            <w:noWrap/>
            <w:hideMark/>
          </w:tcPr>
          <w:p w14:paraId="113AC121"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37</w:t>
            </w:r>
          </w:p>
        </w:tc>
        <w:tc>
          <w:tcPr>
            <w:tcW w:w="709" w:type="dxa"/>
          </w:tcPr>
          <w:p w14:paraId="160FDC8B" w14:textId="0268216E" w:rsidR="00381884" w:rsidRPr="00751B56" w:rsidRDefault="0023414C" w:rsidP="00381884">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hideMark/>
          </w:tcPr>
          <w:p w14:paraId="798C73E5" w14:textId="43A9A8AE"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1C470943" w14:textId="7747B4C8"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(55.52)</w:t>
            </w:r>
          </w:p>
        </w:tc>
        <w:tc>
          <w:tcPr>
            <w:tcW w:w="1134" w:type="dxa"/>
            <w:shd w:val="clear" w:color="auto" w:fill="auto"/>
            <w:noWrap/>
            <w:hideMark/>
          </w:tcPr>
          <w:p w14:paraId="6C3B068F" w14:textId="6DFA0399"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2F779722" w14:textId="736617F4"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(0.53)</w:t>
            </w:r>
          </w:p>
        </w:tc>
        <w:tc>
          <w:tcPr>
            <w:tcW w:w="1134" w:type="dxa"/>
            <w:shd w:val="clear" w:color="auto" w:fill="auto"/>
            <w:noWrap/>
            <w:hideMark/>
          </w:tcPr>
          <w:p w14:paraId="19EDBE82" w14:textId="7733975C"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50B23BD2" w14:textId="413A27E9"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(10.45)</w:t>
            </w:r>
          </w:p>
        </w:tc>
        <w:tc>
          <w:tcPr>
            <w:tcW w:w="1417" w:type="dxa"/>
            <w:shd w:val="clear" w:color="auto" w:fill="auto"/>
            <w:noWrap/>
            <w:hideMark/>
          </w:tcPr>
          <w:p w14:paraId="60ADC2C6" w14:textId="6E2A39BE"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05161DD2" w14:textId="64F62229"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495B6B78" w14:textId="77777777" w:rsidTr="00195204">
        <w:trPr>
          <w:trHeight w:val="300"/>
        </w:trPr>
        <w:tc>
          <w:tcPr>
            <w:tcW w:w="704" w:type="dxa"/>
            <w:shd w:val="clear" w:color="auto" w:fill="auto"/>
            <w:noWrap/>
            <w:hideMark/>
          </w:tcPr>
          <w:p w14:paraId="7B35ADB4"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38</w:t>
            </w:r>
          </w:p>
        </w:tc>
        <w:tc>
          <w:tcPr>
            <w:tcW w:w="709" w:type="dxa"/>
          </w:tcPr>
          <w:p w14:paraId="5555C3C2" w14:textId="643E6482" w:rsidR="00381884" w:rsidRPr="00751B56" w:rsidRDefault="00381884" w:rsidP="00381884">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5643BC92" w14:textId="4E6777DA"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7FA617BC" w14:textId="7789A9A5"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(27.81)</w:t>
            </w:r>
          </w:p>
        </w:tc>
        <w:tc>
          <w:tcPr>
            <w:tcW w:w="1134" w:type="dxa"/>
            <w:shd w:val="clear" w:color="auto" w:fill="auto"/>
            <w:noWrap/>
            <w:hideMark/>
          </w:tcPr>
          <w:p w14:paraId="21E97A50" w14:textId="2B68F50D"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15062203" w14:textId="77634029"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(0.48)</w:t>
            </w:r>
          </w:p>
        </w:tc>
        <w:tc>
          <w:tcPr>
            <w:tcW w:w="1134" w:type="dxa"/>
            <w:shd w:val="clear" w:color="auto" w:fill="auto"/>
            <w:noWrap/>
            <w:hideMark/>
          </w:tcPr>
          <w:p w14:paraId="2753837D" w14:textId="093D9E07"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49E8274E" w14:textId="1834DAC7"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(14.44)</w:t>
            </w:r>
          </w:p>
        </w:tc>
        <w:tc>
          <w:tcPr>
            <w:tcW w:w="1417" w:type="dxa"/>
            <w:shd w:val="clear" w:color="auto" w:fill="auto"/>
            <w:noWrap/>
            <w:hideMark/>
          </w:tcPr>
          <w:p w14:paraId="6A38AD75" w14:textId="51896DB6"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1B633E58" w14:textId="2042D1C2"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6DE5D134" w14:textId="77777777" w:rsidTr="00195204">
        <w:trPr>
          <w:trHeight w:val="300"/>
        </w:trPr>
        <w:tc>
          <w:tcPr>
            <w:tcW w:w="704" w:type="dxa"/>
            <w:shd w:val="clear" w:color="auto" w:fill="auto"/>
            <w:noWrap/>
            <w:hideMark/>
          </w:tcPr>
          <w:p w14:paraId="5336A898"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39</w:t>
            </w:r>
          </w:p>
        </w:tc>
        <w:tc>
          <w:tcPr>
            <w:tcW w:w="709" w:type="dxa"/>
          </w:tcPr>
          <w:p w14:paraId="72EEAC6D" w14:textId="48A2C4DD" w:rsidR="00381884" w:rsidRPr="00751B56" w:rsidRDefault="00381884" w:rsidP="00381884">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4959D04D" w14:textId="798EC6E9"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1598F9CF" w14:textId="2B9BAE60"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(98.57)</w:t>
            </w:r>
          </w:p>
        </w:tc>
        <w:tc>
          <w:tcPr>
            <w:tcW w:w="1134" w:type="dxa"/>
            <w:shd w:val="clear" w:color="auto" w:fill="auto"/>
            <w:noWrap/>
            <w:hideMark/>
          </w:tcPr>
          <w:p w14:paraId="28B439E4" w14:textId="748DBFEC"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251DA271" w14:textId="7B31A514"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(4.07)</w:t>
            </w:r>
          </w:p>
        </w:tc>
        <w:tc>
          <w:tcPr>
            <w:tcW w:w="1134" w:type="dxa"/>
            <w:shd w:val="clear" w:color="auto" w:fill="auto"/>
            <w:noWrap/>
            <w:hideMark/>
          </w:tcPr>
          <w:p w14:paraId="7CED8EE1" w14:textId="4D6E47ED"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408F5908" w14:textId="5A155F66"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(70.04)</w:t>
            </w:r>
          </w:p>
        </w:tc>
        <w:tc>
          <w:tcPr>
            <w:tcW w:w="1417" w:type="dxa"/>
            <w:shd w:val="clear" w:color="auto" w:fill="auto"/>
            <w:noWrap/>
            <w:hideMark/>
          </w:tcPr>
          <w:p w14:paraId="56575528" w14:textId="3E75D5DF"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6F6AC3C8" w14:textId="499A900C"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3D2947" w:rsidRPr="00751B56" w14:paraId="0303393D" w14:textId="77777777" w:rsidTr="00195204">
        <w:trPr>
          <w:trHeight w:val="300"/>
        </w:trPr>
        <w:tc>
          <w:tcPr>
            <w:tcW w:w="704" w:type="dxa"/>
            <w:shd w:val="clear" w:color="auto" w:fill="auto"/>
            <w:noWrap/>
            <w:hideMark/>
          </w:tcPr>
          <w:p w14:paraId="2497BA58" w14:textId="77777777" w:rsidR="00381884" w:rsidRPr="00751B56" w:rsidRDefault="00381884" w:rsidP="00381884">
            <w:pPr>
              <w:ind w:right="25"/>
              <w:rPr>
                <w:rFonts w:ascii="Arial" w:hAnsi="Arial" w:cs="Arial"/>
                <w:color w:val="000000"/>
                <w:sz w:val="18"/>
                <w:szCs w:val="18"/>
                <w:lang w:val="en-GB"/>
              </w:rPr>
            </w:pPr>
            <w:r w:rsidRPr="00751B56">
              <w:rPr>
                <w:rFonts w:ascii="Arial" w:hAnsi="Arial" w:cs="Arial"/>
                <w:color w:val="000000"/>
                <w:sz w:val="18"/>
                <w:szCs w:val="18"/>
                <w:lang w:val="en-GB"/>
              </w:rPr>
              <w:t>40</w:t>
            </w:r>
          </w:p>
        </w:tc>
        <w:tc>
          <w:tcPr>
            <w:tcW w:w="709" w:type="dxa"/>
          </w:tcPr>
          <w:p w14:paraId="6BD47E95" w14:textId="276732DF" w:rsidR="00381884" w:rsidRPr="00751B56" w:rsidRDefault="00381884" w:rsidP="00381884">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5209184F" w14:textId="0729D3AA"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41F6640B" w14:textId="11A16F11"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(86.47)</w:t>
            </w:r>
          </w:p>
        </w:tc>
        <w:tc>
          <w:tcPr>
            <w:tcW w:w="1134" w:type="dxa"/>
            <w:shd w:val="clear" w:color="auto" w:fill="auto"/>
            <w:noWrap/>
            <w:hideMark/>
          </w:tcPr>
          <w:p w14:paraId="2468CF91" w14:textId="7D08B685" w:rsidR="00381884" w:rsidRPr="00751B56" w:rsidRDefault="00381884" w:rsidP="00381884">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63EFB1C9" w14:textId="5575D128"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(9.97)</w:t>
            </w:r>
          </w:p>
        </w:tc>
        <w:tc>
          <w:tcPr>
            <w:tcW w:w="1134" w:type="dxa"/>
            <w:shd w:val="clear" w:color="auto" w:fill="auto"/>
            <w:noWrap/>
            <w:hideMark/>
          </w:tcPr>
          <w:p w14:paraId="7D844A20" w14:textId="415B98FA"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571CB339" w14:textId="4B785830"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(89.22)</w:t>
            </w:r>
          </w:p>
        </w:tc>
        <w:tc>
          <w:tcPr>
            <w:tcW w:w="1417" w:type="dxa"/>
            <w:shd w:val="clear" w:color="auto" w:fill="auto"/>
            <w:noWrap/>
            <w:hideMark/>
          </w:tcPr>
          <w:p w14:paraId="03146674" w14:textId="4994F380"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40AB3453" w14:textId="724E58DA" w:rsidR="00381884" w:rsidRPr="00751B56" w:rsidRDefault="00381884" w:rsidP="00381884">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727E5785" w14:textId="77777777" w:rsidTr="00C95AC6">
        <w:trPr>
          <w:trHeight w:val="300"/>
        </w:trPr>
        <w:tc>
          <w:tcPr>
            <w:tcW w:w="704" w:type="dxa"/>
            <w:shd w:val="clear" w:color="auto" w:fill="auto"/>
            <w:noWrap/>
          </w:tcPr>
          <w:p w14:paraId="5F59BF62" w14:textId="6E266D7D"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41</w:t>
            </w:r>
          </w:p>
        </w:tc>
        <w:tc>
          <w:tcPr>
            <w:tcW w:w="709" w:type="dxa"/>
          </w:tcPr>
          <w:p w14:paraId="11100BEA" w14:textId="53433F8F"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tcPr>
          <w:p w14:paraId="2FA5C668" w14:textId="55EA2132"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tcPr>
          <w:p w14:paraId="05B958AE" w14:textId="1208699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(12.51)</w:t>
            </w:r>
          </w:p>
        </w:tc>
        <w:tc>
          <w:tcPr>
            <w:tcW w:w="1134" w:type="dxa"/>
            <w:shd w:val="clear" w:color="auto" w:fill="auto"/>
            <w:noWrap/>
          </w:tcPr>
          <w:p w14:paraId="328BB6F8" w14:textId="67C85578" w:rsidR="00C95AC6" w:rsidRPr="00751B56" w:rsidRDefault="00C95AC6" w:rsidP="00C95AC6">
            <w:pPr>
              <w:jc w:val="center"/>
              <w:rPr>
                <w:rFonts w:ascii="Arial" w:eastAsia="Times New Roman"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tcPr>
          <w:p w14:paraId="34F724EE" w14:textId="0B83C79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(1.06)</w:t>
            </w:r>
          </w:p>
        </w:tc>
        <w:tc>
          <w:tcPr>
            <w:tcW w:w="1134" w:type="dxa"/>
            <w:shd w:val="clear" w:color="auto" w:fill="auto"/>
            <w:noWrap/>
          </w:tcPr>
          <w:p w14:paraId="08509A54" w14:textId="598CD46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tcPr>
          <w:p w14:paraId="173D3028" w14:textId="0ABC75F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(2.87)</w:t>
            </w:r>
          </w:p>
        </w:tc>
        <w:tc>
          <w:tcPr>
            <w:tcW w:w="1417" w:type="dxa"/>
            <w:shd w:val="clear" w:color="auto" w:fill="auto"/>
            <w:noWrap/>
          </w:tcPr>
          <w:p w14:paraId="216D2562" w14:textId="7B074233"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733FD293" w14:textId="60838FD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448DA8FC" w14:textId="77777777" w:rsidTr="00195204">
        <w:trPr>
          <w:trHeight w:val="737"/>
        </w:trPr>
        <w:tc>
          <w:tcPr>
            <w:tcW w:w="704" w:type="dxa"/>
            <w:shd w:val="clear" w:color="auto" w:fill="auto"/>
            <w:noWrap/>
          </w:tcPr>
          <w:p w14:paraId="4ADD8E37" w14:textId="77777777" w:rsidR="00C95AC6" w:rsidRPr="00912300" w:rsidRDefault="00C95AC6" w:rsidP="00C95AC6">
            <w:pPr>
              <w:ind w:right="25"/>
              <w:jc w:val="center"/>
              <w:rPr>
                <w:rFonts w:ascii="Arial" w:hAnsi="Arial" w:cs="Arial"/>
                <w:b/>
                <w:color w:val="000000"/>
                <w:sz w:val="18"/>
                <w:szCs w:val="18"/>
                <w:lang w:val="en-GB"/>
              </w:rPr>
            </w:pPr>
            <w:r w:rsidRPr="00751B56">
              <w:rPr>
                <w:rFonts w:ascii="Arial" w:hAnsi="Arial" w:cs="Arial"/>
                <w:b/>
                <w:color w:val="000000"/>
                <w:sz w:val="18"/>
                <w:szCs w:val="18"/>
                <w:lang w:val="en-GB"/>
              </w:rPr>
              <w:lastRenderedPageBreak/>
              <w:t>Sample ID</w:t>
            </w:r>
          </w:p>
        </w:tc>
        <w:tc>
          <w:tcPr>
            <w:tcW w:w="709" w:type="dxa"/>
          </w:tcPr>
          <w:p w14:paraId="30A5A3DB" w14:textId="77777777" w:rsidR="00C95AC6" w:rsidRPr="00751B56" w:rsidRDefault="00C95AC6" w:rsidP="00C95AC6">
            <w:pPr>
              <w:jc w:val="center"/>
              <w:rPr>
                <w:rFonts w:ascii="Arial" w:hAnsi="Arial" w:cs="Arial"/>
                <w:b/>
                <w:color w:val="000000"/>
                <w:sz w:val="18"/>
                <w:szCs w:val="18"/>
                <w:lang w:val="en-GB"/>
              </w:rPr>
            </w:pPr>
            <w:r w:rsidRPr="00751B56">
              <w:rPr>
                <w:rFonts w:ascii="Arial" w:hAnsi="Arial" w:cs="Arial"/>
                <w:b/>
                <w:color w:val="000000"/>
                <w:sz w:val="18"/>
                <w:szCs w:val="18"/>
                <w:lang w:val="en-GB"/>
              </w:rPr>
              <w:t>SARS-CoV-2 PCR</w:t>
            </w:r>
          </w:p>
        </w:tc>
        <w:tc>
          <w:tcPr>
            <w:tcW w:w="1843" w:type="dxa"/>
            <w:gridSpan w:val="2"/>
            <w:shd w:val="clear" w:color="auto" w:fill="auto"/>
            <w:noWrap/>
          </w:tcPr>
          <w:p w14:paraId="5D8BD429" w14:textId="77777777" w:rsidR="00C95AC6" w:rsidRPr="00751B56" w:rsidRDefault="00C95AC6" w:rsidP="00C95AC6">
            <w:pPr>
              <w:jc w:val="center"/>
              <w:rPr>
                <w:rFonts w:ascii="Arial" w:hAnsi="Arial" w:cs="Arial"/>
                <w:b/>
                <w:color w:val="000000"/>
                <w:sz w:val="18"/>
                <w:szCs w:val="18"/>
                <w:lang w:val="en-GB"/>
              </w:rPr>
            </w:pPr>
            <w:r w:rsidRPr="00751B56">
              <w:rPr>
                <w:rFonts w:ascii="Arial" w:hAnsi="Arial" w:cs="Arial"/>
                <w:b/>
                <w:color w:val="000000"/>
                <w:sz w:val="18"/>
                <w:szCs w:val="18"/>
                <w:lang w:val="en-GB"/>
              </w:rPr>
              <w:t>YHLO IgG</w:t>
            </w:r>
          </w:p>
          <w:p w14:paraId="58570D4C" w14:textId="77777777" w:rsidR="00C95AC6" w:rsidRPr="00751B56" w:rsidRDefault="00C95AC6" w:rsidP="00C95AC6">
            <w:pPr>
              <w:jc w:val="center"/>
              <w:rPr>
                <w:rFonts w:ascii="Arial" w:hAnsi="Arial" w:cs="Arial"/>
                <w:b/>
                <w:color w:val="000000"/>
                <w:sz w:val="18"/>
                <w:szCs w:val="18"/>
                <w:lang w:val="en-GB"/>
              </w:rPr>
            </w:pPr>
            <w:r w:rsidRPr="00751B56">
              <w:rPr>
                <w:rFonts w:ascii="Arial" w:hAnsi="Arial" w:cs="Arial"/>
                <w:b/>
                <w:color w:val="000000"/>
                <w:sz w:val="18"/>
                <w:szCs w:val="18"/>
                <w:lang w:val="en-GB"/>
              </w:rPr>
              <w:t>(AU/mL)</w:t>
            </w:r>
          </w:p>
        </w:tc>
        <w:tc>
          <w:tcPr>
            <w:tcW w:w="1984" w:type="dxa"/>
            <w:gridSpan w:val="2"/>
            <w:shd w:val="clear" w:color="auto" w:fill="auto"/>
            <w:noWrap/>
          </w:tcPr>
          <w:p w14:paraId="1EA605BC" w14:textId="77777777" w:rsidR="00C95AC6" w:rsidRPr="00751B56" w:rsidRDefault="00C95AC6" w:rsidP="00C95AC6">
            <w:pPr>
              <w:jc w:val="center"/>
              <w:rPr>
                <w:rFonts w:ascii="Arial" w:hAnsi="Arial" w:cs="Arial"/>
                <w:b/>
                <w:color w:val="000000"/>
                <w:sz w:val="18"/>
                <w:szCs w:val="18"/>
                <w:lang w:val="en-GB"/>
              </w:rPr>
            </w:pPr>
            <w:r w:rsidRPr="00751B56">
              <w:rPr>
                <w:rFonts w:ascii="Arial" w:hAnsi="Arial" w:cs="Arial"/>
                <w:b/>
                <w:color w:val="000000"/>
                <w:sz w:val="18"/>
                <w:szCs w:val="18"/>
                <w:lang w:val="en-GB"/>
              </w:rPr>
              <w:t>YHLO IgM</w:t>
            </w:r>
          </w:p>
          <w:p w14:paraId="6236D111" w14:textId="77777777" w:rsidR="00C95AC6" w:rsidRPr="00751B56" w:rsidRDefault="00C95AC6" w:rsidP="00C95AC6">
            <w:pPr>
              <w:jc w:val="center"/>
              <w:rPr>
                <w:rFonts w:ascii="Arial" w:hAnsi="Arial" w:cs="Arial"/>
                <w:b/>
                <w:color w:val="000000"/>
                <w:sz w:val="18"/>
                <w:szCs w:val="18"/>
                <w:lang w:val="en-GB"/>
              </w:rPr>
            </w:pPr>
            <w:r w:rsidRPr="00751B56">
              <w:rPr>
                <w:rFonts w:ascii="Arial" w:hAnsi="Arial" w:cs="Arial"/>
                <w:b/>
                <w:color w:val="000000"/>
                <w:sz w:val="18"/>
                <w:szCs w:val="18"/>
                <w:lang w:val="en-GB"/>
              </w:rPr>
              <w:t>(AU/mL)</w:t>
            </w:r>
          </w:p>
        </w:tc>
        <w:tc>
          <w:tcPr>
            <w:tcW w:w="1985" w:type="dxa"/>
            <w:gridSpan w:val="2"/>
            <w:shd w:val="clear" w:color="auto" w:fill="auto"/>
            <w:noWrap/>
          </w:tcPr>
          <w:p w14:paraId="6BFF55DC" w14:textId="6FD7302E" w:rsidR="00C95AC6" w:rsidRPr="00751B56" w:rsidRDefault="00C95AC6" w:rsidP="00C95AC6">
            <w:pPr>
              <w:jc w:val="center"/>
              <w:rPr>
                <w:rFonts w:ascii="Arial" w:hAnsi="Arial" w:cs="Arial"/>
                <w:b/>
                <w:color w:val="000000"/>
                <w:sz w:val="18"/>
                <w:szCs w:val="18"/>
                <w:lang w:val="en-GB"/>
              </w:rPr>
            </w:pPr>
            <w:r w:rsidRPr="00751B56">
              <w:rPr>
                <w:rFonts w:ascii="Arial" w:hAnsi="Arial" w:cs="Arial"/>
                <w:b/>
                <w:color w:val="000000"/>
                <w:sz w:val="18"/>
                <w:szCs w:val="18"/>
                <w:lang w:val="en-GB"/>
              </w:rPr>
              <w:t xml:space="preserve">Roche IgG </w:t>
            </w:r>
            <w:r w:rsidR="0023414C" w:rsidRPr="00751B56">
              <w:rPr>
                <w:rFonts w:ascii="Arial" w:hAnsi="Arial" w:cs="Arial"/>
                <w:b/>
                <w:color w:val="000000"/>
                <w:sz w:val="18"/>
                <w:szCs w:val="18"/>
                <w:lang w:val="en-GB"/>
              </w:rPr>
              <w:t>‡</w:t>
            </w:r>
            <w:r w:rsidRPr="00751B56">
              <w:rPr>
                <w:rFonts w:ascii="Arial" w:hAnsi="Arial" w:cs="Arial"/>
                <w:b/>
                <w:color w:val="000000"/>
                <w:sz w:val="18"/>
                <w:szCs w:val="18"/>
                <w:lang w:val="en-GB"/>
              </w:rPr>
              <w:t xml:space="preserve"> IgM</w:t>
            </w:r>
          </w:p>
          <w:p w14:paraId="3D8DCD36" w14:textId="77777777" w:rsidR="00C95AC6" w:rsidRPr="00751B56" w:rsidRDefault="00C95AC6" w:rsidP="00C95AC6">
            <w:pPr>
              <w:jc w:val="center"/>
              <w:rPr>
                <w:rFonts w:ascii="Arial" w:hAnsi="Arial" w:cs="Arial"/>
                <w:b/>
                <w:color w:val="000000"/>
                <w:sz w:val="18"/>
                <w:szCs w:val="18"/>
                <w:lang w:val="en-GB"/>
              </w:rPr>
            </w:pPr>
            <w:r w:rsidRPr="00751B56">
              <w:rPr>
                <w:rFonts w:ascii="Arial" w:hAnsi="Arial" w:cs="Arial"/>
                <w:b/>
                <w:color w:val="000000"/>
                <w:sz w:val="18"/>
                <w:szCs w:val="18"/>
                <w:lang w:val="en-GB"/>
              </w:rPr>
              <w:t>(COI)</w:t>
            </w:r>
          </w:p>
        </w:tc>
        <w:tc>
          <w:tcPr>
            <w:tcW w:w="1417" w:type="dxa"/>
            <w:shd w:val="clear" w:color="auto" w:fill="auto"/>
            <w:noWrap/>
          </w:tcPr>
          <w:p w14:paraId="040666DD" w14:textId="77777777" w:rsidR="00C95AC6" w:rsidRPr="00751B56" w:rsidRDefault="00C95AC6" w:rsidP="00C95AC6">
            <w:pPr>
              <w:jc w:val="center"/>
              <w:rPr>
                <w:rFonts w:ascii="Arial" w:hAnsi="Arial" w:cs="Arial"/>
                <w:b/>
                <w:color w:val="000000"/>
                <w:sz w:val="18"/>
                <w:szCs w:val="18"/>
                <w:lang w:val="en-GB"/>
              </w:rPr>
            </w:pPr>
            <w:proofErr w:type="spellStart"/>
            <w:r w:rsidRPr="00751B56">
              <w:rPr>
                <w:rFonts w:ascii="Arial" w:hAnsi="Arial" w:cs="Arial"/>
                <w:b/>
                <w:color w:val="000000"/>
                <w:sz w:val="18"/>
                <w:szCs w:val="18"/>
                <w:lang w:val="en-GB"/>
              </w:rPr>
              <w:t>Euroimmun</w:t>
            </w:r>
            <w:proofErr w:type="spellEnd"/>
            <w:r w:rsidRPr="00751B56">
              <w:rPr>
                <w:rFonts w:ascii="Arial" w:hAnsi="Arial" w:cs="Arial"/>
                <w:b/>
                <w:color w:val="000000"/>
                <w:sz w:val="18"/>
                <w:szCs w:val="18"/>
                <w:lang w:val="en-GB"/>
              </w:rPr>
              <w:t xml:space="preserve"> IgG</w:t>
            </w:r>
          </w:p>
        </w:tc>
        <w:tc>
          <w:tcPr>
            <w:tcW w:w="1418" w:type="dxa"/>
            <w:shd w:val="clear" w:color="auto" w:fill="auto"/>
            <w:noWrap/>
          </w:tcPr>
          <w:p w14:paraId="04A4E263" w14:textId="77777777" w:rsidR="00C95AC6" w:rsidRPr="00751B56" w:rsidRDefault="00C95AC6" w:rsidP="00C95AC6">
            <w:pPr>
              <w:jc w:val="center"/>
              <w:rPr>
                <w:rFonts w:ascii="Arial" w:hAnsi="Arial" w:cs="Arial"/>
                <w:b/>
                <w:color w:val="000000"/>
                <w:sz w:val="18"/>
                <w:szCs w:val="18"/>
                <w:lang w:val="en-GB"/>
              </w:rPr>
            </w:pPr>
            <w:proofErr w:type="spellStart"/>
            <w:r w:rsidRPr="00751B56">
              <w:rPr>
                <w:rFonts w:ascii="Arial" w:hAnsi="Arial" w:cs="Arial"/>
                <w:b/>
                <w:color w:val="000000"/>
                <w:sz w:val="18"/>
                <w:szCs w:val="18"/>
                <w:lang w:val="en-GB"/>
              </w:rPr>
              <w:t>Mikrogen</w:t>
            </w:r>
            <w:proofErr w:type="spellEnd"/>
            <w:r w:rsidRPr="00751B56">
              <w:rPr>
                <w:rFonts w:ascii="Arial" w:hAnsi="Arial" w:cs="Arial"/>
                <w:b/>
                <w:color w:val="000000"/>
                <w:sz w:val="18"/>
                <w:szCs w:val="18"/>
                <w:lang w:val="en-GB"/>
              </w:rPr>
              <w:t xml:space="preserve"> </w:t>
            </w:r>
            <w:proofErr w:type="spellStart"/>
            <w:r w:rsidRPr="00751B56">
              <w:rPr>
                <w:rFonts w:ascii="Arial" w:hAnsi="Arial" w:cs="Arial"/>
                <w:b/>
                <w:color w:val="000000"/>
                <w:sz w:val="18"/>
                <w:szCs w:val="18"/>
                <w:lang w:val="en-GB"/>
              </w:rPr>
              <w:t>recomLine</w:t>
            </w:r>
            <w:proofErr w:type="spellEnd"/>
          </w:p>
        </w:tc>
      </w:tr>
      <w:tr w:rsidR="00C95AC6" w:rsidRPr="00751B56" w14:paraId="49FF5587" w14:textId="77777777" w:rsidTr="00195204">
        <w:trPr>
          <w:trHeight w:val="300"/>
        </w:trPr>
        <w:tc>
          <w:tcPr>
            <w:tcW w:w="704" w:type="dxa"/>
            <w:shd w:val="clear" w:color="auto" w:fill="auto"/>
            <w:noWrap/>
          </w:tcPr>
          <w:p w14:paraId="67AC9C19" w14:textId="51A1EBBD"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42</w:t>
            </w:r>
          </w:p>
        </w:tc>
        <w:tc>
          <w:tcPr>
            <w:tcW w:w="709" w:type="dxa"/>
          </w:tcPr>
          <w:p w14:paraId="63ED5807" w14:textId="280D6FBD"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tcPr>
          <w:p w14:paraId="2356E26E" w14:textId="4BDD91CB"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tcPr>
          <w:p w14:paraId="5739604A" w14:textId="0E2EF450"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(45.40)</w:t>
            </w:r>
          </w:p>
        </w:tc>
        <w:tc>
          <w:tcPr>
            <w:tcW w:w="1134" w:type="dxa"/>
            <w:shd w:val="clear" w:color="auto" w:fill="auto"/>
            <w:noWrap/>
          </w:tcPr>
          <w:p w14:paraId="4F2FD7EA" w14:textId="3A5F5331" w:rsidR="00C95AC6" w:rsidRPr="00751B56" w:rsidRDefault="00C95AC6" w:rsidP="00C95AC6">
            <w:pPr>
              <w:jc w:val="center"/>
              <w:rPr>
                <w:rFonts w:ascii="Arial" w:eastAsia="Times New Roman"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tcPr>
          <w:p w14:paraId="797B0E76" w14:textId="7607462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(0.79)</w:t>
            </w:r>
          </w:p>
        </w:tc>
        <w:tc>
          <w:tcPr>
            <w:tcW w:w="1134" w:type="dxa"/>
            <w:shd w:val="clear" w:color="auto" w:fill="auto"/>
            <w:noWrap/>
          </w:tcPr>
          <w:p w14:paraId="00E6B8A3" w14:textId="101A5D32"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tcPr>
          <w:p w14:paraId="2E45EAC1" w14:textId="5E760EB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(21.43)</w:t>
            </w:r>
          </w:p>
        </w:tc>
        <w:tc>
          <w:tcPr>
            <w:tcW w:w="1417" w:type="dxa"/>
            <w:shd w:val="clear" w:color="auto" w:fill="auto"/>
            <w:noWrap/>
          </w:tcPr>
          <w:p w14:paraId="4B4BC807" w14:textId="67288EA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354598B0" w14:textId="19F66F6C"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098AD3CF" w14:textId="77777777" w:rsidTr="00195204">
        <w:trPr>
          <w:trHeight w:val="300"/>
        </w:trPr>
        <w:tc>
          <w:tcPr>
            <w:tcW w:w="704" w:type="dxa"/>
            <w:shd w:val="clear" w:color="auto" w:fill="auto"/>
            <w:noWrap/>
            <w:hideMark/>
          </w:tcPr>
          <w:p w14:paraId="1BD5FC85"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43</w:t>
            </w:r>
          </w:p>
        </w:tc>
        <w:tc>
          <w:tcPr>
            <w:tcW w:w="709" w:type="dxa"/>
          </w:tcPr>
          <w:p w14:paraId="7B4541CB" w14:textId="2D604FE6" w:rsidR="00C95AC6" w:rsidRPr="00751B56" w:rsidRDefault="0023414C" w:rsidP="00C95AC6">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hideMark/>
          </w:tcPr>
          <w:p w14:paraId="2AFA13E4" w14:textId="353D7CC3"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56D9D124" w14:textId="6E9A431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(40.13)</w:t>
            </w:r>
          </w:p>
        </w:tc>
        <w:tc>
          <w:tcPr>
            <w:tcW w:w="1134" w:type="dxa"/>
            <w:shd w:val="clear" w:color="auto" w:fill="auto"/>
            <w:noWrap/>
            <w:hideMark/>
          </w:tcPr>
          <w:p w14:paraId="7D393E92" w14:textId="250BDC3D"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182267D8" w14:textId="434A3C5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(1.65)</w:t>
            </w:r>
          </w:p>
        </w:tc>
        <w:tc>
          <w:tcPr>
            <w:tcW w:w="1134" w:type="dxa"/>
            <w:shd w:val="clear" w:color="auto" w:fill="auto"/>
            <w:noWrap/>
            <w:hideMark/>
          </w:tcPr>
          <w:p w14:paraId="7AF6863B" w14:textId="5BC2A24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5E88918C" w14:textId="338B9C8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(25.15)</w:t>
            </w:r>
          </w:p>
        </w:tc>
        <w:tc>
          <w:tcPr>
            <w:tcW w:w="1417" w:type="dxa"/>
            <w:shd w:val="clear" w:color="auto" w:fill="auto"/>
            <w:noWrap/>
            <w:hideMark/>
          </w:tcPr>
          <w:p w14:paraId="38449B79" w14:textId="1E1D3D4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3B0D5536" w14:textId="62C4ABBA"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0291AC58" w14:textId="77777777" w:rsidTr="00195204">
        <w:trPr>
          <w:trHeight w:val="300"/>
        </w:trPr>
        <w:tc>
          <w:tcPr>
            <w:tcW w:w="704" w:type="dxa"/>
            <w:shd w:val="clear" w:color="auto" w:fill="auto"/>
            <w:noWrap/>
            <w:hideMark/>
          </w:tcPr>
          <w:p w14:paraId="2DEC61D9"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44</w:t>
            </w:r>
          </w:p>
        </w:tc>
        <w:tc>
          <w:tcPr>
            <w:tcW w:w="709" w:type="dxa"/>
          </w:tcPr>
          <w:p w14:paraId="60729DC4" w14:textId="62E5E66C" w:rsidR="00C95AC6" w:rsidRPr="00751B56" w:rsidRDefault="0023414C" w:rsidP="00C95AC6">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hideMark/>
          </w:tcPr>
          <w:p w14:paraId="281B6389" w14:textId="4110843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3DC657DC" w14:textId="7AEFE73C"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(35.65)</w:t>
            </w:r>
          </w:p>
        </w:tc>
        <w:tc>
          <w:tcPr>
            <w:tcW w:w="1134" w:type="dxa"/>
            <w:shd w:val="clear" w:color="auto" w:fill="auto"/>
            <w:noWrap/>
            <w:hideMark/>
          </w:tcPr>
          <w:p w14:paraId="7D256BA2" w14:textId="2D7D6195"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1F9F2874" w14:textId="3280B41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(9.91)</w:t>
            </w:r>
          </w:p>
        </w:tc>
        <w:tc>
          <w:tcPr>
            <w:tcW w:w="1134" w:type="dxa"/>
            <w:shd w:val="clear" w:color="auto" w:fill="auto"/>
            <w:noWrap/>
            <w:hideMark/>
          </w:tcPr>
          <w:p w14:paraId="37DFB4B2" w14:textId="7530AFA0"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1C23E03E" w14:textId="78EB6E73"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(51.67)</w:t>
            </w:r>
          </w:p>
        </w:tc>
        <w:tc>
          <w:tcPr>
            <w:tcW w:w="1417" w:type="dxa"/>
            <w:shd w:val="clear" w:color="auto" w:fill="auto"/>
            <w:noWrap/>
            <w:hideMark/>
          </w:tcPr>
          <w:p w14:paraId="275E5A41" w14:textId="2DFCDDBB"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69B93E23" w14:textId="58D31CA2"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1375FADB" w14:textId="77777777" w:rsidTr="00195204">
        <w:trPr>
          <w:trHeight w:val="300"/>
        </w:trPr>
        <w:tc>
          <w:tcPr>
            <w:tcW w:w="704" w:type="dxa"/>
            <w:shd w:val="clear" w:color="auto" w:fill="auto"/>
            <w:noWrap/>
            <w:hideMark/>
          </w:tcPr>
          <w:p w14:paraId="298D6777"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45</w:t>
            </w:r>
          </w:p>
        </w:tc>
        <w:tc>
          <w:tcPr>
            <w:tcW w:w="709" w:type="dxa"/>
          </w:tcPr>
          <w:p w14:paraId="30C6FC40" w14:textId="28C59C18" w:rsidR="00C95AC6" w:rsidRPr="00751B56" w:rsidRDefault="0023414C" w:rsidP="00C95AC6">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hideMark/>
          </w:tcPr>
          <w:p w14:paraId="5CC800AF" w14:textId="45BA1373"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7FCF26D1" w14:textId="385B8A8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(91.08)</w:t>
            </w:r>
          </w:p>
        </w:tc>
        <w:tc>
          <w:tcPr>
            <w:tcW w:w="1134" w:type="dxa"/>
            <w:shd w:val="clear" w:color="auto" w:fill="auto"/>
            <w:noWrap/>
            <w:hideMark/>
          </w:tcPr>
          <w:p w14:paraId="491119AF" w14:textId="576A959E"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30132EDC" w14:textId="5EAEE6E7"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(0.43)</w:t>
            </w:r>
          </w:p>
        </w:tc>
        <w:tc>
          <w:tcPr>
            <w:tcW w:w="1134" w:type="dxa"/>
            <w:shd w:val="clear" w:color="auto" w:fill="auto"/>
            <w:noWrap/>
            <w:hideMark/>
          </w:tcPr>
          <w:p w14:paraId="6AF9710E" w14:textId="1A605C10"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7E731CB2" w14:textId="2BB8AFBA"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(89.17)</w:t>
            </w:r>
          </w:p>
        </w:tc>
        <w:tc>
          <w:tcPr>
            <w:tcW w:w="1417" w:type="dxa"/>
            <w:shd w:val="clear" w:color="auto" w:fill="auto"/>
            <w:noWrap/>
            <w:hideMark/>
          </w:tcPr>
          <w:p w14:paraId="2120C72F" w14:textId="35FE5A8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01862CEC" w14:textId="79E4BC0B"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76397036" w14:textId="77777777" w:rsidTr="00195204">
        <w:trPr>
          <w:trHeight w:val="300"/>
        </w:trPr>
        <w:tc>
          <w:tcPr>
            <w:tcW w:w="704" w:type="dxa"/>
            <w:shd w:val="clear" w:color="auto" w:fill="auto"/>
            <w:noWrap/>
            <w:hideMark/>
          </w:tcPr>
          <w:p w14:paraId="302561FA"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46</w:t>
            </w:r>
          </w:p>
        </w:tc>
        <w:tc>
          <w:tcPr>
            <w:tcW w:w="709" w:type="dxa"/>
          </w:tcPr>
          <w:p w14:paraId="252C7E90" w14:textId="35CC92CC"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37002820" w14:textId="41953533"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1C103299" w14:textId="2A522FC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(45.18)</w:t>
            </w:r>
          </w:p>
        </w:tc>
        <w:tc>
          <w:tcPr>
            <w:tcW w:w="1134" w:type="dxa"/>
            <w:shd w:val="clear" w:color="auto" w:fill="auto"/>
            <w:noWrap/>
            <w:hideMark/>
          </w:tcPr>
          <w:p w14:paraId="3471E702" w14:textId="2EFAB0B5"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10B7FFE3" w14:textId="076967D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(1.76)</w:t>
            </w:r>
          </w:p>
        </w:tc>
        <w:tc>
          <w:tcPr>
            <w:tcW w:w="1134" w:type="dxa"/>
            <w:shd w:val="clear" w:color="auto" w:fill="auto"/>
            <w:noWrap/>
            <w:hideMark/>
          </w:tcPr>
          <w:p w14:paraId="7DE057DD" w14:textId="45EF1C00"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2297C687" w14:textId="2B48DCD9"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(30.29)</w:t>
            </w:r>
          </w:p>
        </w:tc>
        <w:tc>
          <w:tcPr>
            <w:tcW w:w="1417" w:type="dxa"/>
            <w:shd w:val="clear" w:color="auto" w:fill="auto"/>
            <w:noWrap/>
            <w:hideMark/>
          </w:tcPr>
          <w:p w14:paraId="33A7EBA8" w14:textId="570EF69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4C0851DD" w14:textId="7417F8B7"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4A056CE2" w14:textId="77777777" w:rsidTr="00195204">
        <w:trPr>
          <w:trHeight w:val="300"/>
        </w:trPr>
        <w:tc>
          <w:tcPr>
            <w:tcW w:w="704" w:type="dxa"/>
            <w:shd w:val="clear" w:color="auto" w:fill="auto"/>
            <w:noWrap/>
            <w:hideMark/>
          </w:tcPr>
          <w:p w14:paraId="1492BB29"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47</w:t>
            </w:r>
          </w:p>
        </w:tc>
        <w:tc>
          <w:tcPr>
            <w:tcW w:w="709" w:type="dxa"/>
          </w:tcPr>
          <w:p w14:paraId="5C22CAF7" w14:textId="40021CE9" w:rsidR="00C95AC6" w:rsidRPr="00751B56" w:rsidRDefault="0023414C" w:rsidP="00C95AC6">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hideMark/>
          </w:tcPr>
          <w:p w14:paraId="3DD152FA" w14:textId="1F87590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22691438" w14:textId="3F4B90C3"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(113.23)</w:t>
            </w:r>
          </w:p>
        </w:tc>
        <w:tc>
          <w:tcPr>
            <w:tcW w:w="1134" w:type="dxa"/>
            <w:shd w:val="clear" w:color="auto" w:fill="auto"/>
            <w:noWrap/>
            <w:hideMark/>
          </w:tcPr>
          <w:p w14:paraId="34396230" w14:textId="2A6F6B6A"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1878ADF9" w14:textId="2E377BB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(2.61)</w:t>
            </w:r>
          </w:p>
        </w:tc>
        <w:tc>
          <w:tcPr>
            <w:tcW w:w="1134" w:type="dxa"/>
            <w:shd w:val="clear" w:color="auto" w:fill="auto"/>
            <w:noWrap/>
            <w:hideMark/>
          </w:tcPr>
          <w:p w14:paraId="68B6D776" w14:textId="67D050F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4974B7F0" w14:textId="141FBB2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(40.58)</w:t>
            </w:r>
          </w:p>
        </w:tc>
        <w:tc>
          <w:tcPr>
            <w:tcW w:w="1417" w:type="dxa"/>
            <w:shd w:val="clear" w:color="auto" w:fill="auto"/>
            <w:noWrap/>
            <w:hideMark/>
          </w:tcPr>
          <w:p w14:paraId="1DC14583" w14:textId="56AD853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1A946578" w14:textId="59DC1E7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42E5FD35" w14:textId="77777777" w:rsidTr="00195204">
        <w:trPr>
          <w:trHeight w:val="300"/>
        </w:trPr>
        <w:tc>
          <w:tcPr>
            <w:tcW w:w="704" w:type="dxa"/>
            <w:shd w:val="clear" w:color="auto" w:fill="auto"/>
            <w:noWrap/>
            <w:hideMark/>
          </w:tcPr>
          <w:p w14:paraId="4D2EEE18"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48</w:t>
            </w:r>
          </w:p>
        </w:tc>
        <w:tc>
          <w:tcPr>
            <w:tcW w:w="709" w:type="dxa"/>
          </w:tcPr>
          <w:p w14:paraId="1C710050" w14:textId="47308096"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3625BEA0" w14:textId="63BB7087"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610ED77D" w14:textId="1F22A27C"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(73.79)</w:t>
            </w:r>
          </w:p>
        </w:tc>
        <w:tc>
          <w:tcPr>
            <w:tcW w:w="1134" w:type="dxa"/>
            <w:shd w:val="clear" w:color="auto" w:fill="auto"/>
            <w:noWrap/>
            <w:hideMark/>
          </w:tcPr>
          <w:p w14:paraId="116DCEAC" w14:textId="0F7893B5"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3C9E646B" w14:textId="663ACF5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(0.67)</w:t>
            </w:r>
          </w:p>
        </w:tc>
        <w:tc>
          <w:tcPr>
            <w:tcW w:w="1134" w:type="dxa"/>
            <w:shd w:val="clear" w:color="auto" w:fill="auto"/>
            <w:noWrap/>
            <w:hideMark/>
          </w:tcPr>
          <w:p w14:paraId="237F1EBC" w14:textId="185D3D12"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5ECADF2C" w14:textId="334C5B06"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(43.39)</w:t>
            </w:r>
          </w:p>
        </w:tc>
        <w:tc>
          <w:tcPr>
            <w:tcW w:w="1417" w:type="dxa"/>
            <w:shd w:val="clear" w:color="auto" w:fill="auto"/>
            <w:noWrap/>
            <w:hideMark/>
          </w:tcPr>
          <w:p w14:paraId="27E082C3" w14:textId="6C8A9240"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6B053C44" w14:textId="1B199039"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40A8B728" w14:textId="77777777" w:rsidTr="00195204">
        <w:trPr>
          <w:trHeight w:val="300"/>
        </w:trPr>
        <w:tc>
          <w:tcPr>
            <w:tcW w:w="704" w:type="dxa"/>
            <w:shd w:val="clear" w:color="auto" w:fill="auto"/>
            <w:noWrap/>
            <w:hideMark/>
          </w:tcPr>
          <w:p w14:paraId="0C2FA184"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49</w:t>
            </w:r>
          </w:p>
        </w:tc>
        <w:tc>
          <w:tcPr>
            <w:tcW w:w="709" w:type="dxa"/>
          </w:tcPr>
          <w:p w14:paraId="1A53EE77" w14:textId="2AC1C606"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20F016D6" w14:textId="014AAB8C"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35A8CDC9" w14:textId="31819177"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(93.50)</w:t>
            </w:r>
          </w:p>
        </w:tc>
        <w:tc>
          <w:tcPr>
            <w:tcW w:w="1134" w:type="dxa"/>
            <w:shd w:val="clear" w:color="auto" w:fill="auto"/>
            <w:noWrap/>
            <w:hideMark/>
          </w:tcPr>
          <w:p w14:paraId="27EB5AC8" w14:textId="36FB970A"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0" w:type="dxa"/>
            <w:shd w:val="clear" w:color="auto" w:fill="auto"/>
            <w:noWrap/>
            <w:hideMark/>
          </w:tcPr>
          <w:p w14:paraId="0B067E6E" w14:textId="20625C3B"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(10.14)</w:t>
            </w:r>
          </w:p>
        </w:tc>
        <w:tc>
          <w:tcPr>
            <w:tcW w:w="1134" w:type="dxa"/>
            <w:shd w:val="clear" w:color="auto" w:fill="auto"/>
            <w:noWrap/>
            <w:hideMark/>
          </w:tcPr>
          <w:p w14:paraId="132CF849" w14:textId="55E40073"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3F3DD672" w14:textId="331F7E72"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(27.46)</w:t>
            </w:r>
          </w:p>
        </w:tc>
        <w:tc>
          <w:tcPr>
            <w:tcW w:w="1417" w:type="dxa"/>
            <w:shd w:val="clear" w:color="auto" w:fill="auto"/>
            <w:noWrap/>
            <w:hideMark/>
          </w:tcPr>
          <w:p w14:paraId="4258A9A8" w14:textId="3EBE8EA2"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5E716E7E" w14:textId="2F72B1F9"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759853F3" w14:textId="77777777" w:rsidTr="00195204">
        <w:trPr>
          <w:trHeight w:val="300"/>
        </w:trPr>
        <w:tc>
          <w:tcPr>
            <w:tcW w:w="704" w:type="dxa"/>
            <w:shd w:val="clear" w:color="auto" w:fill="auto"/>
            <w:noWrap/>
            <w:hideMark/>
          </w:tcPr>
          <w:p w14:paraId="23875C24"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50</w:t>
            </w:r>
          </w:p>
        </w:tc>
        <w:tc>
          <w:tcPr>
            <w:tcW w:w="709" w:type="dxa"/>
          </w:tcPr>
          <w:p w14:paraId="1AE6860E" w14:textId="2C1BE878" w:rsidR="00C95AC6" w:rsidRPr="00751B56" w:rsidRDefault="0023414C" w:rsidP="00C95AC6">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hideMark/>
          </w:tcPr>
          <w:p w14:paraId="18B18AAD" w14:textId="4C868C6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6E21BC2D" w14:textId="0A99F3F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(84.28)</w:t>
            </w:r>
          </w:p>
        </w:tc>
        <w:tc>
          <w:tcPr>
            <w:tcW w:w="1134" w:type="dxa"/>
            <w:shd w:val="clear" w:color="auto" w:fill="auto"/>
            <w:noWrap/>
            <w:hideMark/>
          </w:tcPr>
          <w:p w14:paraId="1F3D066E" w14:textId="3A9009E8"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032C7C03" w14:textId="2CAE5E6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(0.68)</w:t>
            </w:r>
          </w:p>
        </w:tc>
        <w:tc>
          <w:tcPr>
            <w:tcW w:w="1134" w:type="dxa"/>
            <w:shd w:val="clear" w:color="auto" w:fill="auto"/>
            <w:noWrap/>
            <w:hideMark/>
          </w:tcPr>
          <w:p w14:paraId="5C9E2E98" w14:textId="439C63A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3B6E5D34" w14:textId="2267D044"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(50.96)</w:t>
            </w:r>
          </w:p>
        </w:tc>
        <w:tc>
          <w:tcPr>
            <w:tcW w:w="1417" w:type="dxa"/>
            <w:shd w:val="clear" w:color="auto" w:fill="auto"/>
            <w:noWrap/>
            <w:hideMark/>
          </w:tcPr>
          <w:p w14:paraId="13FA7886" w14:textId="5E225E1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0AEE5DFC" w14:textId="67819BBC"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228DBE10" w14:textId="77777777" w:rsidTr="00195204">
        <w:trPr>
          <w:trHeight w:val="300"/>
        </w:trPr>
        <w:tc>
          <w:tcPr>
            <w:tcW w:w="704" w:type="dxa"/>
            <w:shd w:val="clear" w:color="auto" w:fill="auto"/>
            <w:noWrap/>
            <w:hideMark/>
          </w:tcPr>
          <w:p w14:paraId="6FD99573"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51</w:t>
            </w:r>
          </w:p>
        </w:tc>
        <w:tc>
          <w:tcPr>
            <w:tcW w:w="709" w:type="dxa"/>
          </w:tcPr>
          <w:p w14:paraId="09474681" w14:textId="45B2048E" w:rsidR="00C95AC6" w:rsidRPr="00751B56" w:rsidRDefault="0023414C" w:rsidP="00C95AC6">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hideMark/>
          </w:tcPr>
          <w:p w14:paraId="0E6881BB" w14:textId="32938043"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5A45A59E" w14:textId="6F75B974"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(96.75)</w:t>
            </w:r>
          </w:p>
        </w:tc>
        <w:tc>
          <w:tcPr>
            <w:tcW w:w="1134" w:type="dxa"/>
            <w:shd w:val="clear" w:color="auto" w:fill="auto"/>
            <w:noWrap/>
            <w:hideMark/>
          </w:tcPr>
          <w:p w14:paraId="3CEF9190" w14:textId="13D621B9"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4DB0221F" w14:textId="4BA9C389"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(4.80)</w:t>
            </w:r>
          </w:p>
        </w:tc>
        <w:tc>
          <w:tcPr>
            <w:tcW w:w="1134" w:type="dxa"/>
            <w:shd w:val="clear" w:color="auto" w:fill="auto"/>
            <w:noWrap/>
            <w:hideMark/>
          </w:tcPr>
          <w:p w14:paraId="7919CCCF" w14:textId="27558E8A"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6DD32153" w14:textId="6DCE923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(100.30)</w:t>
            </w:r>
          </w:p>
        </w:tc>
        <w:tc>
          <w:tcPr>
            <w:tcW w:w="1417" w:type="dxa"/>
            <w:shd w:val="clear" w:color="auto" w:fill="auto"/>
            <w:noWrap/>
            <w:hideMark/>
          </w:tcPr>
          <w:p w14:paraId="57B25E5E" w14:textId="7240584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70DB27AB" w14:textId="2987ABF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23D9224C" w14:textId="77777777" w:rsidTr="00195204">
        <w:trPr>
          <w:trHeight w:val="300"/>
        </w:trPr>
        <w:tc>
          <w:tcPr>
            <w:tcW w:w="704" w:type="dxa"/>
            <w:shd w:val="clear" w:color="auto" w:fill="auto"/>
            <w:noWrap/>
            <w:hideMark/>
          </w:tcPr>
          <w:p w14:paraId="32C137DE"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52</w:t>
            </w:r>
          </w:p>
        </w:tc>
        <w:tc>
          <w:tcPr>
            <w:tcW w:w="709" w:type="dxa"/>
          </w:tcPr>
          <w:p w14:paraId="39890123" w14:textId="3A4A3CA6"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57FD6C1D" w14:textId="61E01E76"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30296A8E" w14:textId="2ECF0474"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(36.27)</w:t>
            </w:r>
          </w:p>
        </w:tc>
        <w:tc>
          <w:tcPr>
            <w:tcW w:w="1134" w:type="dxa"/>
            <w:shd w:val="clear" w:color="auto" w:fill="auto"/>
            <w:noWrap/>
            <w:hideMark/>
          </w:tcPr>
          <w:p w14:paraId="3FE99125" w14:textId="18D879F2"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7E71FDD2" w14:textId="06CAB1A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(0.85)</w:t>
            </w:r>
          </w:p>
        </w:tc>
        <w:tc>
          <w:tcPr>
            <w:tcW w:w="1134" w:type="dxa"/>
            <w:shd w:val="clear" w:color="auto" w:fill="auto"/>
            <w:noWrap/>
            <w:hideMark/>
          </w:tcPr>
          <w:p w14:paraId="76236922" w14:textId="76A561A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47852354" w14:textId="6B73154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(2.72)</w:t>
            </w:r>
          </w:p>
        </w:tc>
        <w:tc>
          <w:tcPr>
            <w:tcW w:w="1417" w:type="dxa"/>
            <w:shd w:val="clear" w:color="auto" w:fill="auto"/>
            <w:noWrap/>
            <w:hideMark/>
          </w:tcPr>
          <w:p w14:paraId="59A92F98" w14:textId="54DC9BC3"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4A93D181" w14:textId="2E5065C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2086A41B" w14:textId="77777777" w:rsidTr="00195204">
        <w:trPr>
          <w:trHeight w:val="300"/>
        </w:trPr>
        <w:tc>
          <w:tcPr>
            <w:tcW w:w="704" w:type="dxa"/>
            <w:shd w:val="clear" w:color="auto" w:fill="auto"/>
            <w:noWrap/>
            <w:hideMark/>
          </w:tcPr>
          <w:p w14:paraId="5C058EAE"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53</w:t>
            </w:r>
          </w:p>
        </w:tc>
        <w:tc>
          <w:tcPr>
            <w:tcW w:w="709" w:type="dxa"/>
          </w:tcPr>
          <w:p w14:paraId="5C3F9794" w14:textId="4D058CE3"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0EA6F7F6" w14:textId="2034DD7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36836120" w14:textId="5EAD717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(10.52)</w:t>
            </w:r>
          </w:p>
        </w:tc>
        <w:tc>
          <w:tcPr>
            <w:tcW w:w="1134" w:type="dxa"/>
            <w:shd w:val="clear" w:color="auto" w:fill="auto"/>
            <w:noWrap/>
            <w:hideMark/>
          </w:tcPr>
          <w:p w14:paraId="6931CA69" w14:textId="43CAF42F"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362F0A6B" w14:textId="1C2BDAD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(0.37)</w:t>
            </w:r>
          </w:p>
        </w:tc>
        <w:tc>
          <w:tcPr>
            <w:tcW w:w="1134" w:type="dxa"/>
            <w:shd w:val="clear" w:color="auto" w:fill="auto"/>
            <w:noWrap/>
            <w:hideMark/>
          </w:tcPr>
          <w:p w14:paraId="45AF7068" w14:textId="5C067C8C"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1" w:type="dxa"/>
            <w:shd w:val="clear" w:color="auto" w:fill="auto"/>
            <w:noWrap/>
            <w:hideMark/>
          </w:tcPr>
          <w:p w14:paraId="76780ED5" w14:textId="6B323FB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(0.061)</w:t>
            </w:r>
          </w:p>
        </w:tc>
        <w:tc>
          <w:tcPr>
            <w:tcW w:w="1417" w:type="dxa"/>
            <w:shd w:val="clear" w:color="auto" w:fill="auto"/>
            <w:noWrap/>
            <w:hideMark/>
          </w:tcPr>
          <w:p w14:paraId="76DE0566" w14:textId="7FE50004"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1418" w:type="dxa"/>
            <w:shd w:val="clear" w:color="auto" w:fill="auto"/>
            <w:noWrap/>
            <w:hideMark/>
          </w:tcPr>
          <w:p w14:paraId="3E821C5B" w14:textId="750CF704"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r>
      <w:tr w:rsidR="00C95AC6" w:rsidRPr="00751B56" w14:paraId="2A175187" w14:textId="77777777" w:rsidTr="00195204">
        <w:trPr>
          <w:trHeight w:val="300"/>
        </w:trPr>
        <w:tc>
          <w:tcPr>
            <w:tcW w:w="704" w:type="dxa"/>
            <w:shd w:val="clear" w:color="auto" w:fill="auto"/>
            <w:noWrap/>
            <w:hideMark/>
          </w:tcPr>
          <w:p w14:paraId="68525980"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54</w:t>
            </w:r>
          </w:p>
        </w:tc>
        <w:tc>
          <w:tcPr>
            <w:tcW w:w="709" w:type="dxa"/>
          </w:tcPr>
          <w:p w14:paraId="3A407E75" w14:textId="5965A7EE" w:rsidR="00C95AC6" w:rsidRPr="00751B56" w:rsidRDefault="0023414C" w:rsidP="00C95AC6">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hideMark/>
          </w:tcPr>
          <w:p w14:paraId="57402B1D" w14:textId="328FAE3C"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53C2E4DB" w14:textId="440848A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(49.49)</w:t>
            </w:r>
          </w:p>
        </w:tc>
        <w:tc>
          <w:tcPr>
            <w:tcW w:w="1134" w:type="dxa"/>
            <w:shd w:val="clear" w:color="auto" w:fill="auto"/>
            <w:noWrap/>
            <w:hideMark/>
          </w:tcPr>
          <w:p w14:paraId="76D27FEB" w14:textId="6DF306B6"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04825CD3" w14:textId="6389C12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(0.94)</w:t>
            </w:r>
          </w:p>
        </w:tc>
        <w:tc>
          <w:tcPr>
            <w:tcW w:w="1134" w:type="dxa"/>
            <w:shd w:val="clear" w:color="auto" w:fill="auto"/>
            <w:noWrap/>
            <w:hideMark/>
          </w:tcPr>
          <w:p w14:paraId="182FC746" w14:textId="37DCF0C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7BFC79E1" w14:textId="497AA609"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(39.16)</w:t>
            </w:r>
          </w:p>
        </w:tc>
        <w:tc>
          <w:tcPr>
            <w:tcW w:w="1417" w:type="dxa"/>
            <w:shd w:val="clear" w:color="auto" w:fill="auto"/>
            <w:noWrap/>
            <w:hideMark/>
          </w:tcPr>
          <w:p w14:paraId="1FDCA872" w14:textId="4FE057F4"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6F36F30E" w14:textId="6C9B1849"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6ABCBD76" w14:textId="77777777" w:rsidTr="00195204">
        <w:trPr>
          <w:trHeight w:val="300"/>
        </w:trPr>
        <w:tc>
          <w:tcPr>
            <w:tcW w:w="704" w:type="dxa"/>
            <w:shd w:val="clear" w:color="auto" w:fill="auto"/>
            <w:noWrap/>
            <w:hideMark/>
          </w:tcPr>
          <w:p w14:paraId="5B9F822E"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55</w:t>
            </w:r>
          </w:p>
        </w:tc>
        <w:tc>
          <w:tcPr>
            <w:tcW w:w="709" w:type="dxa"/>
          </w:tcPr>
          <w:p w14:paraId="11520C42" w14:textId="25553800"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13AD08E3" w14:textId="23BCB44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703A95D3" w14:textId="3B4C105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(50.98)</w:t>
            </w:r>
          </w:p>
        </w:tc>
        <w:tc>
          <w:tcPr>
            <w:tcW w:w="1134" w:type="dxa"/>
            <w:shd w:val="clear" w:color="auto" w:fill="auto"/>
            <w:noWrap/>
            <w:hideMark/>
          </w:tcPr>
          <w:p w14:paraId="1292A3AF" w14:textId="1F556BDB"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1E9E36EF" w14:textId="1950DC7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(1.54)</w:t>
            </w:r>
          </w:p>
        </w:tc>
        <w:tc>
          <w:tcPr>
            <w:tcW w:w="1134" w:type="dxa"/>
            <w:shd w:val="clear" w:color="auto" w:fill="auto"/>
            <w:noWrap/>
            <w:hideMark/>
          </w:tcPr>
          <w:p w14:paraId="36AE37CE" w14:textId="1469053B"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549FB087" w14:textId="717EEA77"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(78.15)</w:t>
            </w:r>
          </w:p>
        </w:tc>
        <w:tc>
          <w:tcPr>
            <w:tcW w:w="1417" w:type="dxa"/>
            <w:shd w:val="clear" w:color="auto" w:fill="auto"/>
            <w:noWrap/>
            <w:hideMark/>
          </w:tcPr>
          <w:p w14:paraId="0D440AF4" w14:textId="14FF90E6"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0664F94D" w14:textId="2B667C1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5F54B8D0" w14:textId="77777777" w:rsidTr="00195204">
        <w:trPr>
          <w:trHeight w:val="300"/>
        </w:trPr>
        <w:tc>
          <w:tcPr>
            <w:tcW w:w="704" w:type="dxa"/>
            <w:shd w:val="clear" w:color="auto" w:fill="auto"/>
            <w:noWrap/>
            <w:hideMark/>
          </w:tcPr>
          <w:p w14:paraId="65BD4470"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56</w:t>
            </w:r>
          </w:p>
        </w:tc>
        <w:tc>
          <w:tcPr>
            <w:tcW w:w="709" w:type="dxa"/>
          </w:tcPr>
          <w:p w14:paraId="28F75E19" w14:textId="2BE84854" w:rsidR="00C95AC6" w:rsidRPr="00751B56" w:rsidRDefault="0023414C" w:rsidP="00C95AC6">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hideMark/>
          </w:tcPr>
          <w:p w14:paraId="34E19DA7" w14:textId="6CA1A2BA"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4E69EED4" w14:textId="04BCF3F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(83.97)</w:t>
            </w:r>
          </w:p>
        </w:tc>
        <w:tc>
          <w:tcPr>
            <w:tcW w:w="1134" w:type="dxa"/>
            <w:shd w:val="clear" w:color="auto" w:fill="auto"/>
            <w:noWrap/>
            <w:hideMark/>
          </w:tcPr>
          <w:p w14:paraId="50FC08B7" w14:textId="3CEC6D5B"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6FE73C2E" w14:textId="5D1DDD17"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(5.40)</w:t>
            </w:r>
          </w:p>
        </w:tc>
        <w:tc>
          <w:tcPr>
            <w:tcW w:w="1134" w:type="dxa"/>
            <w:shd w:val="clear" w:color="auto" w:fill="auto"/>
            <w:noWrap/>
            <w:hideMark/>
          </w:tcPr>
          <w:p w14:paraId="14FC998A" w14:textId="6A1C6BB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399AFB1B" w14:textId="1A161FC6"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(45.04)</w:t>
            </w:r>
          </w:p>
        </w:tc>
        <w:tc>
          <w:tcPr>
            <w:tcW w:w="1417" w:type="dxa"/>
            <w:shd w:val="clear" w:color="auto" w:fill="auto"/>
            <w:noWrap/>
            <w:hideMark/>
          </w:tcPr>
          <w:p w14:paraId="09A00896" w14:textId="15B2F1C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5B762ACC" w14:textId="0CF1D8A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61A81BE8" w14:textId="77777777" w:rsidTr="00195204">
        <w:trPr>
          <w:trHeight w:val="300"/>
        </w:trPr>
        <w:tc>
          <w:tcPr>
            <w:tcW w:w="704" w:type="dxa"/>
            <w:shd w:val="clear" w:color="auto" w:fill="auto"/>
            <w:noWrap/>
            <w:hideMark/>
          </w:tcPr>
          <w:p w14:paraId="5042E232"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57</w:t>
            </w:r>
          </w:p>
        </w:tc>
        <w:tc>
          <w:tcPr>
            <w:tcW w:w="709" w:type="dxa"/>
          </w:tcPr>
          <w:p w14:paraId="30EC81D0" w14:textId="092B8374" w:rsidR="00C95AC6" w:rsidRPr="00751B56" w:rsidRDefault="0023414C" w:rsidP="00C95AC6">
            <w:pPr>
              <w:jc w:val="center"/>
              <w:rPr>
                <w:rFonts w:ascii="Arial" w:hAnsi="Arial" w:cs="Arial"/>
                <w:color w:val="000000"/>
                <w:sz w:val="18"/>
                <w:szCs w:val="18"/>
                <w:lang w:val="en-GB"/>
              </w:rPr>
            </w:pPr>
            <w:r w:rsidRPr="00912300">
              <w:rPr>
                <w:rFonts w:ascii="Arial" w:hAnsi="Arial" w:cs="Arial"/>
                <w:color w:val="000000"/>
                <w:sz w:val="18"/>
                <w:szCs w:val="18"/>
              </w:rPr>
              <w:t>‡</w:t>
            </w:r>
          </w:p>
        </w:tc>
        <w:tc>
          <w:tcPr>
            <w:tcW w:w="992" w:type="dxa"/>
            <w:shd w:val="clear" w:color="auto" w:fill="auto"/>
            <w:noWrap/>
            <w:hideMark/>
          </w:tcPr>
          <w:p w14:paraId="7C3CE6BE" w14:textId="3682CE7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476D1397" w14:textId="729CB56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(32.83)</w:t>
            </w:r>
          </w:p>
        </w:tc>
        <w:tc>
          <w:tcPr>
            <w:tcW w:w="1134" w:type="dxa"/>
            <w:shd w:val="clear" w:color="auto" w:fill="auto"/>
            <w:noWrap/>
            <w:hideMark/>
          </w:tcPr>
          <w:p w14:paraId="3E955867" w14:textId="552BFE12"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026D4B60" w14:textId="5379C2EA"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(0.24)</w:t>
            </w:r>
          </w:p>
        </w:tc>
        <w:tc>
          <w:tcPr>
            <w:tcW w:w="1134" w:type="dxa"/>
            <w:shd w:val="clear" w:color="auto" w:fill="auto"/>
            <w:noWrap/>
            <w:hideMark/>
          </w:tcPr>
          <w:p w14:paraId="35F16131" w14:textId="481E683B"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082A5AF1" w14:textId="57E5CD09"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(19.70)</w:t>
            </w:r>
          </w:p>
        </w:tc>
        <w:tc>
          <w:tcPr>
            <w:tcW w:w="1417" w:type="dxa"/>
            <w:shd w:val="clear" w:color="auto" w:fill="auto"/>
            <w:noWrap/>
            <w:hideMark/>
          </w:tcPr>
          <w:p w14:paraId="5BEF7444" w14:textId="35104599"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0C4C2EB2" w14:textId="4C4ABF6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0A25E544" w14:textId="77777777" w:rsidTr="00195204">
        <w:trPr>
          <w:trHeight w:val="300"/>
        </w:trPr>
        <w:tc>
          <w:tcPr>
            <w:tcW w:w="704" w:type="dxa"/>
            <w:shd w:val="clear" w:color="auto" w:fill="auto"/>
            <w:noWrap/>
            <w:hideMark/>
          </w:tcPr>
          <w:p w14:paraId="09438ACC"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58</w:t>
            </w:r>
          </w:p>
        </w:tc>
        <w:tc>
          <w:tcPr>
            <w:tcW w:w="709" w:type="dxa"/>
          </w:tcPr>
          <w:p w14:paraId="7F305CB8" w14:textId="655EB0CF" w:rsidR="00C95AC6" w:rsidRPr="00751B56" w:rsidRDefault="0023414C" w:rsidP="00C95AC6">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hideMark/>
          </w:tcPr>
          <w:p w14:paraId="7D61E9EA" w14:textId="2A22396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3057A594" w14:textId="62752249"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(72.67)</w:t>
            </w:r>
          </w:p>
        </w:tc>
        <w:tc>
          <w:tcPr>
            <w:tcW w:w="1134" w:type="dxa"/>
            <w:shd w:val="clear" w:color="auto" w:fill="auto"/>
            <w:noWrap/>
            <w:hideMark/>
          </w:tcPr>
          <w:p w14:paraId="2D77E413" w14:textId="1ABF033B"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6B75876A" w14:textId="1F065644"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(3.55)</w:t>
            </w:r>
          </w:p>
        </w:tc>
        <w:tc>
          <w:tcPr>
            <w:tcW w:w="1134" w:type="dxa"/>
            <w:shd w:val="clear" w:color="auto" w:fill="auto"/>
            <w:noWrap/>
            <w:hideMark/>
          </w:tcPr>
          <w:p w14:paraId="16D8D789" w14:textId="0E2C73E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17D15726" w14:textId="7028C31B"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(11.77)</w:t>
            </w:r>
          </w:p>
        </w:tc>
        <w:tc>
          <w:tcPr>
            <w:tcW w:w="1417" w:type="dxa"/>
            <w:shd w:val="clear" w:color="auto" w:fill="auto"/>
            <w:noWrap/>
            <w:hideMark/>
          </w:tcPr>
          <w:p w14:paraId="5508FF01" w14:textId="6A9D6419"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552BBE07" w14:textId="33160E3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67ECD5C0" w14:textId="77777777" w:rsidTr="00195204">
        <w:trPr>
          <w:trHeight w:val="300"/>
        </w:trPr>
        <w:tc>
          <w:tcPr>
            <w:tcW w:w="704" w:type="dxa"/>
            <w:shd w:val="clear" w:color="auto" w:fill="auto"/>
            <w:noWrap/>
            <w:hideMark/>
          </w:tcPr>
          <w:p w14:paraId="6AD9298F"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59</w:t>
            </w:r>
          </w:p>
        </w:tc>
        <w:tc>
          <w:tcPr>
            <w:tcW w:w="709" w:type="dxa"/>
          </w:tcPr>
          <w:p w14:paraId="281C3435" w14:textId="0F180EB6"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5D0BA666" w14:textId="19C2E116"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22FB8C65" w14:textId="49863227"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(60.13)</w:t>
            </w:r>
          </w:p>
        </w:tc>
        <w:tc>
          <w:tcPr>
            <w:tcW w:w="1134" w:type="dxa"/>
            <w:shd w:val="clear" w:color="auto" w:fill="auto"/>
            <w:noWrap/>
            <w:hideMark/>
          </w:tcPr>
          <w:p w14:paraId="2745C367" w14:textId="2CEBB89D"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3A660F8C" w14:textId="1427EFF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(2.74)</w:t>
            </w:r>
          </w:p>
        </w:tc>
        <w:tc>
          <w:tcPr>
            <w:tcW w:w="1134" w:type="dxa"/>
            <w:shd w:val="clear" w:color="auto" w:fill="auto"/>
            <w:noWrap/>
            <w:hideMark/>
          </w:tcPr>
          <w:p w14:paraId="786F527C" w14:textId="6A163221"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1" w:type="dxa"/>
            <w:shd w:val="clear" w:color="auto" w:fill="auto"/>
            <w:noWrap/>
            <w:hideMark/>
          </w:tcPr>
          <w:p w14:paraId="61BC5D13" w14:textId="097F8992"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(0.055)</w:t>
            </w:r>
          </w:p>
        </w:tc>
        <w:tc>
          <w:tcPr>
            <w:tcW w:w="1417" w:type="dxa"/>
            <w:shd w:val="clear" w:color="auto" w:fill="auto"/>
            <w:noWrap/>
            <w:hideMark/>
          </w:tcPr>
          <w:p w14:paraId="124B8FD3" w14:textId="708E06AF"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1418" w:type="dxa"/>
            <w:shd w:val="clear" w:color="auto" w:fill="auto"/>
            <w:noWrap/>
            <w:hideMark/>
          </w:tcPr>
          <w:p w14:paraId="77D95708" w14:textId="23497A5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r>
      <w:tr w:rsidR="00C95AC6" w:rsidRPr="00751B56" w14:paraId="6D5E80F7" w14:textId="77777777" w:rsidTr="00195204">
        <w:trPr>
          <w:trHeight w:val="300"/>
        </w:trPr>
        <w:tc>
          <w:tcPr>
            <w:tcW w:w="704" w:type="dxa"/>
            <w:shd w:val="clear" w:color="auto" w:fill="auto"/>
            <w:noWrap/>
            <w:hideMark/>
          </w:tcPr>
          <w:p w14:paraId="03D10CBB"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60</w:t>
            </w:r>
          </w:p>
        </w:tc>
        <w:tc>
          <w:tcPr>
            <w:tcW w:w="709" w:type="dxa"/>
          </w:tcPr>
          <w:p w14:paraId="05E21D95" w14:textId="28F91297"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4E9580B8" w14:textId="38751849"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5877F765" w14:textId="280704B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(66.95)</w:t>
            </w:r>
          </w:p>
        </w:tc>
        <w:tc>
          <w:tcPr>
            <w:tcW w:w="1134" w:type="dxa"/>
            <w:shd w:val="clear" w:color="auto" w:fill="auto"/>
            <w:noWrap/>
            <w:hideMark/>
          </w:tcPr>
          <w:p w14:paraId="0D5AD4C2" w14:textId="13A35A98"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70A0BBA3" w14:textId="3B6BE4B3"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(2.27)</w:t>
            </w:r>
          </w:p>
        </w:tc>
        <w:tc>
          <w:tcPr>
            <w:tcW w:w="1134" w:type="dxa"/>
            <w:shd w:val="clear" w:color="auto" w:fill="auto"/>
            <w:noWrap/>
            <w:hideMark/>
          </w:tcPr>
          <w:p w14:paraId="614B6003" w14:textId="4837CA2A"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23AF406A" w14:textId="61D1A2F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(39.01)</w:t>
            </w:r>
          </w:p>
        </w:tc>
        <w:tc>
          <w:tcPr>
            <w:tcW w:w="1417" w:type="dxa"/>
            <w:shd w:val="clear" w:color="auto" w:fill="auto"/>
            <w:noWrap/>
            <w:hideMark/>
          </w:tcPr>
          <w:p w14:paraId="1546D683" w14:textId="7A8102E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59A01550" w14:textId="425A8C86"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55D218C1" w14:textId="77777777" w:rsidTr="00195204">
        <w:trPr>
          <w:trHeight w:val="300"/>
        </w:trPr>
        <w:tc>
          <w:tcPr>
            <w:tcW w:w="704" w:type="dxa"/>
            <w:shd w:val="clear" w:color="auto" w:fill="auto"/>
            <w:noWrap/>
            <w:hideMark/>
          </w:tcPr>
          <w:p w14:paraId="5D867AF1"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61</w:t>
            </w:r>
          </w:p>
        </w:tc>
        <w:tc>
          <w:tcPr>
            <w:tcW w:w="709" w:type="dxa"/>
          </w:tcPr>
          <w:p w14:paraId="0B274918" w14:textId="7CB1F3D3" w:rsidR="00C95AC6" w:rsidRPr="00751B56" w:rsidRDefault="0023414C" w:rsidP="00C95AC6">
            <w:pPr>
              <w:jc w:val="center"/>
              <w:rPr>
                <w:rFonts w:ascii="Arial" w:hAnsi="Arial" w:cs="Arial"/>
                <w:color w:val="000000"/>
                <w:sz w:val="18"/>
                <w:szCs w:val="18"/>
                <w:lang w:val="en-GB"/>
              </w:rPr>
            </w:pPr>
            <w:r w:rsidRPr="00912300">
              <w:rPr>
                <w:rFonts w:ascii="Arial" w:hAnsi="Arial" w:cs="Arial"/>
                <w:color w:val="000000"/>
                <w:sz w:val="18"/>
                <w:szCs w:val="18"/>
              </w:rPr>
              <w:t>‡</w:t>
            </w:r>
          </w:p>
        </w:tc>
        <w:tc>
          <w:tcPr>
            <w:tcW w:w="992" w:type="dxa"/>
            <w:shd w:val="clear" w:color="auto" w:fill="auto"/>
            <w:noWrap/>
            <w:hideMark/>
          </w:tcPr>
          <w:p w14:paraId="7D2BD384" w14:textId="0143DBB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155E58D4" w14:textId="0A85C06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(47.80)</w:t>
            </w:r>
          </w:p>
        </w:tc>
        <w:tc>
          <w:tcPr>
            <w:tcW w:w="1134" w:type="dxa"/>
            <w:shd w:val="clear" w:color="auto" w:fill="auto"/>
            <w:noWrap/>
            <w:hideMark/>
          </w:tcPr>
          <w:p w14:paraId="5F8289D1" w14:textId="7CD725CC"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2DEDF7BC" w14:textId="261D1073"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(1.08)</w:t>
            </w:r>
          </w:p>
        </w:tc>
        <w:tc>
          <w:tcPr>
            <w:tcW w:w="1134" w:type="dxa"/>
            <w:shd w:val="clear" w:color="auto" w:fill="auto"/>
            <w:noWrap/>
            <w:hideMark/>
          </w:tcPr>
          <w:p w14:paraId="1D45B4DA" w14:textId="3DB7D13C"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1637C299" w14:textId="495C55DC"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(19.42)</w:t>
            </w:r>
          </w:p>
        </w:tc>
        <w:tc>
          <w:tcPr>
            <w:tcW w:w="1417" w:type="dxa"/>
            <w:shd w:val="clear" w:color="auto" w:fill="auto"/>
            <w:noWrap/>
            <w:hideMark/>
          </w:tcPr>
          <w:p w14:paraId="74313248" w14:textId="26CDDAB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1E62F808" w14:textId="424C060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5A5EB5E5" w14:textId="77777777" w:rsidTr="00195204">
        <w:trPr>
          <w:trHeight w:val="300"/>
        </w:trPr>
        <w:tc>
          <w:tcPr>
            <w:tcW w:w="704" w:type="dxa"/>
            <w:shd w:val="clear" w:color="auto" w:fill="auto"/>
            <w:noWrap/>
            <w:hideMark/>
          </w:tcPr>
          <w:p w14:paraId="780C99BF"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62</w:t>
            </w:r>
          </w:p>
        </w:tc>
        <w:tc>
          <w:tcPr>
            <w:tcW w:w="709" w:type="dxa"/>
          </w:tcPr>
          <w:p w14:paraId="16733B56" w14:textId="2FE7D194"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5DB80AF6" w14:textId="79B8361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78896C76" w14:textId="6350910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(82.89)</w:t>
            </w:r>
          </w:p>
        </w:tc>
        <w:tc>
          <w:tcPr>
            <w:tcW w:w="1134" w:type="dxa"/>
            <w:shd w:val="clear" w:color="auto" w:fill="auto"/>
            <w:noWrap/>
            <w:hideMark/>
          </w:tcPr>
          <w:p w14:paraId="4B12D6B0" w14:textId="64D2063B"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2CC30677" w14:textId="2321DB9C"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(4.19)</w:t>
            </w:r>
          </w:p>
        </w:tc>
        <w:tc>
          <w:tcPr>
            <w:tcW w:w="1134" w:type="dxa"/>
            <w:shd w:val="clear" w:color="auto" w:fill="auto"/>
            <w:noWrap/>
            <w:hideMark/>
          </w:tcPr>
          <w:p w14:paraId="50DBC59E" w14:textId="5093FEFC"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1A3915B1" w14:textId="0BD2389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(60.83)</w:t>
            </w:r>
          </w:p>
        </w:tc>
        <w:tc>
          <w:tcPr>
            <w:tcW w:w="1417" w:type="dxa"/>
            <w:shd w:val="clear" w:color="auto" w:fill="auto"/>
            <w:noWrap/>
            <w:hideMark/>
          </w:tcPr>
          <w:p w14:paraId="1B01F23B" w14:textId="799118A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34B68D7D" w14:textId="4E6CC3F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74F45390" w14:textId="77777777" w:rsidTr="00195204">
        <w:trPr>
          <w:trHeight w:val="300"/>
        </w:trPr>
        <w:tc>
          <w:tcPr>
            <w:tcW w:w="704" w:type="dxa"/>
            <w:shd w:val="clear" w:color="auto" w:fill="auto"/>
            <w:noWrap/>
            <w:hideMark/>
          </w:tcPr>
          <w:p w14:paraId="7E7508F3"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63</w:t>
            </w:r>
          </w:p>
        </w:tc>
        <w:tc>
          <w:tcPr>
            <w:tcW w:w="709" w:type="dxa"/>
          </w:tcPr>
          <w:p w14:paraId="6AE54EA8" w14:textId="51E3E4CE" w:rsidR="00C95AC6" w:rsidRPr="00751B56" w:rsidRDefault="0023414C" w:rsidP="00C95AC6">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hideMark/>
          </w:tcPr>
          <w:p w14:paraId="7A0770F3" w14:textId="23612026"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0A85061A" w14:textId="0B5B0227"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(23.44)</w:t>
            </w:r>
          </w:p>
        </w:tc>
        <w:tc>
          <w:tcPr>
            <w:tcW w:w="1134" w:type="dxa"/>
            <w:shd w:val="clear" w:color="auto" w:fill="auto"/>
            <w:noWrap/>
            <w:hideMark/>
          </w:tcPr>
          <w:p w14:paraId="2C47D59C" w14:textId="609B1829"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5ADA840F" w14:textId="6102F7C9"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(0.42)</w:t>
            </w:r>
          </w:p>
        </w:tc>
        <w:tc>
          <w:tcPr>
            <w:tcW w:w="1134" w:type="dxa"/>
            <w:shd w:val="clear" w:color="auto" w:fill="auto"/>
            <w:noWrap/>
            <w:hideMark/>
          </w:tcPr>
          <w:p w14:paraId="0C090ABF" w14:textId="00FDBCF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51EDE5F3" w14:textId="17E03DB9"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(14.57)</w:t>
            </w:r>
          </w:p>
        </w:tc>
        <w:tc>
          <w:tcPr>
            <w:tcW w:w="1417" w:type="dxa"/>
            <w:shd w:val="clear" w:color="auto" w:fill="auto"/>
            <w:noWrap/>
            <w:hideMark/>
          </w:tcPr>
          <w:p w14:paraId="2E9B8DB2" w14:textId="3DA7DFFC"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2097A727" w14:textId="6C4891EC"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0CD26526" w14:textId="77777777" w:rsidTr="00195204">
        <w:trPr>
          <w:trHeight w:val="300"/>
        </w:trPr>
        <w:tc>
          <w:tcPr>
            <w:tcW w:w="704" w:type="dxa"/>
            <w:shd w:val="clear" w:color="auto" w:fill="auto"/>
            <w:noWrap/>
            <w:hideMark/>
          </w:tcPr>
          <w:p w14:paraId="5C36B7B1"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64</w:t>
            </w:r>
          </w:p>
        </w:tc>
        <w:tc>
          <w:tcPr>
            <w:tcW w:w="709" w:type="dxa"/>
          </w:tcPr>
          <w:p w14:paraId="3A31EF39" w14:textId="16B41B37"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28B32318" w14:textId="47D8FD9B"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7B560AD5" w14:textId="2F1895E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(20.75)</w:t>
            </w:r>
          </w:p>
        </w:tc>
        <w:tc>
          <w:tcPr>
            <w:tcW w:w="1134" w:type="dxa"/>
            <w:shd w:val="clear" w:color="auto" w:fill="auto"/>
            <w:noWrap/>
            <w:hideMark/>
          </w:tcPr>
          <w:p w14:paraId="2EEA99A5" w14:textId="38FAD7DA"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791529FA" w14:textId="07F549D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(1.49)</w:t>
            </w:r>
          </w:p>
        </w:tc>
        <w:tc>
          <w:tcPr>
            <w:tcW w:w="1134" w:type="dxa"/>
            <w:shd w:val="clear" w:color="auto" w:fill="auto"/>
            <w:noWrap/>
            <w:hideMark/>
          </w:tcPr>
          <w:p w14:paraId="3BF85042" w14:textId="675819F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402BD84E" w14:textId="42E0A74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(21.14)</w:t>
            </w:r>
          </w:p>
        </w:tc>
        <w:tc>
          <w:tcPr>
            <w:tcW w:w="1417" w:type="dxa"/>
            <w:shd w:val="clear" w:color="auto" w:fill="auto"/>
            <w:noWrap/>
            <w:hideMark/>
          </w:tcPr>
          <w:p w14:paraId="6D160A7D" w14:textId="37130099"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019D5BAB" w14:textId="6F0ABCC7"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5AC04BD8" w14:textId="77777777" w:rsidTr="00195204">
        <w:trPr>
          <w:trHeight w:val="300"/>
        </w:trPr>
        <w:tc>
          <w:tcPr>
            <w:tcW w:w="704" w:type="dxa"/>
            <w:shd w:val="clear" w:color="auto" w:fill="auto"/>
            <w:noWrap/>
            <w:hideMark/>
          </w:tcPr>
          <w:p w14:paraId="7E7F14DB"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65</w:t>
            </w:r>
          </w:p>
        </w:tc>
        <w:tc>
          <w:tcPr>
            <w:tcW w:w="709" w:type="dxa"/>
          </w:tcPr>
          <w:p w14:paraId="6C5007C9" w14:textId="1684BD16"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554793BE" w14:textId="6E3E8090"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35FBC541" w14:textId="48190D4B"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(45.24)</w:t>
            </w:r>
          </w:p>
        </w:tc>
        <w:tc>
          <w:tcPr>
            <w:tcW w:w="1134" w:type="dxa"/>
            <w:shd w:val="clear" w:color="auto" w:fill="auto"/>
            <w:noWrap/>
            <w:hideMark/>
          </w:tcPr>
          <w:p w14:paraId="16CB114D" w14:textId="0A37A2CF"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076383C7" w14:textId="5A2FDD3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(0.72)</w:t>
            </w:r>
          </w:p>
        </w:tc>
        <w:tc>
          <w:tcPr>
            <w:tcW w:w="1134" w:type="dxa"/>
            <w:shd w:val="clear" w:color="auto" w:fill="auto"/>
            <w:noWrap/>
            <w:hideMark/>
          </w:tcPr>
          <w:p w14:paraId="0FC323BE" w14:textId="13DC0799"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4C3ED736" w14:textId="017A1CA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(53.24)</w:t>
            </w:r>
          </w:p>
        </w:tc>
        <w:tc>
          <w:tcPr>
            <w:tcW w:w="1417" w:type="dxa"/>
            <w:shd w:val="clear" w:color="auto" w:fill="auto"/>
            <w:noWrap/>
            <w:hideMark/>
          </w:tcPr>
          <w:p w14:paraId="21D30C62" w14:textId="09F91E46"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388ED64E" w14:textId="350B2033"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4F152802" w14:textId="77777777" w:rsidTr="00195204">
        <w:trPr>
          <w:trHeight w:val="300"/>
        </w:trPr>
        <w:tc>
          <w:tcPr>
            <w:tcW w:w="704" w:type="dxa"/>
            <w:shd w:val="clear" w:color="auto" w:fill="auto"/>
            <w:noWrap/>
            <w:hideMark/>
          </w:tcPr>
          <w:p w14:paraId="1E2A91AF"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66</w:t>
            </w:r>
          </w:p>
        </w:tc>
        <w:tc>
          <w:tcPr>
            <w:tcW w:w="709" w:type="dxa"/>
          </w:tcPr>
          <w:p w14:paraId="6223B5D9" w14:textId="7D56BFFE"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0F04266B" w14:textId="38C2F74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2D428F85" w14:textId="605ED2BC"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(33.84)</w:t>
            </w:r>
          </w:p>
        </w:tc>
        <w:tc>
          <w:tcPr>
            <w:tcW w:w="1134" w:type="dxa"/>
            <w:shd w:val="clear" w:color="auto" w:fill="auto"/>
            <w:noWrap/>
            <w:hideMark/>
          </w:tcPr>
          <w:p w14:paraId="6D88A114" w14:textId="136DA629"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2D986C36" w14:textId="58233DA2"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(0.29)</w:t>
            </w:r>
          </w:p>
        </w:tc>
        <w:tc>
          <w:tcPr>
            <w:tcW w:w="1134" w:type="dxa"/>
            <w:shd w:val="clear" w:color="auto" w:fill="auto"/>
            <w:noWrap/>
            <w:hideMark/>
          </w:tcPr>
          <w:p w14:paraId="4B7C157B" w14:textId="3446066A"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7250DC8F" w14:textId="6EE1154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(17.67)</w:t>
            </w:r>
          </w:p>
        </w:tc>
        <w:tc>
          <w:tcPr>
            <w:tcW w:w="1417" w:type="dxa"/>
            <w:shd w:val="clear" w:color="auto" w:fill="auto"/>
            <w:noWrap/>
            <w:hideMark/>
          </w:tcPr>
          <w:p w14:paraId="232A41BA" w14:textId="06DF03EC"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27284614" w14:textId="34A61B79"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6190D6FE" w14:textId="77777777" w:rsidTr="00195204">
        <w:trPr>
          <w:trHeight w:val="300"/>
        </w:trPr>
        <w:tc>
          <w:tcPr>
            <w:tcW w:w="704" w:type="dxa"/>
            <w:shd w:val="clear" w:color="auto" w:fill="auto"/>
            <w:noWrap/>
            <w:hideMark/>
          </w:tcPr>
          <w:p w14:paraId="79ACBE26"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67</w:t>
            </w:r>
          </w:p>
        </w:tc>
        <w:tc>
          <w:tcPr>
            <w:tcW w:w="709" w:type="dxa"/>
          </w:tcPr>
          <w:p w14:paraId="7307A772" w14:textId="04106CA9"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07AFB322" w14:textId="34E5F5A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7A77D66C" w14:textId="234E42A2"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(14.69)</w:t>
            </w:r>
          </w:p>
        </w:tc>
        <w:tc>
          <w:tcPr>
            <w:tcW w:w="1134" w:type="dxa"/>
            <w:shd w:val="clear" w:color="auto" w:fill="auto"/>
            <w:noWrap/>
            <w:hideMark/>
          </w:tcPr>
          <w:p w14:paraId="6269DA7A" w14:textId="708C26E4"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11EF743B" w14:textId="38B6DA0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(0.49)</w:t>
            </w:r>
          </w:p>
        </w:tc>
        <w:tc>
          <w:tcPr>
            <w:tcW w:w="1134" w:type="dxa"/>
            <w:shd w:val="clear" w:color="auto" w:fill="auto"/>
            <w:noWrap/>
            <w:hideMark/>
          </w:tcPr>
          <w:p w14:paraId="2A4AC337" w14:textId="50C04FCA"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112FEF46" w14:textId="35F2009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(10.88)</w:t>
            </w:r>
          </w:p>
        </w:tc>
        <w:tc>
          <w:tcPr>
            <w:tcW w:w="1417" w:type="dxa"/>
            <w:shd w:val="clear" w:color="auto" w:fill="auto"/>
            <w:noWrap/>
            <w:hideMark/>
          </w:tcPr>
          <w:p w14:paraId="76FAFF2F" w14:textId="6378C746"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161C951A" w14:textId="2B81ABDC"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6368DD22" w14:textId="77777777" w:rsidTr="00195204">
        <w:trPr>
          <w:trHeight w:val="300"/>
        </w:trPr>
        <w:tc>
          <w:tcPr>
            <w:tcW w:w="704" w:type="dxa"/>
            <w:shd w:val="clear" w:color="auto" w:fill="auto"/>
            <w:noWrap/>
            <w:hideMark/>
          </w:tcPr>
          <w:p w14:paraId="0C94B23B"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68</w:t>
            </w:r>
          </w:p>
        </w:tc>
        <w:tc>
          <w:tcPr>
            <w:tcW w:w="709" w:type="dxa"/>
          </w:tcPr>
          <w:p w14:paraId="3F8640C0" w14:textId="2ECD961E" w:rsidR="00C95AC6" w:rsidRPr="00751B56" w:rsidRDefault="0023414C" w:rsidP="00C95AC6">
            <w:pPr>
              <w:jc w:val="center"/>
              <w:rPr>
                <w:rFonts w:ascii="Arial" w:hAnsi="Arial" w:cs="Arial"/>
                <w:color w:val="000000"/>
                <w:sz w:val="18"/>
                <w:szCs w:val="18"/>
                <w:lang w:val="en-GB"/>
              </w:rPr>
            </w:pPr>
            <w:r w:rsidRPr="00912300">
              <w:rPr>
                <w:rFonts w:ascii="Arial" w:hAnsi="Arial" w:cs="Arial"/>
                <w:color w:val="000000"/>
                <w:sz w:val="18"/>
                <w:szCs w:val="18"/>
              </w:rPr>
              <w:t>‡</w:t>
            </w:r>
          </w:p>
        </w:tc>
        <w:tc>
          <w:tcPr>
            <w:tcW w:w="992" w:type="dxa"/>
            <w:shd w:val="clear" w:color="auto" w:fill="auto"/>
            <w:noWrap/>
            <w:hideMark/>
          </w:tcPr>
          <w:p w14:paraId="1C6ECBE3" w14:textId="663F19A9"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6190778A" w14:textId="2A2860D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(54.55)</w:t>
            </w:r>
          </w:p>
        </w:tc>
        <w:tc>
          <w:tcPr>
            <w:tcW w:w="1134" w:type="dxa"/>
            <w:shd w:val="clear" w:color="auto" w:fill="auto"/>
            <w:noWrap/>
            <w:hideMark/>
          </w:tcPr>
          <w:p w14:paraId="7E46CC2F" w14:textId="51E3C67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0" w:type="dxa"/>
            <w:shd w:val="clear" w:color="auto" w:fill="auto"/>
            <w:noWrap/>
            <w:hideMark/>
          </w:tcPr>
          <w:p w14:paraId="7D142C38" w14:textId="0E9B672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(22.09)</w:t>
            </w:r>
          </w:p>
        </w:tc>
        <w:tc>
          <w:tcPr>
            <w:tcW w:w="1134" w:type="dxa"/>
            <w:shd w:val="clear" w:color="auto" w:fill="auto"/>
            <w:noWrap/>
            <w:hideMark/>
          </w:tcPr>
          <w:p w14:paraId="09F15802" w14:textId="63083A2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0AC9FB5A" w14:textId="7D6CD8F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(62.24)</w:t>
            </w:r>
          </w:p>
        </w:tc>
        <w:tc>
          <w:tcPr>
            <w:tcW w:w="1417" w:type="dxa"/>
            <w:shd w:val="clear" w:color="auto" w:fill="auto"/>
            <w:noWrap/>
            <w:hideMark/>
          </w:tcPr>
          <w:p w14:paraId="01BC6F23" w14:textId="28AAF230"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3500311C" w14:textId="4119D80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3A9088F7" w14:textId="77777777" w:rsidTr="00195204">
        <w:trPr>
          <w:trHeight w:val="300"/>
        </w:trPr>
        <w:tc>
          <w:tcPr>
            <w:tcW w:w="704" w:type="dxa"/>
            <w:shd w:val="clear" w:color="auto" w:fill="auto"/>
            <w:noWrap/>
            <w:hideMark/>
          </w:tcPr>
          <w:p w14:paraId="48F849A7"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69</w:t>
            </w:r>
          </w:p>
        </w:tc>
        <w:tc>
          <w:tcPr>
            <w:tcW w:w="709" w:type="dxa"/>
          </w:tcPr>
          <w:p w14:paraId="782E5F82" w14:textId="2004CA3A" w:rsidR="00C95AC6" w:rsidRPr="00751B56" w:rsidRDefault="0023414C" w:rsidP="00C95AC6">
            <w:pPr>
              <w:jc w:val="center"/>
              <w:rPr>
                <w:rFonts w:ascii="Arial" w:hAnsi="Arial" w:cs="Arial"/>
                <w:color w:val="000000"/>
                <w:sz w:val="18"/>
                <w:szCs w:val="18"/>
                <w:lang w:val="en-GB"/>
              </w:rPr>
            </w:pPr>
            <w:r w:rsidRPr="00912300">
              <w:rPr>
                <w:rFonts w:ascii="Arial" w:hAnsi="Arial" w:cs="Arial"/>
                <w:color w:val="000000"/>
                <w:sz w:val="18"/>
                <w:szCs w:val="18"/>
              </w:rPr>
              <w:t>‡</w:t>
            </w:r>
          </w:p>
        </w:tc>
        <w:tc>
          <w:tcPr>
            <w:tcW w:w="992" w:type="dxa"/>
            <w:shd w:val="clear" w:color="auto" w:fill="auto"/>
            <w:noWrap/>
            <w:hideMark/>
          </w:tcPr>
          <w:p w14:paraId="2613083F" w14:textId="0A47F82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433022D7" w14:textId="4C09AB1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(46.11)</w:t>
            </w:r>
          </w:p>
        </w:tc>
        <w:tc>
          <w:tcPr>
            <w:tcW w:w="1134" w:type="dxa"/>
            <w:shd w:val="clear" w:color="auto" w:fill="auto"/>
            <w:noWrap/>
            <w:hideMark/>
          </w:tcPr>
          <w:p w14:paraId="28B576A9" w14:textId="4BBCFB47"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54960217" w14:textId="59666BB6"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(0.95)</w:t>
            </w:r>
          </w:p>
        </w:tc>
        <w:tc>
          <w:tcPr>
            <w:tcW w:w="1134" w:type="dxa"/>
            <w:shd w:val="clear" w:color="auto" w:fill="auto"/>
            <w:noWrap/>
            <w:hideMark/>
          </w:tcPr>
          <w:p w14:paraId="19DB1E40" w14:textId="10B96F53"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06243453" w14:textId="0B090D60"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(36.16)</w:t>
            </w:r>
          </w:p>
        </w:tc>
        <w:tc>
          <w:tcPr>
            <w:tcW w:w="1417" w:type="dxa"/>
            <w:shd w:val="clear" w:color="auto" w:fill="auto"/>
            <w:noWrap/>
            <w:hideMark/>
          </w:tcPr>
          <w:p w14:paraId="35F81B09" w14:textId="178268E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0A31FBAB" w14:textId="00FF3B44"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336B7887" w14:textId="77777777" w:rsidTr="00195204">
        <w:trPr>
          <w:trHeight w:val="300"/>
        </w:trPr>
        <w:tc>
          <w:tcPr>
            <w:tcW w:w="704" w:type="dxa"/>
            <w:shd w:val="clear" w:color="auto" w:fill="auto"/>
            <w:noWrap/>
            <w:hideMark/>
          </w:tcPr>
          <w:p w14:paraId="55E34E43"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70</w:t>
            </w:r>
          </w:p>
        </w:tc>
        <w:tc>
          <w:tcPr>
            <w:tcW w:w="709" w:type="dxa"/>
          </w:tcPr>
          <w:p w14:paraId="0C3E34B6" w14:textId="72CED7ED" w:rsidR="00C95AC6" w:rsidRPr="00751B56" w:rsidRDefault="0023414C" w:rsidP="00C95AC6">
            <w:pPr>
              <w:jc w:val="center"/>
              <w:rPr>
                <w:rFonts w:ascii="Arial" w:hAnsi="Arial" w:cs="Arial"/>
                <w:color w:val="000000"/>
                <w:sz w:val="18"/>
                <w:szCs w:val="18"/>
                <w:lang w:val="en-GB"/>
              </w:rPr>
            </w:pPr>
            <w:r w:rsidRPr="00912300">
              <w:rPr>
                <w:rFonts w:ascii="Arial" w:hAnsi="Arial" w:cs="Arial"/>
                <w:color w:val="000000"/>
                <w:sz w:val="18"/>
                <w:szCs w:val="18"/>
              </w:rPr>
              <w:t>‡</w:t>
            </w:r>
          </w:p>
        </w:tc>
        <w:tc>
          <w:tcPr>
            <w:tcW w:w="992" w:type="dxa"/>
            <w:shd w:val="clear" w:color="auto" w:fill="auto"/>
            <w:noWrap/>
            <w:hideMark/>
          </w:tcPr>
          <w:p w14:paraId="4978F1D3" w14:textId="05709B4B"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3FE1FEF9" w14:textId="0CFD31C3"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(10.01)</w:t>
            </w:r>
          </w:p>
        </w:tc>
        <w:tc>
          <w:tcPr>
            <w:tcW w:w="1134" w:type="dxa"/>
            <w:shd w:val="clear" w:color="auto" w:fill="auto"/>
            <w:noWrap/>
            <w:hideMark/>
          </w:tcPr>
          <w:p w14:paraId="5BFF6FB2" w14:textId="2C00B5C6"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716CE650" w14:textId="2EFEF81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(1.34)</w:t>
            </w:r>
          </w:p>
        </w:tc>
        <w:tc>
          <w:tcPr>
            <w:tcW w:w="1134" w:type="dxa"/>
            <w:shd w:val="clear" w:color="auto" w:fill="auto"/>
            <w:noWrap/>
            <w:hideMark/>
          </w:tcPr>
          <w:p w14:paraId="79CC856B" w14:textId="79733AE3"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36274B8A" w14:textId="25FE53D3"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(9.90)</w:t>
            </w:r>
          </w:p>
        </w:tc>
        <w:tc>
          <w:tcPr>
            <w:tcW w:w="1417" w:type="dxa"/>
            <w:shd w:val="clear" w:color="auto" w:fill="auto"/>
            <w:noWrap/>
            <w:hideMark/>
          </w:tcPr>
          <w:p w14:paraId="1C89B5BE" w14:textId="5A914EE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6A0DEDDF" w14:textId="138D04C2"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601170B2" w14:textId="77777777" w:rsidTr="00195204">
        <w:trPr>
          <w:trHeight w:val="300"/>
        </w:trPr>
        <w:tc>
          <w:tcPr>
            <w:tcW w:w="704" w:type="dxa"/>
            <w:shd w:val="clear" w:color="auto" w:fill="auto"/>
            <w:noWrap/>
            <w:hideMark/>
          </w:tcPr>
          <w:p w14:paraId="3CFB97D4"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71</w:t>
            </w:r>
          </w:p>
        </w:tc>
        <w:tc>
          <w:tcPr>
            <w:tcW w:w="709" w:type="dxa"/>
          </w:tcPr>
          <w:p w14:paraId="1AFC701E" w14:textId="1E5735CD"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6165E90B" w14:textId="137E9677"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1DAA230A" w14:textId="2B7FB4B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(52.17)</w:t>
            </w:r>
          </w:p>
        </w:tc>
        <w:tc>
          <w:tcPr>
            <w:tcW w:w="1134" w:type="dxa"/>
            <w:shd w:val="clear" w:color="auto" w:fill="auto"/>
            <w:noWrap/>
            <w:hideMark/>
          </w:tcPr>
          <w:p w14:paraId="230EFA85" w14:textId="324A44BF"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10AD8986" w14:textId="70BC180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(0.62)</w:t>
            </w:r>
          </w:p>
        </w:tc>
        <w:tc>
          <w:tcPr>
            <w:tcW w:w="1134" w:type="dxa"/>
            <w:shd w:val="clear" w:color="auto" w:fill="auto"/>
            <w:noWrap/>
            <w:hideMark/>
          </w:tcPr>
          <w:p w14:paraId="6C819EE9" w14:textId="2CC8F46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43BA4A8E" w14:textId="28FF085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(32.00)</w:t>
            </w:r>
          </w:p>
        </w:tc>
        <w:tc>
          <w:tcPr>
            <w:tcW w:w="1417" w:type="dxa"/>
            <w:shd w:val="clear" w:color="auto" w:fill="auto"/>
            <w:noWrap/>
            <w:hideMark/>
          </w:tcPr>
          <w:p w14:paraId="5CCAF171" w14:textId="23FC49B0"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709D5D4E" w14:textId="20A3BC2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32A4FA73" w14:textId="77777777" w:rsidTr="00195204">
        <w:trPr>
          <w:trHeight w:val="300"/>
        </w:trPr>
        <w:tc>
          <w:tcPr>
            <w:tcW w:w="704" w:type="dxa"/>
            <w:shd w:val="clear" w:color="auto" w:fill="auto"/>
            <w:noWrap/>
            <w:hideMark/>
          </w:tcPr>
          <w:p w14:paraId="181D4425"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72</w:t>
            </w:r>
          </w:p>
        </w:tc>
        <w:tc>
          <w:tcPr>
            <w:tcW w:w="709" w:type="dxa"/>
          </w:tcPr>
          <w:p w14:paraId="35CBED00" w14:textId="12B7C501"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6B4FDD42" w14:textId="5A858AB7"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71E81905" w14:textId="1574C576"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(13.79)</w:t>
            </w:r>
          </w:p>
        </w:tc>
        <w:tc>
          <w:tcPr>
            <w:tcW w:w="1134" w:type="dxa"/>
            <w:shd w:val="clear" w:color="auto" w:fill="auto"/>
            <w:noWrap/>
            <w:hideMark/>
          </w:tcPr>
          <w:p w14:paraId="7014D252" w14:textId="663C28BA"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69D57737" w14:textId="58DC6337"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(0.73)</w:t>
            </w:r>
          </w:p>
        </w:tc>
        <w:tc>
          <w:tcPr>
            <w:tcW w:w="1134" w:type="dxa"/>
            <w:shd w:val="clear" w:color="auto" w:fill="auto"/>
            <w:noWrap/>
            <w:hideMark/>
          </w:tcPr>
          <w:p w14:paraId="3D4B7AAF" w14:textId="69498C8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13AE4F2A" w14:textId="2A203209"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(8.11)</w:t>
            </w:r>
          </w:p>
        </w:tc>
        <w:tc>
          <w:tcPr>
            <w:tcW w:w="1417" w:type="dxa"/>
            <w:shd w:val="clear" w:color="auto" w:fill="auto"/>
            <w:noWrap/>
            <w:hideMark/>
          </w:tcPr>
          <w:p w14:paraId="211FAB97" w14:textId="44760E7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57069593" w14:textId="0016C7F3"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7BB32C87" w14:textId="77777777" w:rsidTr="00195204">
        <w:trPr>
          <w:trHeight w:val="300"/>
        </w:trPr>
        <w:tc>
          <w:tcPr>
            <w:tcW w:w="704" w:type="dxa"/>
            <w:shd w:val="clear" w:color="auto" w:fill="auto"/>
            <w:noWrap/>
            <w:hideMark/>
          </w:tcPr>
          <w:p w14:paraId="7E28E3A4"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73</w:t>
            </w:r>
          </w:p>
        </w:tc>
        <w:tc>
          <w:tcPr>
            <w:tcW w:w="709" w:type="dxa"/>
          </w:tcPr>
          <w:p w14:paraId="01B210EE" w14:textId="2F0D6E70"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274021CD" w14:textId="2E538B7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625D76D0" w14:textId="7036AD17"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(69.38)</w:t>
            </w:r>
          </w:p>
        </w:tc>
        <w:tc>
          <w:tcPr>
            <w:tcW w:w="1134" w:type="dxa"/>
            <w:shd w:val="clear" w:color="auto" w:fill="auto"/>
            <w:noWrap/>
            <w:hideMark/>
          </w:tcPr>
          <w:p w14:paraId="36A3E307" w14:textId="692AC73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0" w:type="dxa"/>
            <w:shd w:val="clear" w:color="auto" w:fill="auto"/>
            <w:noWrap/>
            <w:hideMark/>
          </w:tcPr>
          <w:p w14:paraId="484958BC" w14:textId="675C1194"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(29.99)</w:t>
            </w:r>
          </w:p>
        </w:tc>
        <w:tc>
          <w:tcPr>
            <w:tcW w:w="1134" w:type="dxa"/>
            <w:shd w:val="clear" w:color="auto" w:fill="auto"/>
            <w:noWrap/>
            <w:hideMark/>
          </w:tcPr>
          <w:p w14:paraId="40DE124B" w14:textId="7A561D9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2270939A" w14:textId="25E3D77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(91.78)</w:t>
            </w:r>
          </w:p>
        </w:tc>
        <w:tc>
          <w:tcPr>
            <w:tcW w:w="1417" w:type="dxa"/>
            <w:shd w:val="clear" w:color="auto" w:fill="auto"/>
            <w:noWrap/>
            <w:hideMark/>
          </w:tcPr>
          <w:p w14:paraId="53DB31F1" w14:textId="0501766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1B17D0D5" w14:textId="2427AE40"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2380C789" w14:textId="77777777" w:rsidTr="00195204">
        <w:trPr>
          <w:trHeight w:val="300"/>
        </w:trPr>
        <w:tc>
          <w:tcPr>
            <w:tcW w:w="704" w:type="dxa"/>
            <w:shd w:val="clear" w:color="auto" w:fill="auto"/>
            <w:noWrap/>
            <w:hideMark/>
          </w:tcPr>
          <w:p w14:paraId="23C03D3E"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74</w:t>
            </w:r>
          </w:p>
        </w:tc>
        <w:tc>
          <w:tcPr>
            <w:tcW w:w="709" w:type="dxa"/>
          </w:tcPr>
          <w:p w14:paraId="20FA334A" w14:textId="31528592"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398E6777" w14:textId="0E87031C"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272401F2" w14:textId="453A1592"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(68.40)</w:t>
            </w:r>
          </w:p>
        </w:tc>
        <w:tc>
          <w:tcPr>
            <w:tcW w:w="1134" w:type="dxa"/>
            <w:shd w:val="clear" w:color="auto" w:fill="auto"/>
            <w:noWrap/>
            <w:hideMark/>
          </w:tcPr>
          <w:p w14:paraId="2B6B5FDB" w14:textId="2CF36381"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51491E36" w14:textId="235D0FC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(4.42)</w:t>
            </w:r>
          </w:p>
        </w:tc>
        <w:tc>
          <w:tcPr>
            <w:tcW w:w="1134" w:type="dxa"/>
            <w:shd w:val="clear" w:color="auto" w:fill="auto"/>
            <w:noWrap/>
            <w:hideMark/>
          </w:tcPr>
          <w:p w14:paraId="7D18ECA8" w14:textId="22034BE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403BF094" w14:textId="4972D98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(90.23)</w:t>
            </w:r>
          </w:p>
        </w:tc>
        <w:tc>
          <w:tcPr>
            <w:tcW w:w="1417" w:type="dxa"/>
            <w:shd w:val="clear" w:color="auto" w:fill="auto"/>
            <w:noWrap/>
            <w:hideMark/>
          </w:tcPr>
          <w:p w14:paraId="568927DE" w14:textId="21549F2B"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66CB6223" w14:textId="466AF4A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775B3FBA" w14:textId="77777777" w:rsidTr="00195204">
        <w:trPr>
          <w:trHeight w:val="300"/>
        </w:trPr>
        <w:tc>
          <w:tcPr>
            <w:tcW w:w="704" w:type="dxa"/>
            <w:shd w:val="clear" w:color="auto" w:fill="auto"/>
            <w:noWrap/>
            <w:hideMark/>
          </w:tcPr>
          <w:p w14:paraId="1E739F0D"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75</w:t>
            </w:r>
          </w:p>
        </w:tc>
        <w:tc>
          <w:tcPr>
            <w:tcW w:w="709" w:type="dxa"/>
          </w:tcPr>
          <w:p w14:paraId="54A965C0" w14:textId="45DB056F"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01B16127" w14:textId="64A4FB70"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0CE8C5F3" w14:textId="77860323"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(27.70)</w:t>
            </w:r>
          </w:p>
        </w:tc>
        <w:tc>
          <w:tcPr>
            <w:tcW w:w="1134" w:type="dxa"/>
            <w:shd w:val="clear" w:color="auto" w:fill="auto"/>
            <w:noWrap/>
            <w:hideMark/>
          </w:tcPr>
          <w:p w14:paraId="58FEB845" w14:textId="103D0FFA"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3EF01A5B" w14:textId="07D0A74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(0.40)</w:t>
            </w:r>
          </w:p>
        </w:tc>
        <w:tc>
          <w:tcPr>
            <w:tcW w:w="1134" w:type="dxa"/>
            <w:shd w:val="clear" w:color="auto" w:fill="auto"/>
            <w:noWrap/>
            <w:hideMark/>
          </w:tcPr>
          <w:p w14:paraId="1C2FE3D0" w14:textId="23543B9A"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7443525D" w14:textId="3DDDDF47"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(6.11)</w:t>
            </w:r>
          </w:p>
        </w:tc>
        <w:tc>
          <w:tcPr>
            <w:tcW w:w="1417" w:type="dxa"/>
            <w:shd w:val="clear" w:color="auto" w:fill="auto"/>
            <w:noWrap/>
            <w:hideMark/>
          </w:tcPr>
          <w:p w14:paraId="55BBB5A4" w14:textId="1039C30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1D343829" w14:textId="12FBBB23"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525D7823" w14:textId="77777777" w:rsidTr="00195204">
        <w:trPr>
          <w:trHeight w:val="300"/>
        </w:trPr>
        <w:tc>
          <w:tcPr>
            <w:tcW w:w="704" w:type="dxa"/>
            <w:shd w:val="clear" w:color="auto" w:fill="auto"/>
            <w:noWrap/>
            <w:hideMark/>
          </w:tcPr>
          <w:p w14:paraId="02A8C3AD"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76</w:t>
            </w:r>
          </w:p>
        </w:tc>
        <w:tc>
          <w:tcPr>
            <w:tcW w:w="709" w:type="dxa"/>
          </w:tcPr>
          <w:p w14:paraId="1F677620" w14:textId="7E6C5387"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5F2B7EE5" w14:textId="31E18F37"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22AFFCCC" w14:textId="70A1DD5C"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(82.56)</w:t>
            </w:r>
          </w:p>
        </w:tc>
        <w:tc>
          <w:tcPr>
            <w:tcW w:w="1134" w:type="dxa"/>
            <w:shd w:val="clear" w:color="auto" w:fill="auto"/>
            <w:noWrap/>
            <w:hideMark/>
          </w:tcPr>
          <w:p w14:paraId="5481DD46" w14:textId="4017D452"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0" w:type="dxa"/>
            <w:shd w:val="clear" w:color="auto" w:fill="auto"/>
            <w:noWrap/>
            <w:hideMark/>
          </w:tcPr>
          <w:p w14:paraId="1512A4FE" w14:textId="4402C50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(19.32)</w:t>
            </w:r>
          </w:p>
        </w:tc>
        <w:tc>
          <w:tcPr>
            <w:tcW w:w="1134" w:type="dxa"/>
            <w:shd w:val="clear" w:color="auto" w:fill="auto"/>
            <w:noWrap/>
            <w:hideMark/>
          </w:tcPr>
          <w:p w14:paraId="07506098" w14:textId="0BC78D40"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3196632A" w14:textId="07BC3FF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(102.00)</w:t>
            </w:r>
          </w:p>
        </w:tc>
        <w:tc>
          <w:tcPr>
            <w:tcW w:w="1417" w:type="dxa"/>
            <w:shd w:val="clear" w:color="auto" w:fill="auto"/>
            <w:noWrap/>
            <w:hideMark/>
          </w:tcPr>
          <w:p w14:paraId="716701B8" w14:textId="5E46EE27"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17B9EA48" w14:textId="622B3019"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3D1A24A0" w14:textId="77777777" w:rsidTr="00195204">
        <w:trPr>
          <w:trHeight w:val="300"/>
        </w:trPr>
        <w:tc>
          <w:tcPr>
            <w:tcW w:w="704" w:type="dxa"/>
            <w:shd w:val="clear" w:color="auto" w:fill="auto"/>
            <w:noWrap/>
            <w:hideMark/>
          </w:tcPr>
          <w:p w14:paraId="66D6C874"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77</w:t>
            </w:r>
          </w:p>
        </w:tc>
        <w:tc>
          <w:tcPr>
            <w:tcW w:w="709" w:type="dxa"/>
          </w:tcPr>
          <w:p w14:paraId="58D50000" w14:textId="1CCD6AF0"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7E6DF57C" w14:textId="720536B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5B6F8F0E" w14:textId="172048A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(58.50)</w:t>
            </w:r>
          </w:p>
        </w:tc>
        <w:tc>
          <w:tcPr>
            <w:tcW w:w="1134" w:type="dxa"/>
            <w:shd w:val="clear" w:color="auto" w:fill="auto"/>
            <w:noWrap/>
            <w:hideMark/>
          </w:tcPr>
          <w:p w14:paraId="61CFF369" w14:textId="743516E8"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01B9EF7F" w14:textId="747FF9EA"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(0.41)</w:t>
            </w:r>
          </w:p>
        </w:tc>
        <w:tc>
          <w:tcPr>
            <w:tcW w:w="1134" w:type="dxa"/>
            <w:shd w:val="clear" w:color="auto" w:fill="auto"/>
            <w:noWrap/>
            <w:hideMark/>
          </w:tcPr>
          <w:p w14:paraId="55258146" w14:textId="55F0D380"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1ADD45BB" w14:textId="6D9AC24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(84.81)</w:t>
            </w:r>
          </w:p>
        </w:tc>
        <w:tc>
          <w:tcPr>
            <w:tcW w:w="1417" w:type="dxa"/>
            <w:shd w:val="clear" w:color="auto" w:fill="auto"/>
            <w:noWrap/>
            <w:hideMark/>
          </w:tcPr>
          <w:p w14:paraId="35C8E59C" w14:textId="2DE1186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771D60DE" w14:textId="2F731CA3"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5A4E3D2F" w14:textId="77777777" w:rsidTr="00195204">
        <w:trPr>
          <w:trHeight w:val="300"/>
        </w:trPr>
        <w:tc>
          <w:tcPr>
            <w:tcW w:w="704" w:type="dxa"/>
            <w:shd w:val="clear" w:color="auto" w:fill="auto"/>
            <w:noWrap/>
            <w:hideMark/>
          </w:tcPr>
          <w:p w14:paraId="2EFBF142"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78</w:t>
            </w:r>
          </w:p>
        </w:tc>
        <w:tc>
          <w:tcPr>
            <w:tcW w:w="709" w:type="dxa"/>
          </w:tcPr>
          <w:p w14:paraId="1263305E" w14:textId="043E9C88" w:rsidR="00C95AC6" w:rsidRPr="00751B56" w:rsidRDefault="0023414C" w:rsidP="00C95AC6">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hideMark/>
          </w:tcPr>
          <w:p w14:paraId="02435341" w14:textId="27E2255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6BDD9491" w14:textId="075172A2"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(74.31)</w:t>
            </w:r>
          </w:p>
        </w:tc>
        <w:tc>
          <w:tcPr>
            <w:tcW w:w="1134" w:type="dxa"/>
            <w:shd w:val="clear" w:color="auto" w:fill="auto"/>
            <w:noWrap/>
            <w:hideMark/>
          </w:tcPr>
          <w:p w14:paraId="2E99621C" w14:textId="6AB789CA"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4D559813" w14:textId="28C2EBF4"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(0.78)</w:t>
            </w:r>
          </w:p>
        </w:tc>
        <w:tc>
          <w:tcPr>
            <w:tcW w:w="1134" w:type="dxa"/>
            <w:shd w:val="clear" w:color="auto" w:fill="auto"/>
            <w:noWrap/>
            <w:hideMark/>
          </w:tcPr>
          <w:p w14:paraId="67B7EAD0" w14:textId="0B281599"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15B82C92" w14:textId="4633675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(68.42)</w:t>
            </w:r>
          </w:p>
        </w:tc>
        <w:tc>
          <w:tcPr>
            <w:tcW w:w="1417" w:type="dxa"/>
            <w:shd w:val="clear" w:color="auto" w:fill="auto"/>
            <w:noWrap/>
            <w:hideMark/>
          </w:tcPr>
          <w:p w14:paraId="55928BF1" w14:textId="6E1E6989"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720F9183" w14:textId="1FC3A22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637A3221" w14:textId="77777777" w:rsidTr="00195204">
        <w:trPr>
          <w:trHeight w:val="300"/>
        </w:trPr>
        <w:tc>
          <w:tcPr>
            <w:tcW w:w="704" w:type="dxa"/>
            <w:shd w:val="clear" w:color="auto" w:fill="auto"/>
            <w:noWrap/>
            <w:hideMark/>
          </w:tcPr>
          <w:p w14:paraId="068E11D0"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79</w:t>
            </w:r>
          </w:p>
        </w:tc>
        <w:tc>
          <w:tcPr>
            <w:tcW w:w="709" w:type="dxa"/>
          </w:tcPr>
          <w:p w14:paraId="134E14F5" w14:textId="366F983A"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3586BDEA" w14:textId="62E153C6"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0D309BB8" w14:textId="3360B52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(69.18)</w:t>
            </w:r>
          </w:p>
        </w:tc>
        <w:tc>
          <w:tcPr>
            <w:tcW w:w="1134" w:type="dxa"/>
            <w:shd w:val="clear" w:color="auto" w:fill="auto"/>
            <w:noWrap/>
            <w:hideMark/>
          </w:tcPr>
          <w:p w14:paraId="1CD28FED" w14:textId="1E2E0185"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54E845C5" w14:textId="4E9BF7F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(0.50)</w:t>
            </w:r>
          </w:p>
        </w:tc>
        <w:tc>
          <w:tcPr>
            <w:tcW w:w="1134" w:type="dxa"/>
            <w:shd w:val="clear" w:color="auto" w:fill="auto"/>
            <w:noWrap/>
            <w:hideMark/>
          </w:tcPr>
          <w:p w14:paraId="6DC98C20" w14:textId="2E6D45A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6811A79A" w14:textId="0AE85AAA"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(81.05)</w:t>
            </w:r>
          </w:p>
        </w:tc>
        <w:tc>
          <w:tcPr>
            <w:tcW w:w="1417" w:type="dxa"/>
            <w:shd w:val="clear" w:color="auto" w:fill="auto"/>
            <w:noWrap/>
            <w:hideMark/>
          </w:tcPr>
          <w:p w14:paraId="0857A214" w14:textId="2F31B0D4"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24F198A8" w14:textId="205980F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295234E6" w14:textId="77777777" w:rsidTr="00195204">
        <w:trPr>
          <w:trHeight w:val="300"/>
        </w:trPr>
        <w:tc>
          <w:tcPr>
            <w:tcW w:w="704" w:type="dxa"/>
            <w:shd w:val="clear" w:color="auto" w:fill="auto"/>
            <w:noWrap/>
            <w:hideMark/>
          </w:tcPr>
          <w:p w14:paraId="61E218AB"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80</w:t>
            </w:r>
          </w:p>
        </w:tc>
        <w:tc>
          <w:tcPr>
            <w:tcW w:w="709" w:type="dxa"/>
          </w:tcPr>
          <w:p w14:paraId="39D93B8D" w14:textId="722FB831"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5DCE6B7C" w14:textId="6207638A"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52FE5707" w14:textId="3A451D02"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(35.63)</w:t>
            </w:r>
          </w:p>
        </w:tc>
        <w:tc>
          <w:tcPr>
            <w:tcW w:w="1134" w:type="dxa"/>
            <w:shd w:val="clear" w:color="auto" w:fill="auto"/>
            <w:noWrap/>
            <w:hideMark/>
          </w:tcPr>
          <w:p w14:paraId="025D7F5D" w14:textId="65FD1DCF"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57EBC1C4" w14:textId="1402D77B"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(1.11)</w:t>
            </w:r>
          </w:p>
        </w:tc>
        <w:tc>
          <w:tcPr>
            <w:tcW w:w="1134" w:type="dxa"/>
            <w:shd w:val="clear" w:color="auto" w:fill="auto"/>
            <w:noWrap/>
            <w:hideMark/>
          </w:tcPr>
          <w:p w14:paraId="0A7551C7" w14:textId="4E97863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51CEF40B" w14:textId="2583DD2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(62.51)</w:t>
            </w:r>
          </w:p>
        </w:tc>
        <w:tc>
          <w:tcPr>
            <w:tcW w:w="1417" w:type="dxa"/>
            <w:shd w:val="clear" w:color="auto" w:fill="auto"/>
            <w:noWrap/>
            <w:hideMark/>
          </w:tcPr>
          <w:p w14:paraId="0B751F0B" w14:textId="24B6712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2734A2B1" w14:textId="061FE00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3DC4543C" w14:textId="77777777" w:rsidTr="00195204">
        <w:trPr>
          <w:trHeight w:val="300"/>
        </w:trPr>
        <w:tc>
          <w:tcPr>
            <w:tcW w:w="704" w:type="dxa"/>
            <w:shd w:val="clear" w:color="auto" w:fill="auto"/>
            <w:noWrap/>
            <w:hideMark/>
          </w:tcPr>
          <w:p w14:paraId="51C411CD"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81</w:t>
            </w:r>
          </w:p>
        </w:tc>
        <w:tc>
          <w:tcPr>
            <w:tcW w:w="709" w:type="dxa"/>
          </w:tcPr>
          <w:p w14:paraId="69EBD2CA" w14:textId="7107C394" w:rsidR="00C95AC6" w:rsidRPr="00751B56" w:rsidRDefault="0023414C" w:rsidP="00C95AC6">
            <w:pPr>
              <w:jc w:val="center"/>
              <w:rPr>
                <w:rFonts w:ascii="Arial" w:hAnsi="Arial" w:cs="Arial"/>
                <w:color w:val="000000"/>
                <w:sz w:val="18"/>
                <w:szCs w:val="18"/>
                <w:lang w:val="en-GB"/>
              </w:rPr>
            </w:pPr>
            <w:r w:rsidRPr="00912300">
              <w:rPr>
                <w:rFonts w:ascii="Arial" w:hAnsi="Arial" w:cs="Arial"/>
                <w:color w:val="000000"/>
                <w:sz w:val="18"/>
                <w:szCs w:val="18"/>
              </w:rPr>
              <w:t>‡</w:t>
            </w:r>
          </w:p>
        </w:tc>
        <w:tc>
          <w:tcPr>
            <w:tcW w:w="992" w:type="dxa"/>
            <w:shd w:val="clear" w:color="auto" w:fill="auto"/>
            <w:noWrap/>
            <w:hideMark/>
          </w:tcPr>
          <w:p w14:paraId="1702901D" w14:textId="5B64E99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585F5E42" w14:textId="06BA3DB4"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(64.48)</w:t>
            </w:r>
          </w:p>
        </w:tc>
        <w:tc>
          <w:tcPr>
            <w:tcW w:w="1134" w:type="dxa"/>
            <w:shd w:val="clear" w:color="auto" w:fill="auto"/>
            <w:noWrap/>
            <w:hideMark/>
          </w:tcPr>
          <w:p w14:paraId="5DAFECE1" w14:textId="3A6D8DE1"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411F6AF3" w14:textId="27D56776"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(0.80)</w:t>
            </w:r>
          </w:p>
        </w:tc>
        <w:tc>
          <w:tcPr>
            <w:tcW w:w="1134" w:type="dxa"/>
            <w:shd w:val="clear" w:color="auto" w:fill="auto"/>
            <w:noWrap/>
            <w:hideMark/>
          </w:tcPr>
          <w:p w14:paraId="6D56C5BD" w14:textId="2A36365C"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34ECDF38" w14:textId="5831696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(56.41)</w:t>
            </w:r>
          </w:p>
        </w:tc>
        <w:tc>
          <w:tcPr>
            <w:tcW w:w="1417" w:type="dxa"/>
            <w:shd w:val="clear" w:color="auto" w:fill="auto"/>
            <w:noWrap/>
            <w:hideMark/>
          </w:tcPr>
          <w:p w14:paraId="7E3C2F0C" w14:textId="0FE3285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65E5D90A" w14:textId="1890693B"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2E787ADF" w14:textId="77777777" w:rsidTr="00195204">
        <w:trPr>
          <w:trHeight w:val="300"/>
        </w:trPr>
        <w:tc>
          <w:tcPr>
            <w:tcW w:w="704" w:type="dxa"/>
            <w:shd w:val="clear" w:color="auto" w:fill="auto"/>
            <w:noWrap/>
            <w:hideMark/>
          </w:tcPr>
          <w:p w14:paraId="2FE06873"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82</w:t>
            </w:r>
          </w:p>
        </w:tc>
        <w:tc>
          <w:tcPr>
            <w:tcW w:w="709" w:type="dxa"/>
          </w:tcPr>
          <w:p w14:paraId="4F13D7C5" w14:textId="76000796"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47499228" w14:textId="15F6AE14"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6C78F074" w14:textId="733F94C3"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(82.53)</w:t>
            </w:r>
          </w:p>
        </w:tc>
        <w:tc>
          <w:tcPr>
            <w:tcW w:w="1134" w:type="dxa"/>
            <w:shd w:val="clear" w:color="auto" w:fill="auto"/>
            <w:noWrap/>
            <w:hideMark/>
          </w:tcPr>
          <w:p w14:paraId="76AD8FDE" w14:textId="155B342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0" w:type="dxa"/>
            <w:shd w:val="clear" w:color="auto" w:fill="auto"/>
            <w:noWrap/>
            <w:hideMark/>
          </w:tcPr>
          <w:p w14:paraId="7B75300E" w14:textId="0DA5304B"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(22.54)</w:t>
            </w:r>
          </w:p>
        </w:tc>
        <w:tc>
          <w:tcPr>
            <w:tcW w:w="1134" w:type="dxa"/>
            <w:shd w:val="clear" w:color="auto" w:fill="auto"/>
            <w:noWrap/>
            <w:hideMark/>
          </w:tcPr>
          <w:p w14:paraId="59C18564" w14:textId="7DFBEF96"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7027345A" w14:textId="7842C1F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(81.01)</w:t>
            </w:r>
          </w:p>
        </w:tc>
        <w:tc>
          <w:tcPr>
            <w:tcW w:w="1417" w:type="dxa"/>
            <w:shd w:val="clear" w:color="auto" w:fill="auto"/>
            <w:noWrap/>
            <w:hideMark/>
          </w:tcPr>
          <w:p w14:paraId="2B105788" w14:textId="7721B00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2CFAD98B" w14:textId="626C0F0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386EABEE" w14:textId="77777777" w:rsidTr="00195204">
        <w:trPr>
          <w:trHeight w:val="300"/>
        </w:trPr>
        <w:tc>
          <w:tcPr>
            <w:tcW w:w="704" w:type="dxa"/>
            <w:shd w:val="clear" w:color="auto" w:fill="auto"/>
            <w:noWrap/>
            <w:hideMark/>
          </w:tcPr>
          <w:p w14:paraId="5F0E7A87"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83</w:t>
            </w:r>
          </w:p>
        </w:tc>
        <w:tc>
          <w:tcPr>
            <w:tcW w:w="709" w:type="dxa"/>
          </w:tcPr>
          <w:p w14:paraId="497F6BC1" w14:textId="23E14FF5"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3855955E" w14:textId="467681A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46501136" w14:textId="538B8E23"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(10.52)</w:t>
            </w:r>
          </w:p>
        </w:tc>
        <w:tc>
          <w:tcPr>
            <w:tcW w:w="1134" w:type="dxa"/>
            <w:shd w:val="clear" w:color="auto" w:fill="auto"/>
            <w:noWrap/>
            <w:hideMark/>
          </w:tcPr>
          <w:p w14:paraId="08B12B33" w14:textId="17E8B7FF"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0FD2EA32" w14:textId="37773F5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(0.48)</w:t>
            </w:r>
          </w:p>
        </w:tc>
        <w:tc>
          <w:tcPr>
            <w:tcW w:w="1134" w:type="dxa"/>
            <w:shd w:val="clear" w:color="auto" w:fill="auto"/>
            <w:noWrap/>
            <w:hideMark/>
          </w:tcPr>
          <w:p w14:paraId="296F2927" w14:textId="55E78182"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1" w:type="dxa"/>
            <w:shd w:val="clear" w:color="auto" w:fill="auto"/>
            <w:noWrap/>
            <w:hideMark/>
          </w:tcPr>
          <w:p w14:paraId="288A7E5B" w14:textId="54BC07B2"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(0.053)</w:t>
            </w:r>
          </w:p>
        </w:tc>
        <w:tc>
          <w:tcPr>
            <w:tcW w:w="1417" w:type="dxa"/>
            <w:shd w:val="clear" w:color="auto" w:fill="auto"/>
            <w:noWrap/>
            <w:hideMark/>
          </w:tcPr>
          <w:p w14:paraId="641E43F2" w14:textId="2D604A32"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1418" w:type="dxa"/>
            <w:shd w:val="clear" w:color="auto" w:fill="auto"/>
            <w:noWrap/>
            <w:hideMark/>
          </w:tcPr>
          <w:p w14:paraId="7821816A" w14:textId="5A167A0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r>
      <w:tr w:rsidR="00C95AC6" w:rsidRPr="00751B56" w14:paraId="26FD27E8" w14:textId="77777777" w:rsidTr="00195204">
        <w:trPr>
          <w:trHeight w:val="737"/>
        </w:trPr>
        <w:tc>
          <w:tcPr>
            <w:tcW w:w="704" w:type="dxa"/>
            <w:shd w:val="clear" w:color="auto" w:fill="auto"/>
            <w:noWrap/>
          </w:tcPr>
          <w:p w14:paraId="08C69D02" w14:textId="77777777" w:rsidR="00C95AC6" w:rsidRPr="00912300" w:rsidRDefault="00C95AC6" w:rsidP="00C95AC6">
            <w:pPr>
              <w:ind w:right="25"/>
              <w:jc w:val="center"/>
              <w:rPr>
                <w:rFonts w:ascii="Arial" w:hAnsi="Arial" w:cs="Arial"/>
                <w:b/>
                <w:color w:val="000000"/>
                <w:sz w:val="18"/>
                <w:szCs w:val="18"/>
                <w:lang w:val="en-GB"/>
              </w:rPr>
            </w:pPr>
            <w:r w:rsidRPr="00751B56">
              <w:rPr>
                <w:rFonts w:ascii="Arial" w:hAnsi="Arial" w:cs="Arial"/>
                <w:b/>
                <w:color w:val="000000"/>
                <w:sz w:val="18"/>
                <w:szCs w:val="18"/>
                <w:lang w:val="en-GB"/>
              </w:rPr>
              <w:lastRenderedPageBreak/>
              <w:t>Sample ID</w:t>
            </w:r>
          </w:p>
        </w:tc>
        <w:tc>
          <w:tcPr>
            <w:tcW w:w="709" w:type="dxa"/>
          </w:tcPr>
          <w:p w14:paraId="46821D82" w14:textId="77777777" w:rsidR="00C95AC6" w:rsidRPr="00751B56" w:rsidRDefault="00C95AC6" w:rsidP="00C95AC6">
            <w:pPr>
              <w:jc w:val="center"/>
              <w:rPr>
                <w:rFonts w:ascii="Arial" w:hAnsi="Arial" w:cs="Arial"/>
                <w:b/>
                <w:color w:val="000000"/>
                <w:sz w:val="18"/>
                <w:szCs w:val="18"/>
                <w:lang w:val="en-GB"/>
              </w:rPr>
            </w:pPr>
            <w:r w:rsidRPr="00751B56">
              <w:rPr>
                <w:rFonts w:ascii="Arial" w:hAnsi="Arial" w:cs="Arial"/>
                <w:b/>
                <w:color w:val="000000"/>
                <w:sz w:val="18"/>
                <w:szCs w:val="18"/>
                <w:lang w:val="en-GB"/>
              </w:rPr>
              <w:t>SARS-CoV-2 PCR</w:t>
            </w:r>
          </w:p>
        </w:tc>
        <w:tc>
          <w:tcPr>
            <w:tcW w:w="1843" w:type="dxa"/>
            <w:gridSpan w:val="2"/>
            <w:shd w:val="clear" w:color="auto" w:fill="auto"/>
            <w:noWrap/>
          </w:tcPr>
          <w:p w14:paraId="08B2DE85" w14:textId="77777777" w:rsidR="00C95AC6" w:rsidRPr="00751B56" w:rsidRDefault="00C95AC6" w:rsidP="00C95AC6">
            <w:pPr>
              <w:jc w:val="center"/>
              <w:rPr>
                <w:rFonts w:ascii="Arial" w:hAnsi="Arial" w:cs="Arial"/>
                <w:b/>
                <w:color w:val="000000"/>
                <w:sz w:val="18"/>
                <w:szCs w:val="18"/>
                <w:lang w:val="en-GB"/>
              </w:rPr>
            </w:pPr>
            <w:r w:rsidRPr="00751B56">
              <w:rPr>
                <w:rFonts w:ascii="Arial" w:hAnsi="Arial" w:cs="Arial"/>
                <w:b/>
                <w:color w:val="000000"/>
                <w:sz w:val="18"/>
                <w:szCs w:val="18"/>
                <w:lang w:val="en-GB"/>
              </w:rPr>
              <w:t>YHLO IgG</w:t>
            </w:r>
          </w:p>
          <w:p w14:paraId="510F4312" w14:textId="77777777" w:rsidR="00C95AC6" w:rsidRPr="00751B56" w:rsidRDefault="00C95AC6" w:rsidP="00C95AC6">
            <w:pPr>
              <w:jc w:val="center"/>
              <w:rPr>
                <w:rFonts w:ascii="Arial" w:hAnsi="Arial" w:cs="Arial"/>
                <w:b/>
                <w:color w:val="000000"/>
                <w:sz w:val="18"/>
                <w:szCs w:val="18"/>
                <w:lang w:val="en-GB"/>
              </w:rPr>
            </w:pPr>
            <w:r w:rsidRPr="00751B56">
              <w:rPr>
                <w:rFonts w:ascii="Arial" w:hAnsi="Arial" w:cs="Arial"/>
                <w:b/>
                <w:color w:val="000000"/>
                <w:sz w:val="18"/>
                <w:szCs w:val="18"/>
                <w:lang w:val="en-GB"/>
              </w:rPr>
              <w:t>(AU/mL)</w:t>
            </w:r>
          </w:p>
        </w:tc>
        <w:tc>
          <w:tcPr>
            <w:tcW w:w="1984" w:type="dxa"/>
            <w:gridSpan w:val="2"/>
            <w:shd w:val="clear" w:color="auto" w:fill="auto"/>
            <w:noWrap/>
          </w:tcPr>
          <w:p w14:paraId="518CF091" w14:textId="77777777" w:rsidR="00C95AC6" w:rsidRPr="00751B56" w:rsidRDefault="00C95AC6" w:rsidP="00C95AC6">
            <w:pPr>
              <w:jc w:val="center"/>
              <w:rPr>
                <w:rFonts w:ascii="Arial" w:hAnsi="Arial" w:cs="Arial"/>
                <w:b/>
                <w:color w:val="000000"/>
                <w:sz w:val="18"/>
                <w:szCs w:val="18"/>
                <w:lang w:val="en-GB"/>
              </w:rPr>
            </w:pPr>
            <w:r w:rsidRPr="00751B56">
              <w:rPr>
                <w:rFonts w:ascii="Arial" w:hAnsi="Arial" w:cs="Arial"/>
                <w:b/>
                <w:color w:val="000000"/>
                <w:sz w:val="18"/>
                <w:szCs w:val="18"/>
                <w:lang w:val="en-GB"/>
              </w:rPr>
              <w:t>YHLO IgM</w:t>
            </w:r>
          </w:p>
          <w:p w14:paraId="26F5BB27" w14:textId="77777777" w:rsidR="00C95AC6" w:rsidRPr="00751B56" w:rsidRDefault="00C95AC6" w:rsidP="00C95AC6">
            <w:pPr>
              <w:jc w:val="center"/>
              <w:rPr>
                <w:rFonts w:ascii="Arial" w:hAnsi="Arial" w:cs="Arial"/>
                <w:b/>
                <w:color w:val="000000"/>
                <w:sz w:val="18"/>
                <w:szCs w:val="18"/>
                <w:lang w:val="en-GB"/>
              </w:rPr>
            </w:pPr>
            <w:r w:rsidRPr="00751B56">
              <w:rPr>
                <w:rFonts w:ascii="Arial" w:hAnsi="Arial" w:cs="Arial"/>
                <w:b/>
                <w:color w:val="000000"/>
                <w:sz w:val="18"/>
                <w:szCs w:val="18"/>
                <w:lang w:val="en-GB"/>
              </w:rPr>
              <w:t>(AU/mL)</w:t>
            </w:r>
          </w:p>
        </w:tc>
        <w:tc>
          <w:tcPr>
            <w:tcW w:w="1985" w:type="dxa"/>
            <w:gridSpan w:val="2"/>
            <w:shd w:val="clear" w:color="auto" w:fill="auto"/>
            <w:noWrap/>
          </w:tcPr>
          <w:p w14:paraId="3C197DCB" w14:textId="51E6EB1E" w:rsidR="00C95AC6" w:rsidRPr="00751B56" w:rsidRDefault="00C95AC6" w:rsidP="00C95AC6">
            <w:pPr>
              <w:jc w:val="center"/>
              <w:rPr>
                <w:rFonts w:ascii="Arial" w:hAnsi="Arial" w:cs="Arial"/>
                <w:b/>
                <w:color w:val="000000"/>
                <w:sz w:val="18"/>
                <w:szCs w:val="18"/>
                <w:lang w:val="en-GB"/>
              </w:rPr>
            </w:pPr>
            <w:r w:rsidRPr="00751B56">
              <w:rPr>
                <w:rFonts w:ascii="Arial" w:hAnsi="Arial" w:cs="Arial"/>
                <w:b/>
                <w:color w:val="000000"/>
                <w:sz w:val="18"/>
                <w:szCs w:val="18"/>
                <w:lang w:val="en-GB"/>
              </w:rPr>
              <w:t xml:space="preserve">Roche IgG </w:t>
            </w:r>
            <w:r w:rsidR="0023414C" w:rsidRPr="00751B56">
              <w:rPr>
                <w:rFonts w:ascii="Arial" w:hAnsi="Arial" w:cs="Arial"/>
                <w:b/>
                <w:color w:val="000000"/>
                <w:sz w:val="18"/>
                <w:szCs w:val="18"/>
                <w:lang w:val="en-GB"/>
              </w:rPr>
              <w:t>‡</w:t>
            </w:r>
            <w:r w:rsidRPr="00751B56">
              <w:rPr>
                <w:rFonts w:ascii="Arial" w:hAnsi="Arial" w:cs="Arial"/>
                <w:b/>
                <w:color w:val="000000"/>
                <w:sz w:val="18"/>
                <w:szCs w:val="18"/>
                <w:lang w:val="en-GB"/>
              </w:rPr>
              <w:t xml:space="preserve"> IgM</w:t>
            </w:r>
          </w:p>
          <w:p w14:paraId="38FB982F" w14:textId="77777777" w:rsidR="00C95AC6" w:rsidRPr="00751B56" w:rsidRDefault="00C95AC6" w:rsidP="00C95AC6">
            <w:pPr>
              <w:jc w:val="center"/>
              <w:rPr>
                <w:rFonts w:ascii="Arial" w:hAnsi="Arial" w:cs="Arial"/>
                <w:b/>
                <w:color w:val="000000"/>
                <w:sz w:val="18"/>
                <w:szCs w:val="18"/>
                <w:lang w:val="en-GB"/>
              </w:rPr>
            </w:pPr>
            <w:r w:rsidRPr="00751B56">
              <w:rPr>
                <w:rFonts w:ascii="Arial" w:hAnsi="Arial" w:cs="Arial"/>
                <w:b/>
                <w:color w:val="000000"/>
                <w:sz w:val="18"/>
                <w:szCs w:val="18"/>
                <w:lang w:val="en-GB"/>
              </w:rPr>
              <w:t>(COI)</w:t>
            </w:r>
          </w:p>
        </w:tc>
        <w:tc>
          <w:tcPr>
            <w:tcW w:w="1417" w:type="dxa"/>
            <w:shd w:val="clear" w:color="auto" w:fill="auto"/>
            <w:noWrap/>
          </w:tcPr>
          <w:p w14:paraId="270A08D6" w14:textId="77777777" w:rsidR="00C95AC6" w:rsidRPr="00751B56" w:rsidRDefault="00C95AC6" w:rsidP="00C95AC6">
            <w:pPr>
              <w:jc w:val="center"/>
              <w:rPr>
                <w:rFonts w:ascii="Arial" w:hAnsi="Arial" w:cs="Arial"/>
                <w:b/>
                <w:color w:val="000000"/>
                <w:sz w:val="18"/>
                <w:szCs w:val="18"/>
                <w:lang w:val="en-GB"/>
              </w:rPr>
            </w:pPr>
            <w:proofErr w:type="spellStart"/>
            <w:r w:rsidRPr="00751B56">
              <w:rPr>
                <w:rFonts w:ascii="Arial" w:hAnsi="Arial" w:cs="Arial"/>
                <w:b/>
                <w:color w:val="000000"/>
                <w:sz w:val="18"/>
                <w:szCs w:val="18"/>
                <w:lang w:val="en-GB"/>
              </w:rPr>
              <w:t>Euroimmun</w:t>
            </w:r>
            <w:proofErr w:type="spellEnd"/>
            <w:r w:rsidRPr="00751B56">
              <w:rPr>
                <w:rFonts w:ascii="Arial" w:hAnsi="Arial" w:cs="Arial"/>
                <w:b/>
                <w:color w:val="000000"/>
                <w:sz w:val="18"/>
                <w:szCs w:val="18"/>
                <w:lang w:val="en-GB"/>
              </w:rPr>
              <w:t xml:space="preserve"> </w:t>
            </w:r>
            <w:r w:rsidRPr="00751B56">
              <w:rPr>
                <w:rFonts w:ascii="Arial" w:hAnsi="Arial" w:cs="Arial"/>
                <w:b/>
                <w:color w:val="000000"/>
                <w:sz w:val="18"/>
                <w:szCs w:val="18"/>
                <w:lang w:val="en-GB"/>
              </w:rPr>
              <w:br/>
              <w:t>IgG</w:t>
            </w:r>
          </w:p>
        </w:tc>
        <w:tc>
          <w:tcPr>
            <w:tcW w:w="1418" w:type="dxa"/>
            <w:shd w:val="clear" w:color="auto" w:fill="auto"/>
            <w:noWrap/>
          </w:tcPr>
          <w:p w14:paraId="4701B157" w14:textId="77777777" w:rsidR="00C95AC6" w:rsidRPr="00751B56" w:rsidRDefault="00C95AC6" w:rsidP="00C95AC6">
            <w:pPr>
              <w:jc w:val="center"/>
              <w:rPr>
                <w:rFonts w:ascii="Arial" w:hAnsi="Arial" w:cs="Arial"/>
                <w:b/>
                <w:color w:val="000000"/>
                <w:sz w:val="18"/>
                <w:szCs w:val="18"/>
                <w:lang w:val="en-GB"/>
              </w:rPr>
            </w:pPr>
            <w:proofErr w:type="spellStart"/>
            <w:r w:rsidRPr="00751B56">
              <w:rPr>
                <w:rFonts w:ascii="Arial" w:hAnsi="Arial" w:cs="Arial"/>
                <w:b/>
                <w:color w:val="000000"/>
                <w:sz w:val="18"/>
                <w:szCs w:val="18"/>
                <w:lang w:val="en-GB"/>
              </w:rPr>
              <w:t>Mikrogen</w:t>
            </w:r>
            <w:proofErr w:type="spellEnd"/>
            <w:r w:rsidRPr="00751B56">
              <w:rPr>
                <w:rFonts w:ascii="Arial" w:hAnsi="Arial" w:cs="Arial"/>
                <w:b/>
                <w:color w:val="000000"/>
                <w:sz w:val="18"/>
                <w:szCs w:val="18"/>
                <w:lang w:val="en-GB"/>
              </w:rPr>
              <w:t xml:space="preserve"> </w:t>
            </w:r>
            <w:proofErr w:type="spellStart"/>
            <w:r w:rsidRPr="00751B56">
              <w:rPr>
                <w:rFonts w:ascii="Arial" w:hAnsi="Arial" w:cs="Arial"/>
                <w:b/>
                <w:color w:val="000000"/>
                <w:sz w:val="18"/>
                <w:szCs w:val="18"/>
                <w:lang w:val="en-GB"/>
              </w:rPr>
              <w:t>recomLine</w:t>
            </w:r>
            <w:proofErr w:type="spellEnd"/>
          </w:p>
        </w:tc>
      </w:tr>
      <w:tr w:rsidR="00C95AC6" w:rsidRPr="00751B56" w14:paraId="5A3D73A8" w14:textId="77777777" w:rsidTr="00195204">
        <w:trPr>
          <w:trHeight w:val="300"/>
        </w:trPr>
        <w:tc>
          <w:tcPr>
            <w:tcW w:w="704" w:type="dxa"/>
            <w:shd w:val="clear" w:color="auto" w:fill="auto"/>
            <w:noWrap/>
            <w:hideMark/>
          </w:tcPr>
          <w:p w14:paraId="58F0A5D4"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84</w:t>
            </w:r>
          </w:p>
        </w:tc>
        <w:tc>
          <w:tcPr>
            <w:tcW w:w="709" w:type="dxa"/>
          </w:tcPr>
          <w:p w14:paraId="231698D9" w14:textId="7595A90A"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34F286B6" w14:textId="24FF8DE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5726D1B4" w14:textId="171826CA"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(68.97)</w:t>
            </w:r>
          </w:p>
        </w:tc>
        <w:tc>
          <w:tcPr>
            <w:tcW w:w="1134" w:type="dxa"/>
            <w:shd w:val="clear" w:color="auto" w:fill="auto"/>
            <w:noWrap/>
            <w:hideMark/>
          </w:tcPr>
          <w:p w14:paraId="0747BB37" w14:textId="620B1E34"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65E5D1C5" w14:textId="016D6266"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(2.00)</w:t>
            </w:r>
          </w:p>
        </w:tc>
        <w:tc>
          <w:tcPr>
            <w:tcW w:w="1134" w:type="dxa"/>
            <w:shd w:val="clear" w:color="auto" w:fill="auto"/>
            <w:noWrap/>
            <w:hideMark/>
          </w:tcPr>
          <w:p w14:paraId="3CAD5386" w14:textId="1A90A9D7"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606A172A" w14:textId="663FC3D3"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(51.00)</w:t>
            </w:r>
          </w:p>
        </w:tc>
        <w:tc>
          <w:tcPr>
            <w:tcW w:w="1417" w:type="dxa"/>
            <w:shd w:val="clear" w:color="auto" w:fill="auto"/>
            <w:noWrap/>
            <w:hideMark/>
          </w:tcPr>
          <w:p w14:paraId="61079E24" w14:textId="4AFB8AC2"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7C4ABCE4" w14:textId="2F071F4A"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3592A5A3" w14:textId="77777777" w:rsidTr="00195204">
        <w:trPr>
          <w:trHeight w:val="300"/>
        </w:trPr>
        <w:tc>
          <w:tcPr>
            <w:tcW w:w="704" w:type="dxa"/>
            <w:shd w:val="clear" w:color="auto" w:fill="auto"/>
            <w:noWrap/>
            <w:hideMark/>
          </w:tcPr>
          <w:p w14:paraId="028AE58D"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85</w:t>
            </w:r>
          </w:p>
        </w:tc>
        <w:tc>
          <w:tcPr>
            <w:tcW w:w="709" w:type="dxa"/>
          </w:tcPr>
          <w:p w14:paraId="25950CD2" w14:textId="1BDDF053"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6219896A" w14:textId="6C71C2B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08B99009" w14:textId="35304F1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(80.39)</w:t>
            </w:r>
          </w:p>
        </w:tc>
        <w:tc>
          <w:tcPr>
            <w:tcW w:w="1134" w:type="dxa"/>
            <w:shd w:val="clear" w:color="auto" w:fill="auto"/>
            <w:noWrap/>
            <w:hideMark/>
          </w:tcPr>
          <w:p w14:paraId="51D76BA8" w14:textId="5F929A03"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5049E352" w14:textId="2E6EDA40"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(5.54)</w:t>
            </w:r>
          </w:p>
        </w:tc>
        <w:tc>
          <w:tcPr>
            <w:tcW w:w="1134" w:type="dxa"/>
            <w:shd w:val="clear" w:color="auto" w:fill="auto"/>
            <w:noWrap/>
            <w:hideMark/>
          </w:tcPr>
          <w:p w14:paraId="3DA2B215" w14:textId="389C7F2B"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25969BAF" w14:textId="089E1C4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(94.25)</w:t>
            </w:r>
          </w:p>
        </w:tc>
        <w:tc>
          <w:tcPr>
            <w:tcW w:w="1417" w:type="dxa"/>
            <w:shd w:val="clear" w:color="auto" w:fill="auto"/>
            <w:noWrap/>
            <w:hideMark/>
          </w:tcPr>
          <w:p w14:paraId="1DDF4A10" w14:textId="3F481DC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1A291837" w14:textId="4CAAD7C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63B0D6F4" w14:textId="77777777" w:rsidTr="00195204">
        <w:trPr>
          <w:trHeight w:val="300"/>
        </w:trPr>
        <w:tc>
          <w:tcPr>
            <w:tcW w:w="704" w:type="dxa"/>
            <w:shd w:val="clear" w:color="auto" w:fill="auto"/>
            <w:noWrap/>
            <w:hideMark/>
          </w:tcPr>
          <w:p w14:paraId="55E925C5"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86</w:t>
            </w:r>
          </w:p>
        </w:tc>
        <w:tc>
          <w:tcPr>
            <w:tcW w:w="709" w:type="dxa"/>
          </w:tcPr>
          <w:p w14:paraId="6C5AE250" w14:textId="22D6BC89" w:rsidR="00C95AC6" w:rsidRPr="00751B56" w:rsidRDefault="0023414C" w:rsidP="00C95AC6">
            <w:pPr>
              <w:jc w:val="center"/>
              <w:rPr>
                <w:rFonts w:ascii="Arial" w:hAnsi="Arial" w:cs="Arial"/>
                <w:color w:val="000000"/>
                <w:sz w:val="18"/>
                <w:szCs w:val="18"/>
                <w:lang w:val="en-GB"/>
              </w:rPr>
            </w:pPr>
            <w:r w:rsidRPr="00912300">
              <w:rPr>
                <w:rFonts w:ascii="Arial" w:hAnsi="Arial" w:cs="Arial"/>
                <w:color w:val="000000"/>
                <w:sz w:val="18"/>
                <w:szCs w:val="18"/>
              </w:rPr>
              <w:t>‡</w:t>
            </w:r>
          </w:p>
        </w:tc>
        <w:tc>
          <w:tcPr>
            <w:tcW w:w="992" w:type="dxa"/>
            <w:shd w:val="clear" w:color="auto" w:fill="auto"/>
            <w:noWrap/>
            <w:hideMark/>
          </w:tcPr>
          <w:p w14:paraId="75A8F88B" w14:textId="769518B2"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6E53D279" w14:textId="6EAB8FA3"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(52.70)</w:t>
            </w:r>
          </w:p>
        </w:tc>
        <w:tc>
          <w:tcPr>
            <w:tcW w:w="1134" w:type="dxa"/>
            <w:shd w:val="clear" w:color="auto" w:fill="auto"/>
            <w:noWrap/>
            <w:hideMark/>
          </w:tcPr>
          <w:p w14:paraId="20BE4E0A" w14:textId="44C7D394"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0" w:type="dxa"/>
            <w:shd w:val="clear" w:color="auto" w:fill="auto"/>
            <w:noWrap/>
            <w:hideMark/>
          </w:tcPr>
          <w:p w14:paraId="3FC4A6A1" w14:textId="211FC4A0"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(30.33)</w:t>
            </w:r>
          </w:p>
        </w:tc>
        <w:tc>
          <w:tcPr>
            <w:tcW w:w="1134" w:type="dxa"/>
            <w:shd w:val="clear" w:color="auto" w:fill="auto"/>
            <w:noWrap/>
            <w:hideMark/>
          </w:tcPr>
          <w:p w14:paraId="763955E3" w14:textId="1E41DAA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10A0D8C8" w14:textId="215AC244"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(40.29)</w:t>
            </w:r>
          </w:p>
        </w:tc>
        <w:tc>
          <w:tcPr>
            <w:tcW w:w="1417" w:type="dxa"/>
            <w:shd w:val="clear" w:color="auto" w:fill="auto"/>
            <w:noWrap/>
            <w:hideMark/>
          </w:tcPr>
          <w:p w14:paraId="05A9391E" w14:textId="51248C2A"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4800D9D0" w14:textId="0221FAC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30677CA5" w14:textId="77777777" w:rsidTr="00195204">
        <w:trPr>
          <w:trHeight w:val="300"/>
        </w:trPr>
        <w:tc>
          <w:tcPr>
            <w:tcW w:w="704" w:type="dxa"/>
            <w:shd w:val="clear" w:color="auto" w:fill="auto"/>
            <w:noWrap/>
            <w:hideMark/>
          </w:tcPr>
          <w:p w14:paraId="1233390B"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87</w:t>
            </w:r>
          </w:p>
        </w:tc>
        <w:tc>
          <w:tcPr>
            <w:tcW w:w="709" w:type="dxa"/>
          </w:tcPr>
          <w:p w14:paraId="52200BC6" w14:textId="5C5132D0"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32708E49" w14:textId="4942AAAA"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230F5AD1" w14:textId="3CCAEE47"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(35.43)</w:t>
            </w:r>
          </w:p>
        </w:tc>
        <w:tc>
          <w:tcPr>
            <w:tcW w:w="1134" w:type="dxa"/>
            <w:shd w:val="clear" w:color="auto" w:fill="auto"/>
            <w:noWrap/>
            <w:hideMark/>
          </w:tcPr>
          <w:p w14:paraId="1F1BC4AB" w14:textId="162B5F3A"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07548534" w14:textId="4362A3A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(0.36)</w:t>
            </w:r>
          </w:p>
        </w:tc>
        <w:tc>
          <w:tcPr>
            <w:tcW w:w="1134" w:type="dxa"/>
            <w:shd w:val="clear" w:color="auto" w:fill="auto"/>
            <w:noWrap/>
            <w:hideMark/>
          </w:tcPr>
          <w:p w14:paraId="5086CE64" w14:textId="63410E44"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5EA8BC80" w14:textId="48D8BE77"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(16.54)</w:t>
            </w:r>
          </w:p>
        </w:tc>
        <w:tc>
          <w:tcPr>
            <w:tcW w:w="1417" w:type="dxa"/>
            <w:shd w:val="clear" w:color="auto" w:fill="auto"/>
            <w:noWrap/>
            <w:hideMark/>
          </w:tcPr>
          <w:p w14:paraId="0A54631A" w14:textId="6C9F789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626AA5CC" w14:textId="3CE31FB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5FB7A5C1" w14:textId="77777777" w:rsidTr="00195204">
        <w:trPr>
          <w:trHeight w:val="300"/>
        </w:trPr>
        <w:tc>
          <w:tcPr>
            <w:tcW w:w="704" w:type="dxa"/>
            <w:shd w:val="clear" w:color="auto" w:fill="auto"/>
            <w:noWrap/>
            <w:hideMark/>
          </w:tcPr>
          <w:p w14:paraId="0D25913F"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88</w:t>
            </w:r>
          </w:p>
        </w:tc>
        <w:tc>
          <w:tcPr>
            <w:tcW w:w="709" w:type="dxa"/>
          </w:tcPr>
          <w:p w14:paraId="7541E66A" w14:textId="230B970F" w:rsidR="00C95AC6" w:rsidRPr="00751B56" w:rsidRDefault="0023414C" w:rsidP="00C95AC6">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hideMark/>
          </w:tcPr>
          <w:p w14:paraId="7C316A1D" w14:textId="7BB0A490"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0EC0D33F" w14:textId="7845661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(27.04)</w:t>
            </w:r>
          </w:p>
        </w:tc>
        <w:tc>
          <w:tcPr>
            <w:tcW w:w="1134" w:type="dxa"/>
            <w:shd w:val="clear" w:color="auto" w:fill="auto"/>
            <w:noWrap/>
            <w:hideMark/>
          </w:tcPr>
          <w:p w14:paraId="1674E358" w14:textId="6D5CF29D"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1D425713" w14:textId="1637790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(5.83)</w:t>
            </w:r>
          </w:p>
        </w:tc>
        <w:tc>
          <w:tcPr>
            <w:tcW w:w="1134" w:type="dxa"/>
            <w:shd w:val="clear" w:color="auto" w:fill="auto"/>
            <w:noWrap/>
            <w:hideMark/>
          </w:tcPr>
          <w:p w14:paraId="15133EE9" w14:textId="1D489BE4"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1E611D4E" w14:textId="309A5772"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(1.15)</w:t>
            </w:r>
          </w:p>
        </w:tc>
        <w:tc>
          <w:tcPr>
            <w:tcW w:w="1417" w:type="dxa"/>
            <w:shd w:val="clear" w:color="auto" w:fill="auto"/>
            <w:noWrap/>
            <w:hideMark/>
          </w:tcPr>
          <w:p w14:paraId="0EADF6B5" w14:textId="70438F0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42DE282A" w14:textId="6AD4106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473CE205" w14:textId="77777777" w:rsidTr="00195204">
        <w:trPr>
          <w:trHeight w:val="300"/>
        </w:trPr>
        <w:tc>
          <w:tcPr>
            <w:tcW w:w="704" w:type="dxa"/>
            <w:shd w:val="clear" w:color="auto" w:fill="auto"/>
            <w:noWrap/>
            <w:hideMark/>
          </w:tcPr>
          <w:p w14:paraId="235EB66E"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89</w:t>
            </w:r>
          </w:p>
        </w:tc>
        <w:tc>
          <w:tcPr>
            <w:tcW w:w="709" w:type="dxa"/>
          </w:tcPr>
          <w:p w14:paraId="03896139" w14:textId="449C407A"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48637138" w14:textId="67AC35E2"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29FB3CF3" w14:textId="00E60D7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(75.74)</w:t>
            </w:r>
          </w:p>
        </w:tc>
        <w:tc>
          <w:tcPr>
            <w:tcW w:w="1134" w:type="dxa"/>
            <w:shd w:val="clear" w:color="auto" w:fill="auto"/>
            <w:noWrap/>
            <w:hideMark/>
          </w:tcPr>
          <w:p w14:paraId="265DF452" w14:textId="21D46DA5"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7D72B08C" w14:textId="6A97A69C"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(2.60)</w:t>
            </w:r>
          </w:p>
        </w:tc>
        <w:tc>
          <w:tcPr>
            <w:tcW w:w="1134" w:type="dxa"/>
            <w:shd w:val="clear" w:color="auto" w:fill="auto"/>
            <w:noWrap/>
            <w:hideMark/>
          </w:tcPr>
          <w:p w14:paraId="33EBE4FE" w14:textId="5A5C460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7BBCC11B" w14:textId="700D9F69"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(85.36)</w:t>
            </w:r>
          </w:p>
        </w:tc>
        <w:tc>
          <w:tcPr>
            <w:tcW w:w="1417" w:type="dxa"/>
            <w:shd w:val="clear" w:color="auto" w:fill="auto"/>
            <w:noWrap/>
            <w:hideMark/>
          </w:tcPr>
          <w:p w14:paraId="13492B09" w14:textId="64865D97"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7904C66B" w14:textId="11C154C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10487641" w14:textId="77777777" w:rsidTr="00195204">
        <w:trPr>
          <w:trHeight w:val="300"/>
        </w:trPr>
        <w:tc>
          <w:tcPr>
            <w:tcW w:w="704" w:type="dxa"/>
            <w:shd w:val="clear" w:color="auto" w:fill="auto"/>
            <w:noWrap/>
            <w:hideMark/>
          </w:tcPr>
          <w:p w14:paraId="05B7AA12"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90</w:t>
            </w:r>
          </w:p>
        </w:tc>
        <w:tc>
          <w:tcPr>
            <w:tcW w:w="709" w:type="dxa"/>
          </w:tcPr>
          <w:p w14:paraId="72041641" w14:textId="3962525A"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21D6B1C7" w14:textId="601A6703"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446EE401" w14:textId="3637FE6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(57.12)</w:t>
            </w:r>
          </w:p>
        </w:tc>
        <w:tc>
          <w:tcPr>
            <w:tcW w:w="1134" w:type="dxa"/>
            <w:shd w:val="clear" w:color="auto" w:fill="auto"/>
            <w:noWrap/>
            <w:hideMark/>
          </w:tcPr>
          <w:p w14:paraId="6D2DC37E" w14:textId="6D7F091D"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0FB19D68" w14:textId="45CB3FAC"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(2.73)</w:t>
            </w:r>
          </w:p>
        </w:tc>
        <w:tc>
          <w:tcPr>
            <w:tcW w:w="1134" w:type="dxa"/>
            <w:shd w:val="clear" w:color="auto" w:fill="auto"/>
            <w:noWrap/>
            <w:hideMark/>
          </w:tcPr>
          <w:p w14:paraId="2BF05029" w14:textId="3D8D83E3"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1" w:type="dxa"/>
            <w:shd w:val="clear" w:color="auto" w:fill="auto"/>
            <w:noWrap/>
            <w:hideMark/>
          </w:tcPr>
          <w:p w14:paraId="3D400345" w14:textId="76AAAF9C"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(0.055)</w:t>
            </w:r>
          </w:p>
        </w:tc>
        <w:tc>
          <w:tcPr>
            <w:tcW w:w="1417" w:type="dxa"/>
            <w:shd w:val="clear" w:color="auto" w:fill="auto"/>
            <w:noWrap/>
            <w:hideMark/>
          </w:tcPr>
          <w:p w14:paraId="5BCA47C1" w14:textId="79097A19"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1418" w:type="dxa"/>
            <w:shd w:val="clear" w:color="auto" w:fill="auto"/>
            <w:noWrap/>
            <w:hideMark/>
          </w:tcPr>
          <w:p w14:paraId="7A2FA135" w14:textId="7B9DFABA"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POSITIVE</w:t>
            </w:r>
          </w:p>
        </w:tc>
      </w:tr>
      <w:tr w:rsidR="00C95AC6" w:rsidRPr="00751B56" w14:paraId="7FCE8B69" w14:textId="77777777" w:rsidTr="00195204">
        <w:trPr>
          <w:trHeight w:val="300"/>
        </w:trPr>
        <w:tc>
          <w:tcPr>
            <w:tcW w:w="704" w:type="dxa"/>
            <w:shd w:val="clear" w:color="auto" w:fill="auto"/>
            <w:noWrap/>
            <w:hideMark/>
          </w:tcPr>
          <w:p w14:paraId="46ED42CD"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91</w:t>
            </w:r>
          </w:p>
        </w:tc>
        <w:tc>
          <w:tcPr>
            <w:tcW w:w="709" w:type="dxa"/>
          </w:tcPr>
          <w:p w14:paraId="17288C3D" w14:textId="0BFE0BDC"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0998CADE" w14:textId="55DA116A"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45AB5DCC" w14:textId="50A3B112"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(26.50)</w:t>
            </w:r>
          </w:p>
        </w:tc>
        <w:tc>
          <w:tcPr>
            <w:tcW w:w="1134" w:type="dxa"/>
            <w:shd w:val="clear" w:color="auto" w:fill="auto"/>
            <w:noWrap/>
            <w:hideMark/>
          </w:tcPr>
          <w:p w14:paraId="5A3A28F5" w14:textId="76A8B644"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044234A5" w14:textId="2A29CC44"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(0.45)</w:t>
            </w:r>
          </w:p>
        </w:tc>
        <w:tc>
          <w:tcPr>
            <w:tcW w:w="1134" w:type="dxa"/>
            <w:shd w:val="clear" w:color="auto" w:fill="auto"/>
            <w:noWrap/>
            <w:hideMark/>
          </w:tcPr>
          <w:p w14:paraId="7AEA5828" w14:textId="07E819F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0B44FBE8" w14:textId="3B377B3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(52.46)</w:t>
            </w:r>
          </w:p>
        </w:tc>
        <w:tc>
          <w:tcPr>
            <w:tcW w:w="1417" w:type="dxa"/>
            <w:shd w:val="clear" w:color="auto" w:fill="auto"/>
            <w:noWrap/>
            <w:hideMark/>
          </w:tcPr>
          <w:p w14:paraId="7080B30B" w14:textId="04553FC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14619CF1" w14:textId="557B7D1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772E1A0D" w14:textId="77777777" w:rsidTr="00195204">
        <w:trPr>
          <w:trHeight w:val="300"/>
        </w:trPr>
        <w:tc>
          <w:tcPr>
            <w:tcW w:w="704" w:type="dxa"/>
            <w:shd w:val="clear" w:color="auto" w:fill="auto"/>
            <w:noWrap/>
            <w:hideMark/>
          </w:tcPr>
          <w:p w14:paraId="31C72E63"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92</w:t>
            </w:r>
          </w:p>
        </w:tc>
        <w:tc>
          <w:tcPr>
            <w:tcW w:w="709" w:type="dxa"/>
          </w:tcPr>
          <w:p w14:paraId="414B4D87" w14:textId="2C199D23"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00EA0B6A" w14:textId="28C6D4C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2DC48D0B" w14:textId="3D892679"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(63.67)</w:t>
            </w:r>
          </w:p>
        </w:tc>
        <w:tc>
          <w:tcPr>
            <w:tcW w:w="1134" w:type="dxa"/>
            <w:shd w:val="clear" w:color="auto" w:fill="auto"/>
            <w:noWrap/>
            <w:hideMark/>
          </w:tcPr>
          <w:p w14:paraId="6863A6ED" w14:textId="416542EB"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5207C5D3" w14:textId="053D282A"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(0.46)</w:t>
            </w:r>
          </w:p>
        </w:tc>
        <w:tc>
          <w:tcPr>
            <w:tcW w:w="1134" w:type="dxa"/>
            <w:shd w:val="clear" w:color="auto" w:fill="auto"/>
            <w:noWrap/>
            <w:hideMark/>
          </w:tcPr>
          <w:p w14:paraId="0F3D0B38" w14:textId="6043D577"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33E41579" w14:textId="1967408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(31.93)</w:t>
            </w:r>
          </w:p>
        </w:tc>
        <w:tc>
          <w:tcPr>
            <w:tcW w:w="1417" w:type="dxa"/>
            <w:shd w:val="clear" w:color="auto" w:fill="auto"/>
            <w:noWrap/>
            <w:hideMark/>
          </w:tcPr>
          <w:p w14:paraId="50188A4A" w14:textId="7D7BD5F7"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587E0FB9" w14:textId="12CC5E6B"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3E7E3346" w14:textId="77777777" w:rsidTr="00195204">
        <w:trPr>
          <w:trHeight w:val="300"/>
        </w:trPr>
        <w:tc>
          <w:tcPr>
            <w:tcW w:w="704" w:type="dxa"/>
            <w:shd w:val="clear" w:color="auto" w:fill="auto"/>
            <w:noWrap/>
            <w:hideMark/>
          </w:tcPr>
          <w:p w14:paraId="3EAA4980"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93</w:t>
            </w:r>
          </w:p>
        </w:tc>
        <w:tc>
          <w:tcPr>
            <w:tcW w:w="709" w:type="dxa"/>
          </w:tcPr>
          <w:p w14:paraId="25D2992E" w14:textId="6DAE139D"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1B4B3FD9" w14:textId="71C63AC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30DD1BE9" w14:textId="3AF8C786"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(56.33)</w:t>
            </w:r>
          </w:p>
        </w:tc>
        <w:tc>
          <w:tcPr>
            <w:tcW w:w="1134" w:type="dxa"/>
            <w:shd w:val="clear" w:color="auto" w:fill="auto"/>
            <w:noWrap/>
            <w:hideMark/>
          </w:tcPr>
          <w:p w14:paraId="2D847657" w14:textId="64C500B8"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4DBCA007" w14:textId="2178FCF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(0.67)</w:t>
            </w:r>
          </w:p>
        </w:tc>
        <w:tc>
          <w:tcPr>
            <w:tcW w:w="1134" w:type="dxa"/>
            <w:shd w:val="clear" w:color="auto" w:fill="auto"/>
            <w:noWrap/>
            <w:hideMark/>
          </w:tcPr>
          <w:p w14:paraId="5853FDC4" w14:textId="0425B48A"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293B1E26" w14:textId="4CD5929B"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(100.70)</w:t>
            </w:r>
          </w:p>
        </w:tc>
        <w:tc>
          <w:tcPr>
            <w:tcW w:w="1417" w:type="dxa"/>
            <w:shd w:val="clear" w:color="auto" w:fill="auto"/>
            <w:noWrap/>
            <w:hideMark/>
          </w:tcPr>
          <w:p w14:paraId="5C005864" w14:textId="454EE1B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144BE433" w14:textId="7E374309"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3E22F102" w14:textId="77777777" w:rsidTr="00195204">
        <w:trPr>
          <w:trHeight w:val="300"/>
        </w:trPr>
        <w:tc>
          <w:tcPr>
            <w:tcW w:w="704" w:type="dxa"/>
            <w:shd w:val="clear" w:color="auto" w:fill="auto"/>
            <w:noWrap/>
            <w:hideMark/>
          </w:tcPr>
          <w:p w14:paraId="0A81C77E"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94</w:t>
            </w:r>
          </w:p>
        </w:tc>
        <w:tc>
          <w:tcPr>
            <w:tcW w:w="709" w:type="dxa"/>
          </w:tcPr>
          <w:p w14:paraId="2FCEF60E" w14:textId="4A336E50"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31C2434A" w14:textId="3EB0FFB9"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049C3D50" w14:textId="21C59F7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(85.75)</w:t>
            </w:r>
          </w:p>
        </w:tc>
        <w:tc>
          <w:tcPr>
            <w:tcW w:w="1134" w:type="dxa"/>
            <w:shd w:val="clear" w:color="auto" w:fill="auto"/>
            <w:noWrap/>
            <w:hideMark/>
          </w:tcPr>
          <w:p w14:paraId="78E8C7DA" w14:textId="74B97A64"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1547F354" w14:textId="381631C0"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(0.66)</w:t>
            </w:r>
          </w:p>
        </w:tc>
        <w:tc>
          <w:tcPr>
            <w:tcW w:w="1134" w:type="dxa"/>
            <w:shd w:val="clear" w:color="auto" w:fill="auto"/>
            <w:noWrap/>
            <w:hideMark/>
          </w:tcPr>
          <w:p w14:paraId="044E9E2F" w14:textId="20563B76"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57171B2F" w14:textId="0E25FE47"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(112.80)</w:t>
            </w:r>
          </w:p>
        </w:tc>
        <w:tc>
          <w:tcPr>
            <w:tcW w:w="1417" w:type="dxa"/>
            <w:shd w:val="clear" w:color="auto" w:fill="auto"/>
            <w:noWrap/>
            <w:hideMark/>
          </w:tcPr>
          <w:p w14:paraId="2C7AB710" w14:textId="2913AAA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7ACDA43F" w14:textId="7285ADCA"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06D70CA8" w14:textId="77777777" w:rsidTr="00195204">
        <w:trPr>
          <w:trHeight w:val="300"/>
        </w:trPr>
        <w:tc>
          <w:tcPr>
            <w:tcW w:w="704" w:type="dxa"/>
            <w:shd w:val="clear" w:color="auto" w:fill="auto"/>
            <w:noWrap/>
            <w:hideMark/>
          </w:tcPr>
          <w:p w14:paraId="5D84B7C3"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95</w:t>
            </w:r>
          </w:p>
        </w:tc>
        <w:tc>
          <w:tcPr>
            <w:tcW w:w="709" w:type="dxa"/>
          </w:tcPr>
          <w:p w14:paraId="478A8C1B" w14:textId="321BCBB4"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292DC09A" w14:textId="12C23E2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5B4290C9" w14:textId="1D47227C"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(41.98)</w:t>
            </w:r>
          </w:p>
        </w:tc>
        <w:tc>
          <w:tcPr>
            <w:tcW w:w="1134" w:type="dxa"/>
            <w:shd w:val="clear" w:color="auto" w:fill="auto"/>
            <w:noWrap/>
            <w:hideMark/>
          </w:tcPr>
          <w:p w14:paraId="23B95BBE" w14:textId="0A994F95"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19015102" w14:textId="129C8687"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(0.63)</w:t>
            </w:r>
          </w:p>
        </w:tc>
        <w:tc>
          <w:tcPr>
            <w:tcW w:w="1134" w:type="dxa"/>
            <w:shd w:val="clear" w:color="auto" w:fill="auto"/>
            <w:noWrap/>
            <w:hideMark/>
          </w:tcPr>
          <w:p w14:paraId="628D6A0E" w14:textId="7E94D39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662A7AFE" w14:textId="14E5B663"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(87.69)</w:t>
            </w:r>
          </w:p>
        </w:tc>
        <w:tc>
          <w:tcPr>
            <w:tcW w:w="1417" w:type="dxa"/>
            <w:shd w:val="clear" w:color="auto" w:fill="auto"/>
            <w:noWrap/>
            <w:hideMark/>
          </w:tcPr>
          <w:p w14:paraId="06BD4F4C" w14:textId="0D690D4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2797D51A" w14:textId="122F300B"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3ED64A6A" w14:textId="77777777" w:rsidTr="00195204">
        <w:trPr>
          <w:trHeight w:val="300"/>
        </w:trPr>
        <w:tc>
          <w:tcPr>
            <w:tcW w:w="704" w:type="dxa"/>
            <w:shd w:val="clear" w:color="auto" w:fill="auto"/>
            <w:noWrap/>
            <w:hideMark/>
          </w:tcPr>
          <w:p w14:paraId="030D4414"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96</w:t>
            </w:r>
          </w:p>
        </w:tc>
        <w:tc>
          <w:tcPr>
            <w:tcW w:w="709" w:type="dxa"/>
          </w:tcPr>
          <w:p w14:paraId="2EF96BD6" w14:textId="6F628DA8"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31AACFE8" w14:textId="568CF06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00F6B5A0" w14:textId="68E3E397"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(14.15)</w:t>
            </w:r>
          </w:p>
        </w:tc>
        <w:tc>
          <w:tcPr>
            <w:tcW w:w="1134" w:type="dxa"/>
            <w:shd w:val="clear" w:color="auto" w:fill="auto"/>
            <w:noWrap/>
            <w:hideMark/>
          </w:tcPr>
          <w:p w14:paraId="13A27366" w14:textId="368EC758"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5A31D357" w14:textId="015B9FA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(0.97)</w:t>
            </w:r>
          </w:p>
        </w:tc>
        <w:tc>
          <w:tcPr>
            <w:tcW w:w="1134" w:type="dxa"/>
            <w:shd w:val="clear" w:color="auto" w:fill="auto"/>
            <w:noWrap/>
            <w:hideMark/>
          </w:tcPr>
          <w:p w14:paraId="44859A4B" w14:textId="6E4FFA1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547CFDC5" w14:textId="6D9D08C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(11.00)</w:t>
            </w:r>
          </w:p>
        </w:tc>
        <w:tc>
          <w:tcPr>
            <w:tcW w:w="1417" w:type="dxa"/>
            <w:shd w:val="clear" w:color="auto" w:fill="auto"/>
            <w:noWrap/>
            <w:hideMark/>
          </w:tcPr>
          <w:p w14:paraId="5A205631" w14:textId="3752C1E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259777A9" w14:textId="7CE5A5B0"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2F1005AC" w14:textId="77777777" w:rsidTr="00195204">
        <w:trPr>
          <w:trHeight w:val="300"/>
        </w:trPr>
        <w:tc>
          <w:tcPr>
            <w:tcW w:w="704" w:type="dxa"/>
            <w:shd w:val="clear" w:color="auto" w:fill="auto"/>
            <w:noWrap/>
            <w:hideMark/>
          </w:tcPr>
          <w:p w14:paraId="3DF18AF1"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97</w:t>
            </w:r>
          </w:p>
        </w:tc>
        <w:tc>
          <w:tcPr>
            <w:tcW w:w="709" w:type="dxa"/>
          </w:tcPr>
          <w:p w14:paraId="766C0F7F" w14:textId="0EAED246" w:rsidR="00C95AC6" w:rsidRPr="00751B56" w:rsidRDefault="0023414C" w:rsidP="00C95AC6">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hideMark/>
          </w:tcPr>
          <w:p w14:paraId="2A9B7413" w14:textId="76D25F34"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28C0B6F9" w14:textId="03046C92"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(83.09)</w:t>
            </w:r>
          </w:p>
        </w:tc>
        <w:tc>
          <w:tcPr>
            <w:tcW w:w="1134" w:type="dxa"/>
            <w:shd w:val="clear" w:color="auto" w:fill="auto"/>
            <w:noWrap/>
            <w:hideMark/>
          </w:tcPr>
          <w:p w14:paraId="04383F89" w14:textId="0710D0FD"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7CEA0C69" w14:textId="00A70A2B"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(1.92)</w:t>
            </w:r>
          </w:p>
        </w:tc>
        <w:tc>
          <w:tcPr>
            <w:tcW w:w="1134" w:type="dxa"/>
            <w:shd w:val="clear" w:color="auto" w:fill="auto"/>
            <w:noWrap/>
            <w:hideMark/>
          </w:tcPr>
          <w:p w14:paraId="39EB0757" w14:textId="11291CF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08855D5D" w14:textId="41A55F20"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(112.00)</w:t>
            </w:r>
          </w:p>
        </w:tc>
        <w:tc>
          <w:tcPr>
            <w:tcW w:w="1417" w:type="dxa"/>
            <w:shd w:val="clear" w:color="auto" w:fill="auto"/>
            <w:noWrap/>
            <w:hideMark/>
          </w:tcPr>
          <w:p w14:paraId="7F5B7A92" w14:textId="11124AE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737A1F4F" w14:textId="05D10E7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3567DC64" w14:textId="77777777" w:rsidTr="00195204">
        <w:trPr>
          <w:trHeight w:val="300"/>
        </w:trPr>
        <w:tc>
          <w:tcPr>
            <w:tcW w:w="704" w:type="dxa"/>
            <w:shd w:val="clear" w:color="auto" w:fill="auto"/>
            <w:noWrap/>
            <w:hideMark/>
          </w:tcPr>
          <w:p w14:paraId="14B66796"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98</w:t>
            </w:r>
          </w:p>
        </w:tc>
        <w:tc>
          <w:tcPr>
            <w:tcW w:w="709" w:type="dxa"/>
          </w:tcPr>
          <w:p w14:paraId="34B09FA3" w14:textId="0148B047"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76E90841" w14:textId="135EDF2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64EE8FDC" w14:textId="2F79450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(43.75)</w:t>
            </w:r>
          </w:p>
        </w:tc>
        <w:tc>
          <w:tcPr>
            <w:tcW w:w="1134" w:type="dxa"/>
            <w:shd w:val="clear" w:color="auto" w:fill="auto"/>
            <w:noWrap/>
            <w:hideMark/>
          </w:tcPr>
          <w:p w14:paraId="2F11DAA4" w14:textId="2B2E3B19"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5AFD98BF" w14:textId="446005D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(0.63)</w:t>
            </w:r>
          </w:p>
        </w:tc>
        <w:tc>
          <w:tcPr>
            <w:tcW w:w="1134" w:type="dxa"/>
            <w:shd w:val="clear" w:color="auto" w:fill="auto"/>
            <w:noWrap/>
            <w:hideMark/>
          </w:tcPr>
          <w:p w14:paraId="4DD9C90D" w14:textId="7BFF8EF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3702E69E" w14:textId="0A0FAD8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(77.74)</w:t>
            </w:r>
          </w:p>
        </w:tc>
        <w:tc>
          <w:tcPr>
            <w:tcW w:w="1417" w:type="dxa"/>
            <w:shd w:val="clear" w:color="auto" w:fill="auto"/>
            <w:noWrap/>
            <w:hideMark/>
          </w:tcPr>
          <w:p w14:paraId="05560EA6" w14:textId="40258137"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517CA236" w14:textId="79DAF07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60950CBE" w14:textId="77777777" w:rsidTr="00195204">
        <w:trPr>
          <w:trHeight w:val="300"/>
        </w:trPr>
        <w:tc>
          <w:tcPr>
            <w:tcW w:w="704" w:type="dxa"/>
            <w:shd w:val="clear" w:color="auto" w:fill="auto"/>
            <w:noWrap/>
            <w:hideMark/>
          </w:tcPr>
          <w:p w14:paraId="6C7EBBF2"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99</w:t>
            </w:r>
          </w:p>
        </w:tc>
        <w:tc>
          <w:tcPr>
            <w:tcW w:w="709" w:type="dxa"/>
          </w:tcPr>
          <w:p w14:paraId="54FD2807" w14:textId="63C58744" w:rsidR="00C95AC6" w:rsidRPr="00751B56" w:rsidRDefault="0023414C" w:rsidP="00C95AC6">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hideMark/>
          </w:tcPr>
          <w:p w14:paraId="0EF56ACA" w14:textId="41200D5C"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780E7D7A" w14:textId="63D6893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(54.46)</w:t>
            </w:r>
          </w:p>
        </w:tc>
        <w:tc>
          <w:tcPr>
            <w:tcW w:w="1134" w:type="dxa"/>
            <w:shd w:val="clear" w:color="auto" w:fill="auto"/>
            <w:noWrap/>
            <w:hideMark/>
          </w:tcPr>
          <w:p w14:paraId="5EF0B711" w14:textId="279E08F9"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53ABE9DB" w14:textId="787C6813"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(22.17)</w:t>
            </w:r>
          </w:p>
        </w:tc>
        <w:tc>
          <w:tcPr>
            <w:tcW w:w="1134" w:type="dxa"/>
            <w:shd w:val="clear" w:color="auto" w:fill="auto"/>
            <w:noWrap/>
            <w:hideMark/>
          </w:tcPr>
          <w:p w14:paraId="053758DE" w14:textId="5264D2AA"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3758FC1D" w14:textId="7704E33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(73.22)</w:t>
            </w:r>
          </w:p>
        </w:tc>
        <w:tc>
          <w:tcPr>
            <w:tcW w:w="1417" w:type="dxa"/>
            <w:shd w:val="clear" w:color="auto" w:fill="auto"/>
            <w:noWrap/>
            <w:hideMark/>
          </w:tcPr>
          <w:p w14:paraId="6BCCB89A" w14:textId="5F483576"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27D2E482" w14:textId="7037D21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101A438B" w14:textId="77777777" w:rsidTr="00195204">
        <w:trPr>
          <w:trHeight w:val="300"/>
        </w:trPr>
        <w:tc>
          <w:tcPr>
            <w:tcW w:w="704" w:type="dxa"/>
            <w:shd w:val="clear" w:color="auto" w:fill="auto"/>
            <w:noWrap/>
            <w:hideMark/>
          </w:tcPr>
          <w:p w14:paraId="5116B3BB"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100</w:t>
            </w:r>
          </w:p>
        </w:tc>
        <w:tc>
          <w:tcPr>
            <w:tcW w:w="709" w:type="dxa"/>
          </w:tcPr>
          <w:p w14:paraId="6EF9FD8C" w14:textId="2BE3329E" w:rsidR="00C95AC6" w:rsidRPr="00751B56" w:rsidRDefault="0023414C" w:rsidP="00C95AC6">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hideMark/>
          </w:tcPr>
          <w:p w14:paraId="0780E44A" w14:textId="77C51B0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76C2AB3E" w14:textId="3EA21C2A"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(86.86)</w:t>
            </w:r>
          </w:p>
        </w:tc>
        <w:tc>
          <w:tcPr>
            <w:tcW w:w="1134" w:type="dxa"/>
            <w:shd w:val="clear" w:color="auto" w:fill="auto"/>
            <w:noWrap/>
            <w:hideMark/>
          </w:tcPr>
          <w:p w14:paraId="25306ADA" w14:textId="29AFCBA4"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4D7FF474" w14:textId="3C75BE9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(1.45)</w:t>
            </w:r>
          </w:p>
        </w:tc>
        <w:tc>
          <w:tcPr>
            <w:tcW w:w="1134" w:type="dxa"/>
            <w:shd w:val="clear" w:color="auto" w:fill="auto"/>
            <w:noWrap/>
            <w:hideMark/>
          </w:tcPr>
          <w:p w14:paraId="40D1D604" w14:textId="55B615E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4D0C230E" w14:textId="70A2A16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(70.92)</w:t>
            </w:r>
          </w:p>
        </w:tc>
        <w:tc>
          <w:tcPr>
            <w:tcW w:w="1417" w:type="dxa"/>
            <w:shd w:val="clear" w:color="auto" w:fill="auto"/>
            <w:noWrap/>
            <w:hideMark/>
          </w:tcPr>
          <w:p w14:paraId="65A9B47D" w14:textId="2883E7F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3A7E0889" w14:textId="6765E0E4"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6190FD1F" w14:textId="77777777" w:rsidTr="00195204">
        <w:trPr>
          <w:trHeight w:val="300"/>
        </w:trPr>
        <w:tc>
          <w:tcPr>
            <w:tcW w:w="704" w:type="dxa"/>
            <w:shd w:val="clear" w:color="auto" w:fill="auto"/>
            <w:noWrap/>
            <w:hideMark/>
          </w:tcPr>
          <w:p w14:paraId="5A9DE1D1"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101</w:t>
            </w:r>
          </w:p>
        </w:tc>
        <w:tc>
          <w:tcPr>
            <w:tcW w:w="709" w:type="dxa"/>
          </w:tcPr>
          <w:p w14:paraId="75ED0336" w14:textId="214DE0C2"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hideMark/>
          </w:tcPr>
          <w:p w14:paraId="20A12B3A" w14:textId="76008384"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6204063E" w14:textId="18956A2C"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(15.87)</w:t>
            </w:r>
          </w:p>
        </w:tc>
        <w:tc>
          <w:tcPr>
            <w:tcW w:w="1134" w:type="dxa"/>
            <w:shd w:val="clear" w:color="auto" w:fill="auto"/>
            <w:noWrap/>
            <w:hideMark/>
          </w:tcPr>
          <w:p w14:paraId="4F705EE0" w14:textId="7DD76167"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24F495DD" w14:textId="61FDAA2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(1.08)</w:t>
            </w:r>
          </w:p>
        </w:tc>
        <w:tc>
          <w:tcPr>
            <w:tcW w:w="1134" w:type="dxa"/>
            <w:shd w:val="clear" w:color="auto" w:fill="auto"/>
            <w:noWrap/>
            <w:hideMark/>
          </w:tcPr>
          <w:p w14:paraId="5625F4A2" w14:textId="24C1C98A"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0926D148" w14:textId="50EE0C8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(3.05)</w:t>
            </w:r>
          </w:p>
        </w:tc>
        <w:tc>
          <w:tcPr>
            <w:tcW w:w="1417" w:type="dxa"/>
            <w:shd w:val="clear" w:color="auto" w:fill="auto"/>
            <w:noWrap/>
            <w:hideMark/>
          </w:tcPr>
          <w:p w14:paraId="3137763F" w14:textId="4A716A96"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37C0267B" w14:textId="7C12DB93"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69FBE1AB" w14:textId="77777777" w:rsidTr="00195204">
        <w:trPr>
          <w:trHeight w:val="315"/>
        </w:trPr>
        <w:tc>
          <w:tcPr>
            <w:tcW w:w="704" w:type="dxa"/>
            <w:shd w:val="clear" w:color="auto" w:fill="auto"/>
            <w:noWrap/>
            <w:hideMark/>
          </w:tcPr>
          <w:p w14:paraId="124B7032"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102</w:t>
            </w:r>
          </w:p>
        </w:tc>
        <w:tc>
          <w:tcPr>
            <w:tcW w:w="709" w:type="dxa"/>
          </w:tcPr>
          <w:p w14:paraId="731BF126" w14:textId="461994FD" w:rsidR="00C95AC6" w:rsidRPr="00751B56" w:rsidRDefault="0023414C" w:rsidP="00C95AC6">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hideMark/>
          </w:tcPr>
          <w:p w14:paraId="11FF277C" w14:textId="485A0BAC"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049A6A16" w14:textId="2F54801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(63.04)</w:t>
            </w:r>
          </w:p>
        </w:tc>
        <w:tc>
          <w:tcPr>
            <w:tcW w:w="1134" w:type="dxa"/>
            <w:shd w:val="clear" w:color="auto" w:fill="auto"/>
            <w:noWrap/>
            <w:hideMark/>
          </w:tcPr>
          <w:p w14:paraId="32E47DA6" w14:textId="5CBC60BB"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hideMark/>
          </w:tcPr>
          <w:p w14:paraId="02B510DE" w14:textId="2DB74396"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(5.02)</w:t>
            </w:r>
          </w:p>
        </w:tc>
        <w:tc>
          <w:tcPr>
            <w:tcW w:w="1134" w:type="dxa"/>
            <w:shd w:val="clear" w:color="auto" w:fill="auto"/>
            <w:noWrap/>
            <w:hideMark/>
          </w:tcPr>
          <w:p w14:paraId="7754B3AA" w14:textId="6315354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hideMark/>
          </w:tcPr>
          <w:p w14:paraId="077D889C" w14:textId="1E7F3019"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(120.80)</w:t>
            </w:r>
          </w:p>
        </w:tc>
        <w:tc>
          <w:tcPr>
            <w:tcW w:w="1417" w:type="dxa"/>
            <w:shd w:val="clear" w:color="auto" w:fill="auto"/>
            <w:noWrap/>
            <w:hideMark/>
          </w:tcPr>
          <w:p w14:paraId="75EE78D9" w14:textId="7A7E837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589F152A" w14:textId="62878AF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0E708A85" w14:textId="77777777" w:rsidTr="00195204">
        <w:trPr>
          <w:trHeight w:val="315"/>
        </w:trPr>
        <w:tc>
          <w:tcPr>
            <w:tcW w:w="704" w:type="dxa"/>
            <w:shd w:val="clear" w:color="auto" w:fill="auto"/>
            <w:noWrap/>
          </w:tcPr>
          <w:p w14:paraId="7F0D4F29"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103</w:t>
            </w:r>
          </w:p>
        </w:tc>
        <w:tc>
          <w:tcPr>
            <w:tcW w:w="709" w:type="dxa"/>
          </w:tcPr>
          <w:p w14:paraId="3CA2C344" w14:textId="5E759396" w:rsidR="00C95AC6" w:rsidRPr="00751B56" w:rsidRDefault="0023414C" w:rsidP="00C95AC6">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tcPr>
          <w:p w14:paraId="4B29ECC8" w14:textId="41D7D3EE"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1" w:type="dxa"/>
            <w:shd w:val="clear" w:color="auto" w:fill="auto"/>
            <w:noWrap/>
          </w:tcPr>
          <w:p w14:paraId="226D8FC5" w14:textId="5678EEF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(6.55)</w:t>
            </w:r>
          </w:p>
        </w:tc>
        <w:tc>
          <w:tcPr>
            <w:tcW w:w="1134" w:type="dxa"/>
            <w:shd w:val="clear" w:color="auto" w:fill="auto"/>
            <w:noWrap/>
          </w:tcPr>
          <w:p w14:paraId="60314D9C" w14:textId="3C567A40"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850" w:type="dxa"/>
            <w:shd w:val="clear" w:color="auto" w:fill="auto"/>
            <w:noWrap/>
          </w:tcPr>
          <w:p w14:paraId="5E7B39BA" w14:textId="1789856F"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134" w:type="dxa"/>
            <w:shd w:val="clear" w:color="auto" w:fill="auto"/>
            <w:noWrap/>
          </w:tcPr>
          <w:p w14:paraId="38628F87" w14:textId="4A1788A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tcPr>
          <w:p w14:paraId="38290AA8" w14:textId="1F0F465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(1.76)</w:t>
            </w:r>
          </w:p>
        </w:tc>
        <w:tc>
          <w:tcPr>
            <w:tcW w:w="1417" w:type="dxa"/>
            <w:shd w:val="clear" w:color="auto" w:fill="auto"/>
            <w:noWrap/>
          </w:tcPr>
          <w:p w14:paraId="198A95FE" w14:textId="30B4FF23"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1418" w:type="dxa"/>
            <w:shd w:val="clear" w:color="auto" w:fill="auto"/>
            <w:noWrap/>
          </w:tcPr>
          <w:p w14:paraId="74A8E545" w14:textId="4CBD49F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634B1FDA" w14:textId="77777777" w:rsidTr="00195204">
        <w:trPr>
          <w:trHeight w:val="315"/>
        </w:trPr>
        <w:tc>
          <w:tcPr>
            <w:tcW w:w="704" w:type="dxa"/>
            <w:shd w:val="clear" w:color="auto" w:fill="auto"/>
            <w:noWrap/>
          </w:tcPr>
          <w:p w14:paraId="0E7ECCF0"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104</w:t>
            </w:r>
          </w:p>
        </w:tc>
        <w:tc>
          <w:tcPr>
            <w:tcW w:w="709" w:type="dxa"/>
          </w:tcPr>
          <w:p w14:paraId="3188C4A4" w14:textId="5FABCDFD" w:rsidR="00C95AC6" w:rsidRPr="00751B56" w:rsidRDefault="0023414C" w:rsidP="00C95AC6">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tcPr>
          <w:p w14:paraId="66EC9CEB" w14:textId="0FEA1DD1"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1" w:type="dxa"/>
            <w:shd w:val="clear" w:color="auto" w:fill="auto"/>
            <w:noWrap/>
          </w:tcPr>
          <w:p w14:paraId="1E4CDF4E" w14:textId="20EB6A64"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(5.26)</w:t>
            </w:r>
          </w:p>
        </w:tc>
        <w:tc>
          <w:tcPr>
            <w:tcW w:w="1134" w:type="dxa"/>
            <w:shd w:val="clear" w:color="auto" w:fill="auto"/>
            <w:noWrap/>
          </w:tcPr>
          <w:p w14:paraId="061F7773" w14:textId="5C9CB23B"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850" w:type="dxa"/>
            <w:shd w:val="clear" w:color="auto" w:fill="auto"/>
            <w:noWrap/>
          </w:tcPr>
          <w:p w14:paraId="00362E87" w14:textId="11D0A275"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134" w:type="dxa"/>
            <w:shd w:val="clear" w:color="auto" w:fill="auto"/>
            <w:noWrap/>
          </w:tcPr>
          <w:p w14:paraId="39A3A9EA" w14:textId="4CD6774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tcPr>
          <w:p w14:paraId="56BA4AAD" w14:textId="0401455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(2.22)</w:t>
            </w:r>
          </w:p>
        </w:tc>
        <w:tc>
          <w:tcPr>
            <w:tcW w:w="1417" w:type="dxa"/>
            <w:shd w:val="clear" w:color="auto" w:fill="auto"/>
            <w:noWrap/>
          </w:tcPr>
          <w:p w14:paraId="43CFC0D0" w14:textId="77D7E0A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1418" w:type="dxa"/>
            <w:shd w:val="clear" w:color="auto" w:fill="auto"/>
            <w:noWrap/>
          </w:tcPr>
          <w:p w14:paraId="1424CFF8" w14:textId="14CB1CD0"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733A928B" w14:textId="77777777" w:rsidTr="00195204">
        <w:trPr>
          <w:trHeight w:val="315"/>
        </w:trPr>
        <w:tc>
          <w:tcPr>
            <w:tcW w:w="704" w:type="dxa"/>
            <w:shd w:val="clear" w:color="auto" w:fill="auto"/>
            <w:noWrap/>
          </w:tcPr>
          <w:p w14:paraId="5411E854"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105</w:t>
            </w:r>
          </w:p>
        </w:tc>
        <w:tc>
          <w:tcPr>
            <w:tcW w:w="709" w:type="dxa"/>
          </w:tcPr>
          <w:p w14:paraId="4E0ABB34" w14:textId="0D01D563" w:rsidR="00C95AC6" w:rsidRPr="00751B56" w:rsidRDefault="00C95AC6" w:rsidP="00C95AC6">
            <w:pPr>
              <w:jc w:val="center"/>
              <w:rPr>
                <w:rFonts w:ascii="Arial" w:hAnsi="Arial" w:cs="Arial"/>
                <w:color w:val="000000"/>
                <w:sz w:val="18"/>
                <w:szCs w:val="18"/>
                <w:lang w:val="en-GB"/>
              </w:rPr>
            </w:pPr>
            <w:r w:rsidRPr="00912300">
              <w:rPr>
                <w:rFonts w:ascii="Arial" w:hAnsi="Arial" w:cs="Arial"/>
                <w:color w:val="000000"/>
                <w:sz w:val="18"/>
                <w:szCs w:val="18"/>
                <w:lang w:val="en-GB"/>
              </w:rPr>
              <w:t>••</w:t>
            </w:r>
          </w:p>
        </w:tc>
        <w:tc>
          <w:tcPr>
            <w:tcW w:w="992" w:type="dxa"/>
            <w:shd w:val="clear" w:color="auto" w:fill="auto"/>
            <w:noWrap/>
          </w:tcPr>
          <w:p w14:paraId="0CBC87D2" w14:textId="238691ED"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1" w:type="dxa"/>
            <w:shd w:val="clear" w:color="auto" w:fill="auto"/>
            <w:noWrap/>
          </w:tcPr>
          <w:p w14:paraId="37B3332B" w14:textId="5AA4BC80"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(8.81)</w:t>
            </w:r>
          </w:p>
        </w:tc>
        <w:tc>
          <w:tcPr>
            <w:tcW w:w="1134" w:type="dxa"/>
            <w:shd w:val="clear" w:color="auto" w:fill="auto"/>
            <w:noWrap/>
          </w:tcPr>
          <w:p w14:paraId="70BED514" w14:textId="026E582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850" w:type="dxa"/>
            <w:shd w:val="clear" w:color="auto" w:fill="auto"/>
            <w:noWrap/>
          </w:tcPr>
          <w:p w14:paraId="64016603" w14:textId="0BF51FA6"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134" w:type="dxa"/>
            <w:shd w:val="clear" w:color="auto" w:fill="auto"/>
            <w:noWrap/>
          </w:tcPr>
          <w:p w14:paraId="24B363C6" w14:textId="44B74349"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tcPr>
          <w:p w14:paraId="11075EE0" w14:textId="39ED02E3"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(5.85)</w:t>
            </w:r>
          </w:p>
        </w:tc>
        <w:tc>
          <w:tcPr>
            <w:tcW w:w="1417" w:type="dxa"/>
            <w:shd w:val="clear" w:color="auto" w:fill="auto"/>
            <w:noWrap/>
          </w:tcPr>
          <w:p w14:paraId="62CF76D6" w14:textId="600623A6"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1418" w:type="dxa"/>
            <w:shd w:val="clear" w:color="auto" w:fill="auto"/>
            <w:noWrap/>
          </w:tcPr>
          <w:p w14:paraId="4C0EEA2D" w14:textId="4F1D251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21FA7D63" w14:textId="77777777" w:rsidTr="00195204">
        <w:trPr>
          <w:trHeight w:val="315"/>
        </w:trPr>
        <w:tc>
          <w:tcPr>
            <w:tcW w:w="704" w:type="dxa"/>
            <w:shd w:val="clear" w:color="auto" w:fill="auto"/>
            <w:noWrap/>
          </w:tcPr>
          <w:p w14:paraId="2914C24D" w14:textId="77777777"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106</w:t>
            </w:r>
          </w:p>
        </w:tc>
        <w:tc>
          <w:tcPr>
            <w:tcW w:w="709" w:type="dxa"/>
          </w:tcPr>
          <w:p w14:paraId="1C6EDBB7" w14:textId="5D0A3D59" w:rsidR="00C95AC6" w:rsidRPr="00751B56" w:rsidRDefault="0023414C" w:rsidP="00C95AC6">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tcPr>
          <w:p w14:paraId="63EFC9DB" w14:textId="1262D79C"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1" w:type="dxa"/>
            <w:shd w:val="clear" w:color="auto" w:fill="auto"/>
            <w:noWrap/>
          </w:tcPr>
          <w:p w14:paraId="011FB040" w14:textId="0D2A155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(6.64)</w:t>
            </w:r>
          </w:p>
        </w:tc>
        <w:tc>
          <w:tcPr>
            <w:tcW w:w="1134" w:type="dxa"/>
            <w:shd w:val="clear" w:color="auto" w:fill="auto"/>
            <w:noWrap/>
          </w:tcPr>
          <w:p w14:paraId="37B94AFC" w14:textId="5E37A38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850" w:type="dxa"/>
            <w:shd w:val="clear" w:color="auto" w:fill="auto"/>
            <w:noWrap/>
          </w:tcPr>
          <w:p w14:paraId="5A7E872E" w14:textId="55CBDF2C"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134" w:type="dxa"/>
            <w:shd w:val="clear" w:color="auto" w:fill="auto"/>
            <w:noWrap/>
          </w:tcPr>
          <w:p w14:paraId="4314C8A7" w14:textId="60693C90"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851" w:type="dxa"/>
            <w:shd w:val="clear" w:color="auto" w:fill="auto"/>
            <w:noWrap/>
          </w:tcPr>
          <w:p w14:paraId="0F627973" w14:textId="3E7DD1AE"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(1.75)</w:t>
            </w:r>
          </w:p>
        </w:tc>
        <w:tc>
          <w:tcPr>
            <w:tcW w:w="1417" w:type="dxa"/>
            <w:shd w:val="clear" w:color="auto" w:fill="auto"/>
            <w:noWrap/>
          </w:tcPr>
          <w:p w14:paraId="4FD9EEE4" w14:textId="2248F877"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p>
        </w:tc>
        <w:tc>
          <w:tcPr>
            <w:tcW w:w="1418" w:type="dxa"/>
            <w:shd w:val="clear" w:color="auto" w:fill="auto"/>
            <w:noWrap/>
          </w:tcPr>
          <w:p w14:paraId="76AE90EB" w14:textId="2C25A34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7FFE2A52" w14:textId="77777777" w:rsidTr="00195204">
        <w:trPr>
          <w:trHeight w:val="315"/>
        </w:trPr>
        <w:tc>
          <w:tcPr>
            <w:tcW w:w="704" w:type="dxa"/>
            <w:shd w:val="clear" w:color="auto" w:fill="auto"/>
            <w:noWrap/>
          </w:tcPr>
          <w:p w14:paraId="21A8F5BD" w14:textId="6CE06263"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107</w:t>
            </w:r>
            <w:r w:rsidR="0023414C" w:rsidRPr="00751B56">
              <w:rPr>
                <w:rFonts w:ascii="Arial" w:hAnsi="Arial" w:cs="Arial"/>
                <w:color w:val="000000"/>
                <w:sz w:val="18"/>
                <w:szCs w:val="18"/>
                <w:lang w:val="en-GB"/>
              </w:rPr>
              <w:t>†</w:t>
            </w:r>
          </w:p>
        </w:tc>
        <w:tc>
          <w:tcPr>
            <w:tcW w:w="709" w:type="dxa"/>
          </w:tcPr>
          <w:p w14:paraId="69E82508" w14:textId="772B4EBF" w:rsidR="00C95AC6" w:rsidRPr="00751B56" w:rsidRDefault="0023414C" w:rsidP="00C95AC6">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tcPr>
          <w:p w14:paraId="09E187CA" w14:textId="5378ED0C"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r w:rsidR="0023414C" w:rsidRPr="00751B56">
              <w:rPr>
                <w:rFonts w:ascii="Arial" w:hAnsi="Arial" w:cs="Arial"/>
                <w:color w:val="000000"/>
                <w:sz w:val="18"/>
                <w:szCs w:val="18"/>
                <w:lang w:val="en-GB"/>
              </w:rPr>
              <w:t>†</w:t>
            </w:r>
          </w:p>
        </w:tc>
        <w:tc>
          <w:tcPr>
            <w:tcW w:w="851" w:type="dxa"/>
            <w:shd w:val="clear" w:color="auto" w:fill="auto"/>
            <w:noWrap/>
          </w:tcPr>
          <w:p w14:paraId="2C2308BB" w14:textId="6B9ED0F1"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(37.99)</w:t>
            </w:r>
          </w:p>
        </w:tc>
        <w:tc>
          <w:tcPr>
            <w:tcW w:w="1134" w:type="dxa"/>
            <w:shd w:val="clear" w:color="auto" w:fill="auto"/>
            <w:noWrap/>
          </w:tcPr>
          <w:p w14:paraId="5712B830" w14:textId="612AC25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r w:rsidR="0023414C" w:rsidRPr="00751B56">
              <w:rPr>
                <w:rFonts w:ascii="Arial" w:hAnsi="Arial" w:cs="Arial"/>
                <w:color w:val="000000"/>
                <w:sz w:val="18"/>
                <w:szCs w:val="18"/>
                <w:lang w:val="en-GB"/>
              </w:rPr>
              <w:t>†</w:t>
            </w:r>
          </w:p>
        </w:tc>
        <w:tc>
          <w:tcPr>
            <w:tcW w:w="850" w:type="dxa"/>
            <w:shd w:val="clear" w:color="auto" w:fill="auto"/>
            <w:noWrap/>
          </w:tcPr>
          <w:p w14:paraId="0430E381" w14:textId="58D58127"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(20.47)</w:t>
            </w:r>
          </w:p>
        </w:tc>
        <w:tc>
          <w:tcPr>
            <w:tcW w:w="1134" w:type="dxa"/>
            <w:shd w:val="clear" w:color="auto" w:fill="auto"/>
            <w:noWrap/>
          </w:tcPr>
          <w:p w14:paraId="62948C13" w14:textId="49A6C577"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851" w:type="dxa"/>
            <w:shd w:val="clear" w:color="auto" w:fill="auto"/>
            <w:noWrap/>
          </w:tcPr>
          <w:p w14:paraId="77CEA84A" w14:textId="73513009"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7" w:type="dxa"/>
            <w:shd w:val="clear" w:color="auto" w:fill="auto"/>
            <w:noWrap/>
          </w:tcPr>
          <w:p w14:paraId="4E1B1498" w14:textId="63FA0F92"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7FF1F2D7" w14:textId="3AF68BA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r w:rsidR="00C95AC6" w:rsidRPr="00751B56" w14:paraId="1801919D" w14:textId="77777777" w:rsidTr="00195204">
        <w:trPr>
          <w:trHeight w:val="315"/>
        </w:trPr>
        <w:tc>
          <w:tcPr>
            <w:tcW w:w="704" w:type="dxa"/>
            <w:shd w:val="clear" w:color="auto" w:fill="auto"/>
            <w:noWrap/>
          </w:tcPr>
          <w:p w14:paraId="54AA94AF" w14:textId="406E93C5" w:rsidR="00C95AC6" w:rsidRPr="00751B56" w:rsidRDefault="00C95AC6" w:rsidP="00C95AC6">
            <w:pPr>
              <w:ind w:right="25"/>
              <w:rPr>
                <w:rFonts w:ascii="Arial" w:hAnsi="Arial" w:cs="Arial"/>
                <w:color w:val="000000"/>
                <w:sz w:val="18"/>
                <w:szCs w:val="18"/>
                <w:lang w:val="en-GB"/>
              </w:rPr>
            </w:pPr>
            <w:r w:rsidRPr="00751B56">
              <w:rPr>
                <w:rFonts w:ascii="Arial" w:hAnsi="Arial" w:cs="Arial"/>
                <w:color w:val="000000"/>
                <w:sz w:val="18"/>
                <w:szCs w:val="18"/>
                <w:lang w:val="en-GB"/>
              </w:rPr>
              <w:t>108</w:t>
            </w:r>
            <w:r w:rsidR="0023414C" w:rsidRPr="00751B56">
              <w:rPr>
                <w:rFonts w:ascii="Arial" w:hAnsi="Arial" w:cs="Arial"/>
                <w:color w:val="000000"/>
                <w:sz w:val="18"/>
                <w:szCs w:val="18"/>
                <w:lang w:val="en-GB"/>
              </w:rPr>
              <w:t>†</w:t>
            </w:r>
          </w:p>
        </w:tc>
        <w:tc>
          <w:tcPr>
            <w:tcW w:w="709" w:type="dxa"/>
          </w:tcPr>
          <w:p w14:paraId="2F16D205" w14:textId="6D27B252" w:rsidR="00C95AC6" w:rsidRPr="00751B56" w:rsidRDefault="0023414C" w:rsidP="00C95AC6">
            <w:pPr>
              <w:jc w:val="center"/>
              <w:rPr>
                <w:rFonts w:ascii="Arial" w:hAnsi="Arial" w:cs="Arial"/>
                <w:color w:val="000000"/>
                <w:sz w:val="18"/>
                <w:szCs w:val="18"/>
                <w:lang w:val="en-GB"/>
              </w:rPr>
            </w:pPr>
            <w:r w:rsidRPr="00912300">
              <w:rPr>
                <w:rFonts w:ascii="Arial" w:eastAsia="Times New Roman" w:hAnsi="Arial" w:cs="Arial"/>
                <w:color w:val="000000"/>
                <w:sz w:val="18"/>
                <w:szCs w:val="18"/>
              </w:rPr>
              <w:t>§</w:t>
            </w:r>
          </w:p>
        </w:tc>
        <w:tc>
          <w:tcPr>
            <w:tcW w:w="992" w:type="dxa"/>
            <w:shd w:val="clear" w:color="auto" w:fill="auto"/>
            <w:noWrap/>
          </w:tcPr>
          <w:p w14:paraId="1983D87E" w14:textId="26F0F81D"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POSITIVE</w:t>
            </w:r>
            <w:r w:rsidR="0023414C" w:rsidRPr="00751B56">
              <w:rPr>
                <w:rFonts w:ascii="Arial" w:hAnsi="Arial" w:cs="Arial"/>
                <w:color w:val="000000"/>
                <w:sz w:val="18"/>
                <w:szCs w:val="18"/>
                <w:lang w:val="en-GB"/>
              </w:rPr>
              <w:t>†</w:t>
            </w:r>
          </w:p>
        </w:tc>
        <w:tc>
          <w:tcPr>
            <w:tcW w:w="851" w:type="dxa"/>
            <w:shd w:val="clear" w:color="auto" w:fill="auto"/>
            <w:noWrap/>
          </w:tcPr>
          <w:p w14:paraId="721528F8" w14:textId="379D8C27"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(45.70)</w:t>
            </w:r>
          </w:p>
        </w:tc>
        <w:tc>
          <w:tcPr>
            <w:tcW w:w="1134" w:type="dxa"/>
            <w:shd w:val="clear" w:color="auto" w:fill="auto"/>
            <w:noWrap/>
          </w:tcPr>
          <w:p w14:paraId="30D1B213" w14:textId="34C5A8DE" w:rsidR="00C95AC6" w:rsidRPr="00751B56" w:rsidRDefault="00C95AC6" w:rsidP="00C95AC6">
            <w:pPr>
              <w:jc w:val="center"/>
              <w:rPr>
                <w:rFonts w:ascii="Arial" w:hAnsi="Arial" w:cs="Arial"/>
                <w:color w:val="000000"/>
                <w:sz w:val="18"/>
                <w:szCs w:val="18"/>
                <w:lang w:val="en-GB"/>
              </w:rPr>
            </w:pPr>
            <w:r w:rsidRPr="00751B56">
              <w:rPr>
                <w:rFonts w:ascii="Arial" w:eastAsia="Times New Roman" w:hAnsi="Arial" w:cs="Arial"/>
                <w:color w:val="000000"/>
                <w:sz w:val="18"/>
                <w:szCs w:val="18"/>
                <w:lang w:val="en-GB"/>
              </w:rPr>
              <w:t>NEGATIVE</w:t>
            </w:r>
          </w:p>
        </w:tc>
        <w:tc>
          <w:tcPr>
            <w:tcW w:w="850" w:type="dxa"/>
            <w:shd w:val="clear" w:color="auto" w:fill="auto"/>
            <w:noWrap/>
          </w:tcPr>
          <w:p w14:paraId="77A93FAB" w14:textId="44D97D5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(1.14)</w:t>
            </w:r>
          </w:p>
        </w:tc>
        <w:tc>
          <w:tcPr>
            <w:tcW w:w="1134" w:type="dxa"/>
            <w:shd w:val="clear" w:color="auto" w:fill="auto"/>
            <w:noWrap/>
          </w:tcPr>
          <w:p w14:paraId="32FC68E0" w14:textId="1DF24BC3"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851" w:type="dxa"/>
            <w:shd w:val="clear" w:color="auto" w:fill="auto"/>
            <w:noWrap/>
          </w:tcPr>
          <w:p w14:paraId="185026A1" w14:textId="0CACABF4"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7" w:type="dxa"/>
            <w:shd w:val="clear" w:color="auto" w:fill="auto"/>
            <w:noWrap/>
          </w:tcPr>
          <w:p w14:paraId="55E6AC61" w14:textId="0B342F28"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c>
          <w:tcPr>
            <w:tcW w:w="1418" w:type="dxa"/>
            <w:shd w:val="clear" w:color="auto" w:fill="auto"/>
            <w:noWrap/>
          </w:tcPr>
          <w:p w14:paraId="0D6FE06E" w14:textId="1F59495C" w:rsidR="00C95AC6" w:rsidRPr="00751B56" w:rsidRDefault="00C95AC6" w:rsidP="00C95AC6">
            <w:pPr>
              <w:jc w:val="center"/>
              <w:rPr>
                <w:rFonts w:ascii="Arial" w:hAnsi="Arial" w:cs="Arial"/>
                <w:color w:val="000000"/>
                <w:sz w:val="18"/>
                <w:szCs w:val="18"/>
                <w:lang w:val="en-GB"/>
              </w:rPr>
            </w:pPr>
            <w:r w:rsidRPr="00751B56">
              <w:rPr>
                <w:rFonts w:ascii="Arial" w:hAnsi="Arial" w:cs="Arial"/>
                <w:color w:val="000000"/>
                <w:sz w:val="18"/>
                <w:szCs w:val="18"/>
                <w:lang w:val="en-GB"/>
              </w:rPr>
              <w:t>••</w:t>
            </w:r>
          </w:p>
        </w:tc>
      </w:tr>
    </w:tbl>
    <w:p w14:paraId="5DD993FA" w14:textId="1F1D98D8" w:rsidR="00C95AC6" w:rsidRPr="00751B56" w:rsidRDefault="0023414C" w:rsidP="00563494">
      <w:pPr>
        <w:rPr>
          <w:rFonts w:ascii="Arial" w:hAnsi="Arial" w:cs="Arial"/>
          <w:sz w:val="16"/>
          <w:szCs w:val="16"/>
          <w:lang w:val="en-US"/>
        </w:rPr>
      </w:pPr>
      <w:r w:rsidRPr="00751B56">
        <w:rPr>
          <w:rFonts w:ascii="Arial" w:hAnsi="Arial" w:cs="Arial"/>
          <w:color w:val="000000"/>
          <w:sz w:val="16"/>
          <w:szCs w:val="16"/>
          <w:lang w:val="en-GB"/>
        </w:rPr>
        <w:t>*</w:t>
      </w:r>
      <w:r w:rsidR="003020B7" w:rsidRPr="00751B56">
        <w:rPr>
          <w:rFonts w:ascii="Arial" w:hAnsi="Arial" w:cs="Arial"/>
          <w:sz w:val="16"/>
          <w:szCs w:val="16"/>
          <w:lang w:val="en-GB"/>
        </w:rPr>
        <w:t xml:space="preserve"> No material for further tests available</w:t>
      </w:r>
      <w:r w:rsidR="0004715B" w:rsidRPr="00751B56">
        <w:rPr>
          <w:rFonts w:ascii="Arial" w:hAnsi="Arial" w:cs="Arial"/>
          <w:sz w:val="16"/>
          <w:szCs w:val="16"/>
          <w:lang w:val="en-GB"/>
        </w:rPr>
        <w:t xml:space="preserve">, </w:t>
      </w:r>
      <w:r w:rsidRPr="00751B56">
        <w:rPr>
          <w:rFonts w:ascii="Arial" w:hAnsi="Arial" w:cs="Arial"/>
          <w:sz w:val="16"/>
          <w:szCs w:val="16"/>
          <w:lang w:val="en-GB"/>
        </w:rPr>
        <w:t>†</w:t>
      </w:r>
      <w:r w:rsidR="00863966" w:rsidRPr="00912300">
        <w:rPr>
          <w:rFonts w:ascii="Arial" w:hAnsi="Arial" w:cs="Arial"/>
          <w:sz w:val="16"/>
          <w:szCs w:val="16"/>
          <w:lang w:val="en-GB"/>
        </w:rPr>
        <w:t xml:space="preserve"> positive at follow-up visit, </w:t>
      </w:r>
      <w:r w:rsidR="0004715B" w:rsidRPr="00751B56">
        <w:rPr>
          <w:rFonts w:ascii="Arial" w:hAnsi="Arial" w:cs="Arial"/>
          <w:sz w:val="16"/>
          <w:szCs w:val="16"/>
          <w:lang w:val="en-GB"/>
        </w:rPr>
        <w:t>COI</w:t>
      </w:r>
      <w:r w:rsidR="004C6B1B" w:rsidRPr="00751B56">
        <w:rPr>
          <w:rFonts w:ascii="Arial" w:hAnsi="Arial" w:cs="Arial"/>
          <w:sz w:val="16"/>
          <w:szCs w:val="16"/>
          <w:lang w:val="en-GB"/>
        </w:rPr>
        <w:t>:</w:t>
      </w:r>
      <w:r w:rsidR="0004715B" w:rsidRPr="00751B56">
        <w:rPr>
          <w:rFonts w:ascii="Arial" w:hAnsi="Arial" w:cs="Arial"/>
          <w:sz w:val="16"/>
          <w:szCs w:val="16"/>
          <w:lang w:val="en-GB"/>
        </w:rPr>
        <w:t xml:space="preserve"> </w:t>
      </w:r>
      <w:r w:rsidR="004C6B1B" w:rsidRPr="00751B56">
        <w:rPr>
          <w:rFonts w:ascii="Arial" w:hAnsi="Arial" w:cs="Arial"/>
          <w:sz w:val="16"/>
          <w:szCs w:val="16"/>
          <w:lang w:val="en-GB"/>
        </w:rPr>
        <w:t>C</w:t>
      </w:r>
      <w:r w:rsidR="0004715B" w:rsidRPr="00751B56">
        <w:rPr>
          <w:rFonts w:ascii="Arial" w:hAnsi="Arial" w:cs="Arial"/>
          <w:sz w:val="16"/>
          <w:szCs w:val="16"/>
          <w:lang w:val="en-GB"/>
        </w:rPr>
        <w:t>ut-off index</w:t>
      </w:r>
      <w:r w:rsidR="00474326" w:rsidRPr="00751B56">
        <w:rPr>
          <w:rFonts w:ascii="Arial" w:hAnsi="Arial" w:cs="Arial"/>
          <w:sz w:val="16"/>
          <w:szCs w:val="16"/>
          <w:lang w:val="en-US"/>
        </w:rPr>
        <w:t xml:space="preserve">, </w:t>
      </w:r>
      <w:r w:rsidRPr="00751B56">
        <w:rPr>
          <w:rFonts w:ascii="Arial" w:hAnsi="Arial" w:cs="Arial"/>
          <w:sz w:val="16"/>
          <w:szCs w:val="16"/>
          <w:lang w:val="en-US"/>
        </w:rPr>
        <w:t>‡</w:t>
      </w:r>
      <w:r w:rsidR="00474326" w:rsidRPr="00751B56">
        <w:rPr>
          <w:rFonts w:ascii="Arial" w:hAnsi="Arial" w:cs="Arial"/>
          <w:sz w:val="16"/>
          <w:szCs w:val="16"/>
          <w:lang w:val="en-US"/>
        </w:rPr>
        <w:t xml:space="preserve"> positive SARS-CoV-2 PCR extern, </w:t>
      </w:r>
      <w:r w:rsidRPr="00751B56">
        <w:rPr>
          <w:rFonts w:ascii="Arial" w:hAnsi="Arial" w:cs="Arial"/>
          <w:sz w:val="16"/>
          <w:szCs w:val="16"/>
          <w:lang w:val="en-US"/>
        </w:rPr>
        <w:t>§</w:t>
      </w:r>
      <w:r w:rsidR="00474326" w:rsidRPr="00751B56">
        <w:rPr>
          <w:rFonts w:ascii="Arial" w:hAnsi="Arial" w:cs="Arial"/>
          <w:sz w:val="16"/>
          <w:szCs w:val="16"/>
          <w:lang w:val="en-US"/>
        </w:rPr>
        <w:t xml:space="preserve"> positive SARS-CoV</w:t>
      </w:r>
      <w:r w:rsidR="0036306A" w:rsidRPr="00751B56">
        <w:rPr>
          <w:rFonts w:ascii="Arial" w:hAnsi="Arial" w:cs="Arial"/>
          <w:sz w:val="16"/>
          <w:szCs w:val="16"/>
          <w:lang w:val="en-US"/>
        </w:rPr>
        <w:t xml:space="preserve">-2 </w:t>
      </w:r>
      <w:r w:rsidR="00474326" w:rsidRPr="00751B56">
        <w:rPr>
          <w:rFonts w:ascii="Arial" w:hAnsi="Arial" w:cs="Arial"/>
          <w:sz w:val="16"/>
          <w:szCs w:val="16"/>
          <w:lang w:val="en-US"/>
        </w:rPr>
        <w:t>PCR in-house</w:t>
      </w:r>
      <w:r w:rsidR="00247E0E" w:rsidRPr="00751B56">
        <w:rPr>
          <w:rFonts w:ascii="Arial" w:hAnsi="Arial" w:cs="Arial"/>
          <w:sz w:val="16"/>
          <w:szCs w:val="16"/>
          <w:lang w:val="en-US"/>
        </w:rPr>
        <w:t>, •• not available</w:t>
      </w:r>
    </w:p>
    <w:p w14:paraId="0BE63F50" w14:textId="77777777" w:rsidR="00D035C1" w:rsidRPr="00751B56" w:rsidRDefault="00D035C1">
      <w:pPr>
        <w:rPr>
          <w:rFonts w:ascii="Arial" w:hAnsi="Arial" w:cs="Arial"/>
          <w:sz w:val="16"/>
          <w:szCs w:val="16"/>
          <w:lang w:val="en-US"/>
        </w:rPr>
      </w:pPr>
    </w:p>
    <w:p w14:paraId="5D4939AE" w14:textId="45A5FCF6" w:rsidR="00C95AC6" w:rsidRPr="00751B56" w:rsidRDefault="00C95AC6">
      <w:pPr>
        <w:rPr>
          <w:rFonts w:ascii="Arial" w:hAnsi="Arial" w:cs="Arial"/>
          <w:sz w:val="16"/>
          <w:szCs w:val="16"/>
          <w:lang w:val="en-US"/>
        </w:rPr>
      </w:pPr>
      <w:r w:rsidRPr="00751B56">
        <w:rPr>
          <w:rFonts w:ascii="Arial" w:hAnsi="Arial" w:cs="Arial"/>
          <w:sz w:val="16"/>
          <w:szCs w:val="16"/>
          <w:lang w:val="en-US"/>
        </w:rPr>
        <w:br w:type="page"/>
      </w:r>
    </w:p>
    <w:p w14:paraId="54A52A39" w14:textId="77777777" w:rsidR="00563494" w:rsidRPr="00751B56" w:rsidRDefault="00563494" w:rsidP="00563494">
      <w:pPr>
        <w:rPr>
          <w:rFonts w:ascii="Arial" w:hAnsi="Arial" w:cs="Arial"/>
          <w:sz w:val="16"/>
          <w:szCs w:val="16"/>
          <w:lang w:val="en-GB"/>
        </w:rPr>
      </w:pPr>
    </w:p>
    <w:p w14:paraId="119FFCC2" w14:textId="4E3268A5" w:rsidR="00D035C1" w:rsidRPr="00751B56" w:rsidRDefault="00205F5D" w:rsidP="00D035C1">
      <w:pPr>
        <w:pStyle w:val="SeCoMRIAppendixInhaltbershrift"/>
        <w:rPr>
          <w:rFonts w:cs="Arial"/>
          <w:lang w:val="en-GB"/>
        </w:rPr>
      </w:pPr>
      <w:bookmarkStart w:id="11" w:name="_Toc52626246"/>
      <w:r w:rsidRPr="00751B56">
        <w:rPr>
          <w:rFonts w:cs="Arial"/>
          <w:lang w:val="en-GB"/>
        </w:rPr>
        <w:t>S</w:t>
      </w:r>
      <w:r w:rsidR="00D035C1" w:rsidRPr="00751B56">
        <w:rPr>
          <w:rFonts w:cs="Arial"/>
          <w:lang w:val="en-GB"/>
        </w:rPr>
        <w:t>2</w:t>
      </w:r>
      <w:r w:rsidR="00440FCA">
        <w:rPr>
          <w:rFonts w:cs="Arial"/>
          <w:lang w:val="en-GB"/>
        </w:rPr>
        <w:t xml:space="preserve"> Table</w:t>
      </w:r>
      <w:r w:rsidR="00D035C1" w:rsidRPr="00751B56">
        <w:rPr>
          <w:rFonts w:cs="Arial"/>
        </w:rPr>
        <w:t>: Summary of confirmatory assays</w:t>
      </w:r>
      <w:bookmarkEnd w:id="11"/>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41"/>
        <w:gridCol w:w="1152"/>
        <w:gridCol w:w="1183"/>
        <w:gridCol w:w="2508"/>
        <w:gridCol w:w="1285"/>
        <w:gridCol w:w="1152"/>
        <w:gridCol w:w="1055"/>
      </w:tblGrid>
      <w:tr w:rsidR="00D035C1" w:rsidRPr="00751B56" w14:paraId="0056648B" w14:textId="77777777" w:rsidTr="00275D06">
        <w:trPr>
          <w:trHeight w:val="737"/>
        </w:trPr>
        <w:tc>
          <w:tcPr>
            <w:tcW w:w="1441" w:type="dxa"/>
            <w:shd w:val="clear" w:color="auto" w:fill="auto"/>
            <w:noWrap/>
            <w:vAlign w:val="center"/>
          </w:tcPr>
          <w:p w14:paraId="41B05639" w14:textId="77777777" w:rsidR="00D035C1" w:rsidRPr="00751B56" w:rsidRDefault="00D035C1" w:rsidP="00275D06">
            <w:pPr>
              <w:jc w:val="center"/>
              <w:rPr>
                <w:rFonts w:ascii="Arial" w:hAnsi="Arial" w:cs="Arial"/>
                <w:b/>
                <w:color w:val="000000"/>
                <w:lang w:val="en-GB"/>
              </w:rPr>
            </w:pPr>
            <w:r w:rsidRPr="00751B56">
              <w:rPr>
                <w:rFonts w:ascii="Arial" w:hAnsi="Arial" w:cs="Arial"/>
                <w:b/>
                <w:color w:val="000000"/>
                <w:lang w:val="en-GB"/>
              </w:rPr>
              <w:t>YHLO IgG</w:t>
            </w:r>
          </w:p>
          <w:p w14:paraId="24E8A7F1" w14:textId="77777777" w:rsidR="00D035C1" w:rsidRPr="00751B56" w:rsidRDefault="00D035C1" w:rsidP="00275D06">
            <w:pPr>
              <w:jc w:val="center"/>
              <w:rPr>
                <w:rFonts w:ascii="Arial" w:hAnsi="Arial" w:cs="Arial"/>
                <w:b/>
                <w:color w:val="000000"/>
                <w:lang w:val="en-GB"/>
              </w:rPr>
            </w:pPr>
            <w:r w:rsidRPr="00751B56">
              <w:rPr>
                <w:rFonts w:ascii="Arial" w:hAnsi="Arial" w:cs="Arial"/>
                <w:b/>
                <w:color w:val="000000"/>
                <w:lang w:val="en-GB"/>
              </w:rPr>
              <w:t>(AU/ml)</w:t>
            </w:r>
          </w:p>
        </w:tc>
        <w:tc>
          <w:tcPr>
            <w:tcW w:w="1152" w:type="dxa"/>
            <w:shd w:val="clear" w:color="auto" w:fill="auto"/>
            <w:noWrap/>
            <w:vAlign w:val="center"/>
          </w:tcPr>
          <w:p w14:paraId="0C7F9D39" w14:textId="77777777" w:rsidR="00D035C1" w:rsidRPr="00751B56" w:rsidRDefault="00D035C1" w:rsidP="00275D06">
            <w:pPr>
              <w:jc w:val="center"/>
              <w:rPr>
                <w:rFonts w:ascii="Arial" w:hAnsi="Arial" w:cs="Arial"/>
                <w:b/>
                <w:color w:val="000000"/>
                <w:lang w:val="en-GB"/>
              </w:rPr>
            </w:pPr>
            <w:r w:rsidRPr="00751B56">
              <w:rPr>
                <w:rFonts w:ascii="Arial" w:hAnsi="Arial" w:cs="Arial"/>
                <w:b/>
                <w:color w:val="000000"/>
                <w:lang w:val="en-GB"/>
              </w:rPr>
              <w:t>YHLO IgM</w:t>
            </w:r>
          </w:p>
          <w:p w14:paraId="16BF50ED" w14:textId="77777777" w:rsidR="00D035C1" w:rsidRPr="00751B56" w:rsidRDefault="00D035C1" w:rsidP="00275D06">
            <w:pPr>
              <w:jc w:val="center"/>
              <w:rPr>
                <w:rFonts w:ascii="Arial" w:hAnsi="Arial" w:cs="Arial"/>
                <w:b/>
                <w:color w:val="000000"/>
                <w:lang w:val="en-GB"/>
              </w:rPr>
            </w:pPr>
            <w:r w:rsidRPr="00751B56">
              <w:rPr>
                <w:rFonts w:ascii="Arial" w:hAnsi="Arial" w:cs="Arial"/>
                <w:b/>
                <w:color w:val="000000"/>
                <w:lang w:val="en-GB"/>
              </w:rPr>
              <w:t>(AU/ml)</w:t>
            </w:r>
          </w:p>
        </w:tc>
        <w:tc>
          <w:tcPr>
            <w:tcW w:w="1183" w:type="dxa"/>
            <w:shd w:val="clear" w:color="auto" w:fill="auto"/>
            <w:noWrap/>
            <w:vAlign w:val="center"/>
          </w:tcPr>
          <w:p w14:paraId="449056EF" w14:textId="4D7D4DB1" w:rsidR="00D035C1" w:rsidRPr="00751B56" w:rsidRDefault="00D035C1" w:rsidP="00275D06">
            <w:pPr>
              <w:jc w:val="center"/>
              <w:rPr>
                <w:rFonts w:ascii="Arial" w:hAnsi="Arial" w:cs="Arial"/>
                <w:b/>
                <w:color w:val="000000"/>
                <w:lang w:val="en-GB"/>
              </w:rPr>
            </w:pPr>
            <w:r w:rsidRPr="00751B56">
              <w:rPr>
                <w:rFonts w:ascii="Arial" w:hAnsi="Arial" w:cs="Arial"/>
                <w:b/>
                <w:color w:val="000000"/>
                <w:lang w:val="en-GB"/>
              </w:rPr>
              <w:t xml:space="preserve">Roche IgG </w:t>
            </w:r>
            <w:r w:rsidR="0023414C" w:rsidRPr="00751B56">
              <w:rPr>
                <w:rFonts w:ascii="Arial" w:hAnsi="Arial" w:cs="Arial"/>
                <w:b/>
                <w:color w:val="000000"/>
                <w:lang w:val="en-GB"/>
              </w:rPr>
              <w:t>‡</w:t>
            </w:r>
            <w:r w:rsidRPr="00751B56">
              <w:rPr>
                <w:rFonts w:ascii="Arial" w:hAnsi="Arial" w:cs="Arial"/>
                <w:b/>
                <w:color w:val="000000"/>
                <w:lang w:val="en-GB"/>
              </w:rPr>
              <w:t xml:space="preserve"> IgM</w:t>
            </w:r>
          </w:p>
          <w:p w14:paraId="7063E98F" w14:textId="77777777" w:rsidR="00D035C1" w:rsidRPr="00751B56" w:rsidRDefault="00D035C1" w:rsidP="00275D06">
            <w:pPr>
              <w:jc w:val="center"/>
              <w:rPr>
                <w:rFonts w:ascii="Arial" w:hAnsi="Arial" w:cs="Arial"/>
                <w:b/>
                <w:color w:val="000000"/>
                <w:lang w:val="en-GB"/>
              </w:rPr>
            </w:pPr>
            <w:r w:rsidRPr="00751B56">
              <w:rPr>
                <w:rFonts w:ascii="Arial" w:hAnsi="Arial" w:cs="Arial"/>
                <w:b/>
                <w:color w:val="000000"/>
                <w:lang w:val="en-GB"/>
              </w:rPr>
              <w:t>(COI)</w:t>
            </w:r>
          </w:p>
        </w:tc>
        <w:tc>
          <w:tcPr>
            <w:tcW w:w="2508" w:type="dxa"/>
            <w:shd w:val="clear" w:color="auto" w:fill="auto"/>
            <w:noWrap/>
            <w:vAlign w:val="center"/>
          </w:tcPr>
          <w:p w14:paraId="440411E1" w14:textId="77777777" w:rsidR="00D035C1" w:rsidRPr="00751B56" w:rsidRDefault="00D035C1" w:rsidP="00275D06">
            <w:pPr>
              <w:jc w:val="center"/>
              <w:rPr>
                <w:rFonts w:ascii="Arial" w:hAnsi="Arial" w:cs="Arial"/>
                <w:b/>
                <w:color w:val="000000"/>
                <w:lang w:val="en-GB"/>
              </w:rPr>
            </w:pPr>
            <w:proofErr w:type="spellStart"/>
            <w:r w:rsidRPr="00751B56">
              <w:rPr>
                <w:rFonts w:ascii="Arial" w:hAnsi="Arial" w:cs="Arial"/>
                <w:b/>
                <w:color w:val="000000"/>
                <w:lang w:val="en-GB"/>
              </w:rPr>
              <w:t>Euroimmun</w:t>
            </w:r>
            <w:proofErr w:type="spellEnd"/>
            <w:r w:rsidRPr="00751B56">
              <w:rPr>
                <w:rFonts w:ascii="Arial" w:hAnsi="Arial" w:cs="Arial"/>
                <w:b/>
                <w:color w:val="000000"/>
                <w:lang w:val="en-GB"/>
              </w:rPr>
              <w:t xml:space="preserve"> IgG</w:t>
            </w:r>
          </w:p>
          <w:p w14:paraId="6B2EB330" w14:textId="77777777" w:rsidR="00D035C1" w:rsidRPr="00751B56" w:rsidRDefault="00D035C1" w:rsidP="00275D06">
            <w:pPr>
              <w:jc w:val="center"/>
              <w:rPr>
                <w:rFonts w:ascii="Arial" w:hAnsi="Arial" w:cs="Arial"/>
                <w:b/>
                <w:color w:val="000000"/>
                <w:lang w:val="en-GB"/>
              </w:rPr>
            </w:pPr>
            <w:r w:rsidRPr="00751B56">
              <w:rPr>
                <w:rFonts w:ascii="Arial" w:hAnsi="Arial" w:cs="Arial"/>
                <w:b/>
                <w:color w:val="000000"/>
                <w:lang w:val="en-GB"/>
              </w:rPr>
              <w:t>(</w:t>
            </w:r>
            <w:r w:rsidRPr="00751B56">
              <w:rPr>
                <w:rFonts w:ascii="Arial" w:eastAsia="Times New Roman" w:hAnsi="Arial" w:cs="Arial"/>
                <w:b/>
                <w:bCs/>
                <w:color w:val="000000"/>
                <w:lang w:val="en-GB"/>
              </w:rPr>
              <w:t>r</w:t>
            </w:r>
            <w:r w:rsidRPr="00751B56">
              <w:rPr>
                <w:rFonts w:ascii="Arial" w:hAnsi="Arial" w:cs="Arial"/>
                <w:b/>
                <w:color w:val="000000"/>
                <w:lang w:val="en-GB"/>
              </w:rPr>
              <w:t>atio)</w:t>
            </w:r>
          </w:p>
        </w:tc>
        <w:tc>
          <w:tcPr>
            <w:tcW w:w="1285" w:type="dxa"/>
            <w:shd w:val="clear" w:color="auto" w:fill="auto"/>
            <w:noWrap/>
            <w:vAlign w:val="center"/>
          </w:tcPr>
          <w:p w14:paraId="799D1918" w14:textId="77777777" w:rsidR="00D035C1" w:rsidRPr="00751B56" w:rsidRDefault="00D035C1" w:rsidP="00275D06">
            <w:pPr>
              <w:jc w:val="center"/>
              <w:rPr>
                <w:rFonts w:ascii="Arial" w:hAnsi="Arial" w:cs="Arial"/>
                <w:b/>
                <w:color w:val="000000"/>
                <w:lang w:val="en-GB"/>
              </w:rPr>
            </w:pPr>
            <w:proofErr w:type="spellStart"/>
            <w:r w:rsidRPr="00751B56">
              <w:rPr>
                <w:rFonts w:ascii="Arial" w:hAnsi="Arial" w:cs="Arial"/>
                <w:b/>
                <w:color w:val="000000"/>
                <w:lang w:val="en-GB"/>
              </w:rPr>
              <w:t>Mikrogen</w:t>
            </w:r>
            <w:proofErr w:type="spellEnd"/>
            <w:r w:rsidRPr="00751B56">
              <w:rPr>
                <w:rFonts w:ascii="Arial" w:hAnsi="Arial" w:cs="Arial"/>
                <w:b/>
                <w:color w:val="000000"/>
                <w:lang w:val="en-GB"/>
              </w:rPr>
              <w:t xml:space="preserve"> </w:t>
            </w:r>
            <w:proofErr w:type="spellStart"/>
            <w:r w:rsidRPr="00751B56">
              <w:rPr>
                <w:rFonts w:ascii="Arial" w:hAnsi="Arial" w:cs="Arial"/>
                <w:b/>
                <w:color w:val="000000"/>
                <w:lang w:val="en-GB"/>
              </w:rPr>
              <w:t>recomLine</w:t>
            </w:r>
            <w:proofErr w:type="spellEnd"/>
          </w:p>
          <w:p w14:paraId="1AD893D9" w14:textId="77777777" w:rsidR="00D035C1" w:rsidRPr="00751B56" w:rsidRDefault="00D035C1" w:rsidP="00275D06">
            <w:pPr>
              <w:jc w:val="center"/>
              <w:rPr>
                <w:rFonts w:ascii="Arial" w:hAnsi="Arial" w:cs="Arial"/>
                <w:b/>
                <w:color w:val="000000"/>
                <w:lang w:val="en-GB"/>
              </w:rPr>
            </w:pPr>
            <w:r w:rsidRPr="00751B56">
              <w:rPr>
                <w:rFonts w:ascii="Arial" w:hAnsi="Arial" w:cs="Arial"/>
                <w:b/>
                <w:color w:val="000000"/>
                <w:lang w:val="en-GB"/>
              </w:rPr>
              <w:t>immunoblot</w:t>
            </w:r>
          </w:p>
        </w:tc>
        <w:tc>
          <w:tcPr>
            <w:tcW w:w="1152" w:type="dxa"/>
            <w:vAlign w:val="center"/>
          </w:tcPr>
          <w:p w14:paraId="01ACB57E" w14:textId="77777777" w:rsidR="00D035C1" w:rsidRPr="00751B56" w:rsidRDefault="00D035C1" w:rsidP="00275D06">
            <w:pPr>
              <w:jc w:val="center"/>
              <w:rPr>
                <w:rFonts w:ascii="Arial" w:hAnsi="Arial" w:cs="Arial"/>
                <w:b/>
                <w:color w:val="000000"/>
                <w:lang w:val="en-GB"/>
              </w:rPr>
            </w:pPr>
            <w:r w:rsidRPr="00751B56">
              <w:rPr>
                <w:rFonts w:ascii="Arial" w:hAnsi="Arial" w:cs="Arial"/>
                <w:b/>
                <w:color w:val="000000"/>
                <w:lang w:val="en-GB"/>
              </w:rPr>
              <w:t>Final result</w:t>
            </w:r>
          </w:p>
        </w:tc>
        <w:tc>
          <w:tcPr>
            <w:tcW w:w="1055" w:type="dxa"/>
            <w:vAlign w:val="center"/>
          </w:tcPr>
          <w:p w14:paraId="59BB4517" w14:textId="77777777" w:rsidR="00D035C1" w:rsidRPr="00751B56" w:rsidRDefault="00D035C1" w:rsidP="00275D06">
            <w:pPr>
              <w:jc w:val="center"/>
              <w:rPr>
                <w:rFonts w:ascii="Arial" w:hAnsi="Arial" w:cs="Arial"/>
                <w:b/>
                <w:color w:val="000000"/>
                <w:lang w:val="en-GB"/>
              </w:rPr>
            </w:pPr>
            <w:r w:rsidRPr="00751B56">
              <w:rPr>
                <w:rFonts w:ascii="Arial" w:hAnsi="Arial" w:cs="Arial"/>
                <w:b/>
                <w:color w:val="000000"/>
                <w:lang w:val="en-GB"/>
              </w:rPr>
              <w:t>No. of subjects</w:t>
            </w:r>
          </w:p>
        </w:tc>
      </w:tr>
      <w:tr w:rsidR="00D035C1" w:rsidRPr="00751B56" w14:paraId="6A2799E2" w14:textId="77777777" w:rsidTr="00275D06">
        <w:trPr>
          <w:trHeight w:val="300"/>
        </w:trPr>
        <w:tc>
          <w:tcPr>
            <w:tcW w:w="1441" w:type="dxa"/>
            <w:shd w:val="clear" w:color="auto" w:fill="auto"/>
            <w:noWrap/>
            <w:vAlign w:val="center"/>
            <w:hideMark/>
          </w:tcPr>
          <w:p w14:paraId="0D5BE32B" w14:textId="77777777" w:rsidR="00D035C1" w:rsidRPr="00751B56" w:rsidRDefault="00D035C1" w:rsidP="00275D06">
            <w:pPr>
              <w:jc w:val="center"/>
              <w:rPr>
                <w:rFonts w:ascii="Arial" w:hAnsi="Arial" w:cs="Arial"/>
                <w:color w:val="000000"/>
                <w:lang w:val="en-GB"/>
              </w:rPr>
            </w:pPr>
            <w:r w:rsidRPr="00751B56">
              <w:rPr>
                <w:rFonts w:ascii="Arial" w:hAnsi="Arial" w:cs="Arial"/>
                <w:color w:val="000000"/>
                <w:lang w:val="en-GB"/>
              </w:rPr>
              <w:t>POSITIVE</w:t>
            </w:r>
          </w:p>
        </w:tc>
        <w:tc>
          <w:tcPr>
            <w:tcW w:w="1152" w:type="dxa"/>
            <w:shd w:val="clear" w:color="auto" w:fill="auto"/>
            <w:noWrap/>
            <w:vAlign w:val="center"/>
            <w:hideMark/>
          </w:tcPr>
          <w:p w14:paraId="1926A4B8" w14:textId="77777777" w:rsidR="00D035C1" w:rsidRPr="00912300" w:rsidRDefault="00D035C1" w:rsidP="00275D06">
            <w:pPr>
              <w:jc w:val="center"/>
              <w:rPr>
                <w:rFonts w:ascii="Arial" w:hAnsi="Arial" w:cs="Arial"/>
                <w:color w:val="000000"/>
                <w:lang w:val="en-GB"/>
              </w:rPr>
            </w:pPr>
            <w:r w:rsidRPr="00912300">
              <w:rPr>
                <w:rFonts w:ascii="Arial" w:hAnsi="Arial" w:cs="Arial"/>
                <w:color w:val="000000"/>
                <w:lang w:val="en-GB"/>
              </w:rPr>
              <w:t>••</w:t>
            </w:r>
          </w:p>
        </w:tc>
        <w:tc>
          <w:tcPr>
            <w:tcW w:w="1183" w:type="dxa"/>
            <w:shd w:val="clear" w:color="auto" w:fill="auto"/>
            <w:noWrap/>
            <w:vAlign w:val="center"/>
            <w:hideMark/>
          </w:tcPr>
          <w:p w14:paraId="7A89DC3F" w14:textId="77777777" w:rsidR="00D035C1" w:rsidRPr="00751B56" w:rsidRDefault="00D035C1" w:rsidP="00275D06">
            <w:pPr>
              <w:jc w:val="center"/>
              <w:rPr>
                <w:rFonts w:ascii="Arial" w:hAnsi="Arial" w:cs="Arial"/>
                <w:color w:val="000000"/>
                <w:lang w:val="en-GB"/>
              </w:rPr>
            </w:pPr>
            <w:r w:rsidRPr="00751B56">
              <w:rPr>
                <w:rFonts w:ascii="Arial" w:hAnsi="Arial" w:cs="Arial"/>
                <w:color w:val="000000"/>
                <w:lang w:val="en-GB"/>
              </w:rPr>
              <w:t>POSITIVE</w:t>
            </w:r>
          </w:p>
        </w:tc>
        <w:tc>
          <w:tcPr>
            <w:tcW w:w="2508" w:type="dxa"/>
            <w:shd w:val="clear" w:color="auto" w:fill="auto"/>
            <w:noWrap/>
            <w:vAlign w:val="center"/>
            <w:hideMark/>
          </w:tcPr>
          <w:p w14:paraId="15D35222" w14:textId="77777777" w:rsidR="00D035C1" w:rsidRPr="00751B56" w:rsidRDefault="00D035C1" w:rsidP="00275D06">
            <w:pPr>
              <w:jc w:val="center"/>
              <w:rPr>
                <w:rFonts w:ascii="Arial" w:hAnsi="Arial" w:cs="Arial"/>
                <w:color w:val="000000"/>
                <w:lang w:val="en-GB"/>
              </w:rPr>
            </w:pPr>
            <w:r w:rsidRPr="00751B56">
              <w:rPr>
                <w:rFonts w:ascii="Arial" w:hAnsi="Arial" w:cs="Arial"/>
                <w:color w:val="000000"/>
                <w:lang w:val="en-GB"/>
              </w:rPr>
              <w:t>••</w:t>
            </w:r>
          </w:p>
        </w:tc>
        <w:tc>
          <w:tcPr>
            <w:tcW w:w="1285" w:type="dxa"/>
            <w:shd w:val="clear" w:color="auto" w:fill="auto"/>
            <w:noWrap/>
            <w:vAlign w:val="center"/>
          </w:tcPr>
          <w:p w14:paraId="6702A7F5" w14:textId="77777777" w:rsidR="00D035C1" w:rsidRPr="00751B56" w:rsidRDefault="00D035C1" w:rsidP="00275D06">
            <w:pPr>
              <w:jc w:val="center"/>
              <w:rPr>
                <w:rFonts w:ascii="Arial" w:hAnsi="Arial" w:cs="Arial"/>
                <w:color w:val="000000"/>
                <w:lang w:val="en-GB"/>
              </w:rPr>
            </w:pPr>
            <w:r w:rsidRPr="00751B56">
              <w:rPr>
                <w:rFonts w:ascii="Arial" w:hAnsi="Arial" w:cs="Arial"/>
                <w:color w:val="000000"/>
                <w:lang w:val="en-GB"/>
              </w:rPr>
              <w:t>••</w:t>
            </w:r>
          </w:p>
        </w:tc>
        <w:tc>
          <w:tcPr>
            <w:tcW w:w="1152" w:type="dxa"/>
            <w:vAlign w:val="center"/>
          </w:tcPr>
          <w:p w14:paraId="6BF25863" w14:textId="77777777" w:rsidR="00D035C1" w:rsidRPr="00751B56" w:rsidRDefault="00D035C1" w:rsidP="00275D06">
            <w:pPr>
              <w:jc w:val="center"/>
              <w:rPr>
                <w:rFonts w:ascii="Arial" w:hAnsi="Arial" w:cs="Arial"/>
                <w:color w:val="000000"/>
                <w:lang w:val="en-GB"/>
              </w:rPr>
            </w:pPr>
            <w:r w:rsidRPr="00751B56">
              <w:rPr>
                <w:rFonts w:ascii="Arial" w:hAnsi="Arial" w:cs="Arial"/>
                <w:color w:val="000000"/>
                <w:lang w:val="en-GB"/>
              </w:rPr>
              <w:t>POSITIVE</w:t>
            </w:r>
          </w:p>
        </w:tc>
        <w:tc>
          <w:tcPr>
            <w:tcW w:w="1055" w:type="dxa"/>
            <w:vAlign w:val="center"/>
          </w:tcPr>
          <w:p w14:paraId="4B35CDDE" w14:textId="77777777" w:rsidR="00D035C1" w:rsidRPr="00751B56" w:rsidRDefault="00D035C1" w:rsidP="00275D06">
            <w:pPr>
              <w:jc w:val="center"/>
              <w:rPr>
                <w:rFonts w:ascii="Arial" w:hAnsi="Arial" w:cs="Arial"/>
                <w:color w:val="000000"/>
                <w:lang w:val="en-GB"/>
              </w:rPr>
            </w:pPr>
            <w:r w:rsidRPr="00751B56">
              <w:rPr>
                <w:rFonts w:ascii="Arial" w:hAnsi="Arial" w:cs="Arial"/>
                <w:color w:val="000000"/>
                <w:lang w:val="en-GB"/>
              </w:rPr>
              <w:t>93</w:t>
            </w:r>
          </w:p>
        </w:tc>
      </w:tr>
      <w:tr w:rsidR="00D035C1" w:rsidRPr="00751B56" w14:paraId="6369D588" w14:textId="77777777" w:rsidTr="00275D06">
        <w:trPr>
          <w:trHeight w:val="300"/>
        </w:trPr>
        <w:tc>
          <w:tcPr>
            <w:tcW w:w="1441" w:type="dxa"/>
            <w:shd w:val="clear" w:color="auto" w:fill="auto"/>
            <w:noWrap/>
            <w:vAlign w:val="center"/>
            <w:hideMark/>
          </w:tcPr>
          <w:p w14:paraId="0C4763F2" w14:textId="77777777" w:rsidR="00D035C1" w:rsidRPr="00751B56" w:rsidRDefault="00D035C1" w:rsidP="00275D06">
            <w:pPr>
              <w:jc w:val="center"/>
              <w:rPr>
                <w:rFonts w:ascii="Arial" w:hAnsi="Arial" w:cs="Arial"/>
                <w:color w:val="000000"/>
                <w:lang w:val="en-GB"/>
              </w:rPr>
            </w:pPr>
            <w:r w:rsidRPr="00751B56">
              <w:rPr>
                <w:rFonts w:ascii="Arial" w:hAnsi="Arial" w:cs="Arial"/>
                <w:color w:val="000000"/>
                <w:lang w:val="en-GB"/>
              </w:rPr>
              <w:t>POSITIVE</w:t>
            </w:r>
          </w:p>
        </w:tc>
        <w:tc>
          <w:tcPr>
            <w:tcW w:w="1152" w:type="dxa"/>
            <w:shd w:val="clear" w:color="auto" w:fill="auto"/>
            <w:noWrap/>
            <w:vAlign w:val="center"/>
            <w:hideMark/>
          </w:tcPr>
          <w:p w14:paraId="29D20385" w14:textId="77777777" w:rsidR="00D035C1" w:rsidRPr="00912300" w:rsidRDefault="00D035C1" w:rsidP="00275D06">
            <w:pPr>
              <w:jc w:val="center"/>
              <w:rPr>
                <w:rFonts w:ascii="Arial" w:hAnsi="Arial" w:cs="Arial"/>
                <w:color w:val="000000"/>
                <w:lang w:val="en-GB"/>
              </w:rPr>
            </w:pPr>
            <w:r w:rsidRPr="00912300">
              <w:rPr>
                <w:rFonts w:ascii="Arial" w:hAnsi="Arial" w:cs="Arial"/>
                <w:color w:val="000000"/>
                <w:lang w:val="en-GB"/>
              </w:rPr>
              <w:t>••</w:t>
            </w:r>
          </w:p>
        </w:tc>
        <w:tc>
          <w:tcPr>
            <w:tcW w:w="1183" w:type="dxa"/>
            <w:shd w:val="clear" w:color="auto" w:fill="auto"/>
            <w:noWrap/>
            <w:vAlign w:val="center"/>
            <w:hideMark/>
          </w:tcPr>
          <w:p w14:paraId="78DDDF87" w14:textId="77777777" w:rsidR="00D035C1" w:rsidRPr="00751B56" w:rsidRDefault="00D035C1" w:rsidP="00275D06">
            <w:pPr>
              <w:jc w:val="center"/>
              <w:rPr>
                <w:rFonts w:ascii="Arial" w:hAnsi="Arial" w:cs="Arial"/>
                <w:color w:val="000000"/>
                <w:lang w:val="en-GB"/>
              </w:rPr>
            </w:pPr>
            <w:r w:rsidRPr="00751B56">
              <w:rPr>
                <w:rFonts w:ascii="Arial" w:eastAsia="Times New Roman" w:hAnsi="Arial" w:cs="Arial"/>
                <w:color w:val="000000"/>
                <w:lang w:val="en-GB"/>
              </w:rPr>
              <w:t>NEGATIVE</w:t>
            </w:r>
          </w:p>
        </w:tc>
        <w:tc>
          <w:tcPr>
            <w:tcW w:w="2508" w:type="dxa"/>
            <w:shd w:val="clear" w:color="auto" w:fill="auto"/>
            <w:noWrap/>
            <w:vAlign w:val="center"/>
            <w:hideMark/>
          </w:tcPr>
          <w:p w14:paraId="72D5328E" w14:textId="77777777" w:rsidR="00D035C1" w:rsidRPr="00751B56" w:rsidRDefault="00D035C1" w:rsidP="00275D06">
            <w:pPr>
              <w:jc w:val="center"/>
              <w:rPr>
                <w:rFonts w:ascii="Arial" w:hAnsi="Arial" w:cs="Arial"/>
                <w:color w:val="000000"/>
                <w:lang w:val="en-GB"/>
              </w:rPr>
            </w:pPr>
            <w:r w:rsidRPr="00751B56">
              <w:rPr>
                <w:rFonts w:ascii="Arial" w:eastAsia="Times New Roman" w:hAnsi="Arial" w:cs="Arial"/>
                <w:color w:val="000000"/>
                <w:lang w:val="en-GB"/>
              </w:rPr>
              <w:t>NEGATIVE</w:t>
            </w:r>
          </w:p>
        </w:tc>
        <w:tc>
          <w:tcPr>
            <w:tcW w:w="1285" w:type="dxa"/>
            <w:shd w:val="clear" w:color="auto" w:fill="auto"/>
            <w:noWrap/>
            <w:vAlign w:val="center"/>
          </w:tcPr>
          <w:p w14:paraId="78015CCE" w14:textId="77777777" w:rsidR="00D035C1" w:rsidRPr="00751B56" w:rsidRDefault="00D035C1" w:rsidP="00275D06">
            <w:pPr>
              <w:jc w:val="center"/>
              <w:rPr>
                <w:rFonts w:ascii="Arial" w:hAnsi="Arial" w:cs="Arial"/>
                <w:color w:val="000000"/>
                <w:lang w:val="en-GB"/>
              </w:rPr>
            </w:pPr>
            <w:r w:rsidRPr="00751B56">
              <w:rPr>
                <w:rFonts w:ascii="Arial" w:hAnsi="Arial" w:cs="Arial"/>
                <w:color w:val="000000"/>
                <w:lang w:val="en-GB"/>
              </w:rPr>
              <w:t>POSITIVE</w:t>
            </w:r>
          </w:p>
        </w:tc>
        <w:tc>
          <w:tcPr>
            <w:tcW w:w="1152" w:type="dxa"/>
            <w:vAlign w:val="center"/>
          </w:tcPr>
          <w:p w14:paraId="67524857" w14:textId="77777777" w:rsidR="00D035C1" w:rsidRPr="00751B56" w:rsidRDefault="00D035C1" w:rsidP="00275D06">
            <w:pPr>
              <w:jc w:val="center"/>
              <w:rPr>
                <w:rFonts w:ascii="Arial" w:hAnsi="Arial" w:cs="Arial"/>
                <w:color w:val="000000"/>
                <w:lang w:val="en-GB"/>
              </w:rPr>
            </w:pPr>
            <w:r w:rsidRPr="00751B56">
              <w:rPr>
                <w:rFonts w:ascii="Arial" w:hAnsi="Arial" w:cs="Arial"/>
                <w:color w:val="000000"/>
                <w:lang w:val="en-GB"/>
              </w:rPr>
              <w:t>POSITIVE</w:t>
            </w:r>
          </w:p>
        </w:tc>
        <w:tc>
          <w:tcPr>
            <w:tcW w:w="1055" w:type="dxa"/>
            <w:vAlign w:val="center"/>
          </w:tcPr>
          <w:p w14:paraId="5AAE1509" w14:textId="77777777" w:rsidR="00D035C1" w:rsidRPr="00751B56" w:rsidRDefault="00D035C1" w:rsidP="00275D06">
            <w:pPr>
              <w:jc w:val="center"/>
              <w:rPr>
                <w:rFonts w:ascii="Arial" w:hAnsi="Arial" w:cs="Arial"/>
                <w:color w:val="000000"/>
                <w:lang w:val="en-GB"/>
              </w:rPr>
            </w:pPr>
            <w:r w:rsidRPr="00751B56">
              <w:rPr>
                <w:rFonts w:ascii="Arial" w:hAnsi="Arial" w:cs="Arial"/>
                <w:color w:val="000000"/>
                <w:lang w:val="en-GB"/>
              </w:rPr>
              <w:t>8</w:t>
            </w:r>
          </w:p>
        </w:tc>
      </w:tr>
      <w:tr w:rsidR="00D035C1" w:rsidRPr="00751B56" w14:paraId="27CDC738" w14:textId="77777777" w:rsidTr="00275D06">
        <w:trPr>
          <w:trHeight w:val="300"/>
        </w:trPr>
        <w:tc>
          <w:tcPr>
            <w:tcW w:w="1441" w:type="dxa"/>
            <w:shd w:val="clear" w:color="auto" w:fill="auto"/>
            <w:noWrap/>
            <w:vAlign w:val="center"/>
            <w:hideMark/>
          </w:tcPr>
          <w:p w14:paraId="6E31A562" w14:textId="77777777" w:rsidR="00D035C1" w:rsidRPr="00751B56" w:rsidRDefault="00D035C1" w:rsidP="00275D06">
            <w:pPr>
              <w:jc w:val="center"/>
              <w:rPr>
                <w:rFonts w:ascii="Arial" w:hAnsi="Arial" w:cs="Arial"/>
                <w:color w:val="000000"/>
                <w:lang w:val="en-GB"/>
              </w:rPr>
            </w:pPr>
            <w:r w:rsidRPr="00751B56">
              <w:rPr>
                <w:rFonts w:ascii="Arial" w:hAnsi="Arial" w:cs="Arial"/>
                <w:color w:val="000000"/>
                <w:lang w:val="en-GB"/>
              </w:rPr>
              <w:t>POSITIVE</w:t>
            </w:r>
          </w:p>
        </w:tc>
        <w:tc>
          <w:tcPr>
            <w:tcW w:w="1152" w:type="dxa"/>
            <w:shd w:val="clear" w:color="auto" w:fill="auto"/>
            <w:noWrap/>
            <w:vAlign w:val="center"/>
            <w:hideMark/>
          </w:tcPr>
          <w:p w14:paraId="01A29EC9" w14:textId="77777777" w:rsidR="00D035C1" w:rsidRPr="00912300" w:rsidRDefault="00D035C1" w:rsidP="00275D06">
            <w:pPr>
              <w:jc w:val="center"/>
              <w:rPr>
                <w:rFonts w:ascii="Arial" w:hAnsi="Arial" w:cs="Arial"/>
                <w:color w:val="000000"/>
                <w:lang w:val="en-GB"/>
              </w:rPr>
            </w:pPr>
            <w:r w:rsidRPr="00912300">
              <w:rPr>
                <w:rFonts w:ascii="Arial" w:eastAsia="Times New Roman" w:hAnsi="Arial" w:cs="Arial"/>
                <w:color w:val="000000"/>
                <w:lang w:val="en-GB"/>
              </w:rPr>
              <w:t>NEGATIVE</w:t>
            </w:r>
          </w:p>
        </w:tc>
        <w:tc>
          <w:tcPr>
            <w:tcW w:w="1183" w:type="dxa"/>
            <w:shd w:val="clear" w:color="auto" w:fill="auto"/>
            <w:noWrap/>
            <w:vAlign w:val="center"/>
            <w:hideMark/>
          </w:tcPr>
          <w:p w14:paraId="56B23400" w14:textId="77777777" w:rsidR="00D035C1" w:rsidRPr="00751B56" w:rsidRDefault="00D035C1" w:rsidP="00275D06">
            <w:pPr>
              <w:jc w:val="center"/>
              <w:rPr>
                <w:rFonts w:ascii="Arial" w:hAnsi="Arial" w:cs="Arial"/>
                <w:color w:val="000000"/>
                <w:lang w:val="en-GB"/>
              </w:rPr>
            </w:pPr>
            <w:r w:rsidRPr="00751B56">
              <w:rPr>
                <w:rFonts w:ascii="Arial" w:eastAsia="Times New Roman" w:hAnsi="Arial" w:cs="Arial"/>
                <w:color w:val="000000"/>
                <w:lang w:val="en-GB"/>
              </w:rPr>
              <w:t>NEGATIVE</w:t>
            </w:r>
          </w:p>
        </w:tc>
        <w:tc>
          <w:tcPr>
            <w:tcW w:w="2508" w:type="dxa"/>
            <w:shd w:val="clear" w:color="auto" w:fill="auto"/>
            <w:noWrap/>
            <w:vAlign w:val="center"/>
            <w:hideMark/>
          </w:tcPr>
          <w:p w14:paraId="0D81B993" w14:textId="77777777" w:rsidR="00D035C1" w:rsidRPr="00751B56" w:rsidRDefault="00D035C1" w:rsidP="00275D06">
            <w:pPr>
              <w:jc w:val="center"/>
              <w:rPr>
                <w:rFonts w:ascii="Arial" w:hAnsi="Arial" w:cs="Arial"/>
                <w:color w:val="000000"/>
                <w:lang w:val="en-GB"/>
              </w:rPr>
            </w:pPr>
            <w:r w:rsidRPr="00751B56">
              <w:rPr>
                <w:rFonts w:ascii="Arial" w:eastAsia="Times New Roman" w:hAnsi="Arial" w:cs="Arial"/>
                <w:color w:val="000000"/>
                <w:lang w:val="en-GB"/>
              </w:rPr>
              <w:t>NEGATIVE/BORDERLINE</w:t>
            </w:r>
          </w:p>
        </w:tc>
        <w:tc>
          <w:tcPr>
            <w:tcW w:w="1285" w:type="dxa"/>
            <w:shd w:val="clear" w:color="auto" w:fill="auto"/>
            <w:noWrap/>
            <w:vAlign w:val="center"/>
          </w:tcPr>
          <w:p w14:paraId="44B8E59D" w14:textId="77777777" w:rsidR="00D035C1" w:rsidRPr="00751B56" w:rsidRDefault="00D035C1" w:rsidP="00275D06">
            <w:pPr>
              <w:jc w:val="center"/>
              <w:rPr>
                <w:rFonts w:ascii="Arial" w:hAnsi="Arial" w:cs="Arial"/>
                <w:color w:val="000000"/>
                <w:lang w:val="en-GB"/>
              </w:rPr>
            </w:pPr>
            <w:r w:rsidRPr="00751B56">
              <w:rPr>
                <w:rFonts w:ascii="Arial" w:eastAsia="Times New Roman" w:hAnsi="Arial" w:cs="Arial"/>
                <w:color w:val="000000"/>
                <w:lang w:val="en-GB"/>
              </w:rPr>
              <w:t>NEGATIVE</w:t>
            </w:r>
          </w:p>
        </w:tc>
        <w:tc>
          <w:tcPr>
            <w:tcW w:w="1152" w:type="dxa"/>
            <w:vAlign w:val="center"/>
          </w:tcPr>
          <w:p w14:paraId="044D8E22" w14:textId="77777777" w:rsidR="00D035C1" w:rsidRPr="00751B56" w:rsidRDefault="00D035C1" w:rsidP="00275D06">
            <w:pPr>
              <w:jc w:val="center"/>
              <w:rPr>
                <w:rFonts w:ascii="Arial" w:hAnsi="Arial" w:cs="Arial"/>
                <w:color w:val="000000"/>
                <w:lang w:val="en-GB"/>
              </w:rPr>
            </w:pPr>
            <w:r w:rsidRPr="00751B56">
              <w:rPr>
                <w:rFonts w:ascii="Arial" w:eastAsia="Times New Roman" w:hAnsi="Arial" w:cs="Arial"/>
                <w:color w:val="000000"/>
                <w:lang w:val="en-GB"/>
              </w:rPr>
              <w:t>NEGATIVE</w:t>
            </w:r>
          </w:p>
        </w:tc>
        <w:tc>
          <w:tcPr>
            <w:tcW w:w="1055" w:type="dxa"/>
            <w:vAlign w:val="center"/>
          </w:tcPr>
          <w:p w14:paraId="2E525684" w14:textId="77777777" w:rsidR="00D035C1" w:rsidRPr="00751B56" w:rsidRDefault="00D035C1" w:rsidP="00275D06">
            <w:pPr>
              <w:jc w:val="center"/>
              <w:rPr>
                <w:rFonts w:ascii="Arial" w:hAnsi="Arial" w:cs="Arial"/>
                <w:color w:val="000000"/>
                <w:lang w:val="en-GB"/>
              </w:rPr>
            </w:pPr>
            <w:r w:rsidRPr="00751B56">
              <w:rPr>
                <w:rFonts w:ascii="Arial" w:hAnsi="Arial" w:cs="Arial"/>
                <w:color w:val="000000"/>
                <w:lang w:val="en-GB"/>
              </w:rPr>
              <w:t>5</w:t>
            </w:r>
          </w:p>
        </w:tc>
      </w:tr>
      <w:tr w:rsidR="00D035C1" w:rsidRPr="00751B56" w14:paraId="56E45D67" w14:textId="77777777" w:rsidTr="00275D06">
        <w:trPr>
          <w:trHeight w:val="300"/>
        </w:trPr>
        <w:tc>
          <w:tcPr>
            <w:tcW w:w="1441" w:type="dxa"/>
            <w:shd w:val="clear" w:color="auto" w:fill="auto"/>
            <w:noWrap/>
            <w:vAlign w:val="center"/>
          </w:tcPr>
          <w:p w14:paraId="1C606AD7" w14:textId="77777777" w:rsidR="00D035C1" w:rsidRPr="00751B56" w:rsidRDefault="00D035C1" w:rsidP="00275D06">
            <w:pPr>
              <w:jc w:val="center"/>
              <w:rPr>
                <w:rFonts w:ascii="Arial" w:hAnsi="Arial" w:cs="Arial"/>
                <w:color w:val="000000"/>
                <w:lang w:val="en-GB"/>
              </w:rPr>
            </w:pPr>
            <w:r w:rsidRPr="00751B56">
              <w:rPr>
                <w:rFonts w:ascii="Arial" w:hAnsi="Arial" w:cs="Arial"/>
                <w:color w:val="000000"/>
                <w:lang w:val="en-GB"/>
              </w:rPr>
              <w:t>POSITIVE</w:t>
            </w:r>
          </w:p>
        </w:tc>
        <w:tc>
          <w:tcPr>
            <w:tcW w:w="1152" w:type="dxa"/>
            <w:shd w:val="clear" w:color="auto" w:fill="auto"/>
            <w:noWrap/>
            <w:vAlign w:val="center"/>
          </w:tcPr>
          <w:p w14:paraId="39EF7620" w14:textId="77777777" w:rsidR="00D035C1" w:rsidRPr="00912300" w:rsidRDefault="00D035C1" w:rsidP="00275D06">
            <w:pPr>
              <w:jc w:val="center"/>
              <w:rPr>
                <w:rFonts w:ascii="Arial" w:hAnsi="Arial" w:cs="Arial"/>
                <w:color w:val="000000"/>
                <w:lang w:val="en-GB"/>
              </w:rPr>
            </w:pPr>
            <w:r w:rsidRPr="00912300">
              <w:rPr>
                <w:rFonts w:ascii="Arial" w:hAnsi="Arial" w:cs="Arial"/>
                <w:color w:val="000000"/>
                <w:lang w:val="en-GB"/>
              </w:rPr>
              <w:t>POSITIVE</w:t>
            </w:r>
          </w:p>
        </w:tc>
        <w:tc>
          <w:tcPr>
            <w:tcW w:w="1183" w:type="dxa"/>
            <w:shd w:val="clear" w:color="auto" w:fill="auto"/>
            <w:noWrap/>
            <w:vAlign w:val="center"/>
          </w:tcPr>
          <w:p w14:paraId="3293700F" w14:textId="5B1A541E" w:rsidR="00D035C1" w:rsidRPr="00751B56" w:rsidRDefault="0023414C" w:rsidP="00275D06">
            <w:pPr>
              <w:jc w:val="center"/>
              <w:rPr>
                <w:rFonts w:ascii="Arial" w:hAnsi="Arial" w:cs="Arial"/>
                <w:color w:val="000000"/>
                <w:lang w:val="en-GB"/>
              </w:rPr>
            </w:pPr>
            <w:r w:rsidRPr="00751B56">
              <w:rPr>
                <w:rFonts w:ascii="Arial" w:hAnsi="Arial" w:cs="Arial"/>
                <w:lang w:val="en-GB"/>
              </w:rPr>
              <w:t>*</w:t>
            </w:r>
          </w:p>
        </w:tc>
        <w:tc>
          <w:tcPr>
            <w:tcW w:w="2508" w:type="dxa"/>
            <w:shd w:val="clear" w:color="auto" w:fill="auto"/>
            <w:noWrap/>
            <w:vAlign w:val="center"/>
          </w:tcPr>
          <w:p w14:paraId="5D3EBF65" w14:textId="1C19F46B" w:rsidR="00D035C1" w:rsidRPr="00751B56" w:rsidRDefault="0023414C" w:rsidP="00275D06">
            <w:pPr>
              <w:jc w:val="center"/>
              <w:rPr>
                <w:rFonts w:ascii="Arial" w:hAnsi="Arial" w:cs="Arial"/>
                <w:color w:val="000000"/>
                <w:lang w:val="en-GB"/>
              </w:rPr>
            </w:pPr>
            <w:r w:rsidRPr="00751B56">
              <w:rPr>
                <w:rFonts w:ascii="Arial" w:hAnsi="Arial" w:cs="Arial"/>
                <w:lang w:val="en-GB"/>
              </w:rPr>
              <w:t>*</w:t>
            </w:r>
          </w:p>
        </w:tc>
        <w:tc>
          <w:tcPr>
            <w:tcW w:w="1285" w:type="dxa"/>
            <w:shd w:val="clear" w:color="auto" w:fill="auto"/>
            <w:noWrap/>
            <w:vAlign w:val="center"/>
          </w:tcPr>
          <w:p w14:paraId="4B417EA0" w14:textId="2AC26777" w:rsidR="00D035C1" w:rsidRPr="00751B56" w:rsidRDefault="0023414C" w:rsidP="00275D06">
            <w:pPr>
              <w:jc w:val="center"/>
              <w:rPr>
                <w:rFonts w:ascii="Arial" w:hAnsi="Arial" w:cs="Arial"/>
                <w:color w:val="000000"/>
                <w:lang w:val="en-GB"/>
              </w:rPr>
            </w:pPr>
            <w:r w:rsidRPr="00751B56">
              <w:rPr>
                <w:rFonts w:ascii="Arial" w:hAnsi="Arial" w:cs="Arial"/>
                <w:lang w:val="en-GB"/>
              </w:rPr>
              <w:t>*</w:t>
            </w:r>
          </w:p>
        </w:tc>
        <w:tc>
          <w:tcPr>
            <w:tcW w:w="1152" w:type="dxa"/>
            <w:vAlign w:val="center"/>
          </w:tcPr>
          <w:p w14:paraId="2AA3A069" w14:textId="77777777" w:rsidR="00D035C1" w:rsidRPr="00751B56" w:rsidRDefault="00D035C1" w:rsidP="00275D06">
            <w:pPr>
              <w:jc w:val="center"/>
              <w:rPr>
                <w:rFonts w:ascii="Arial" w:hAnsi="Arial" w:cs="Arial"/>
                <w:color w:val="000000"/>
                <w:lang w:val="en-GB"/>
              </w:rPr>
            </w:pPr>
            <w:r w:rsidRPr="00751B56">
              <w:rPr>
                <w:rFonts w:ascii="Arial" w:hAnsi="Arial" w:cs="Arial"/>
                <w:color w:val="000000"/>
                <w:lang w:val="en-GB"/>
              </w:rPr>
              <w:t>POSITIVE</w:t>
            </w:r>
          </w:p>
        </w:tc>
        <w:tc>
          <w:tcPr>
            <w:tcW w:w="1055" w:type="dxa"/>
            <w:vAlign w:val="center"/>
          </w:tcPr>
          <w:p w14:paraId="624D9F47" w14:textId="77777777" w:rsidR="00D035C1" w:rsidRPr="00751B56" w:rsidRDefault="00D035C1" w:rsidP="00275D06">
            <w:pPr>
              <w:jc w:val="center"/>
              <w:rPr>
                <w:rFonts w:ascii="Arial" w:hAnsi="Arial" w:cs="Arial"/>
                <w:color w:val="000000"/>
                <w:lang w:val="en-GB"/>
              </w:rPr>
            </w:pPr>
            <w:r w:rsidRPr="00751B56">
              <w:rPr>
                <w:rFonts w:ascii="Arial" w:hAnsi="Arial" w:cs="Arial"/>
                <w:color w:val="000000"/>
                <w:lang w:val="en-GB"/>
              </w:rPr>
              <w:t>1</w:t>
            </w:r>
          </w:p>
        </w:tc>
      </w:tr>
      <w:tr w:rsidR="00D035C1" w:rsidRPr="00751B56" w14:paraId="2857A075" w14:textId="77777777" w:rsidTr="00275D06">
        <w:trPr>
          <w:trHeight w:val="300"/>
        </w:trPr>
        <w:tc>
          <w:tcPr>
            <w:tcW w:w="1441" w:type="dxa"/>
            <w:shd w:val="clear" w:color="auto" w:fill="auto"/>
            <w:noWrap/>
            <w:vAlign w:val="center"/>
          </w:tcPr>
          <w:p w14:paraId="11E026DE" w14:textId="77777777" w:rsidR="00D035C1" w:rsidRPr="00751B56" w:rsidRDefault="00D035C1" w:rsidP="00275D06">
            <w:pPr>
              <w:jc w:val="center"/>
              <w:rPr>
                <w:rFonts w:ascii="Arial" w:hAnsi="Arial" w:cs="Arial"/>
                <w:color w:val="000000"/>
                <w:lang w:val="en-GB"/>
              </w:rPr>
            </w:pPr>
            <w:r w:rsidRPr="00751B56">
              <w:rPr>
                <w:rFonts w:ascii="Arial" w:hAnsi="Arial" w:cs="Arial"/>
                <w:color w:val="000000"/>
                <w:lang w:val="en-GB"/>
              </w:rPr>
              <w:t>POSITIVE</w:t>
            </w:r>
          </w:p>
        </w:tc>
        <w:tc>
          <w:tcPr>
            <w:tcW w:w="1152" w:type="dxa"/>
            <w:shd w:val="clear" w:color="auto" w:fill="auto"/>
            <w:noWrap/>
            <w:vAlign w:val="center"/>
          </w:tcPr>
          <w:p w14:paraId="5F3FBC15" w14:textId="77777777" w:rsidR="00D035C1" w:rsidRPr="00912300" w:rsidRDefault="00D035C1" w:rsidP="00275D06">
            <w:pPr>
              <w:jc w:val="center"/>
              <w:rPr>
                <w:rFonts w:ascii="Arial" w:hAnsi="Arial" w:cs="Arial"/>
                <w:color w:val="000000"/>
                <w:lang w:val="en-GB"/>
              </w:rPr>
            </w:pPr>
            <w:r w:rsidRPr="00912300">
              <w:rPr>
                <w:rFonts w:ascii="Arial" w:eastAsia="Times New Roman" w:hAnsi="Arial" w:cs="Arial"/>
                <w:color w:val="000000"/>
                <w:lang w:val="en-GB"/>
              </w:rPr>
              <w:t>NEGATIVE</w:t>
            </w:r>
          </w:p>
        </w:tc>
        <w:tc>
          <w:tcPr>
            <w:tcW w:w="1183" w:type="dxa"/>
            <w:shd w:val="clear" w:color="auto" w:fill="auto"/>
            <w:noWrap/>
            <w:vAlign w:val="center"/>
          </w:tcPr>
          <w:p w14:paraId="2B1F5CA1" w14:textId="7F081BB7" w:rsidR="00D035C1" w:rsidRPr="00751B56" w:rsidRDefault="0023414C" w:rsidP="00275D06">
            <w:pPr>
              <w:jc w:val="center"/>
              <w:rPr>
                <w:rFonts w:ascii="Arial" w:hAnsi="Arial" w:cs="Arial"/>
                <w:color w:val="000000"/>
                <w:lang w:val="en-GB"/>
              </w:rPr>
            </w:pPr>
            <w:r w:rsidRPr="00751B56">
              <w:rPr>
                <w:rFonts w:ascii="Arial" w:hAnsi="Arial" w:cs="Arial"/>
                <w:lang w:val="en-GB"/>
              </w:rPr>
              <w:t>*</w:t>
            </w:r>
          </w:p>
        </w:tc>
        <w:tc>
          <w:tcPr>
            <w:tcW w:w="2508" w:type="dxa"/>
            <w:shd w:val="clear" w:color="auto" w:fill="auto"/>
            <w:noWrap/>
            <w:vAlign w:val="center"/>
          </w:tcPr>
          <w:p w14:paraId="6D314EA6" w14:textId="751C335D" w:rsidR="00D035C1" w:rsidRPr="00751B56" w:rsidRDefault="0023414C" w:rsidP="00275D06">
            <w:pPr>
              <w:jc w:val="center"/>
              <w:rPr>
                <w:rFonts w:ascii="Arial" w:hAnsi="Arial" w:cs="Arial"/>
                <w:color w:val="000000"/>
                <w:lang w:val="en-GB"/>
              </w:rPr>
            </w:pPr>
            <w:r w:rsidRPr="00751B56">
              <w:rPr>
                <w:rFonts w:ascii="Arial" w:hAnsi="Arial" w:cs="Arial"/>
                <w:lang w:val="en-GB"/>
              </w:rPr>
              <w:t>*</w:t>
            </w:r>
          </w:p>
        </w:tc>
        <w:tc>
          <w:tcPr>
            <w:tcW w:w="1285" w:type="dxa"/>
            <w:shd w:val="clear" w:color="auto" w:fill="auto"/>
            <w:noWrap/>
            <w:vAlign w:val="center"/>
          </w:tcPr>
          <w:p w14:paraId="17A31F0F" w14:textId="77777777" w:rsidR="00D035C1" w:rsidRPr="00751B56" w:rsidRDefault="00D035C1" w:rsidP="00275D06">
            <w:pPr>
              <w:jc w:val="center"/>
              <w:rPr>
                <w:rFonts w:ascii="Arial" w:hAnsi="Arial" w:cs="Arial"/>
                <w:color w:val="000000"/>
                <w:lang w:val="en-GB"/>
              </w:rPr>
            </w:pPr>
            <w:r w:rsidRPr="00751B56">
              <w:rPr>
                <w:rFonts w:ascii="Arial" w:eastAsia="Times New Roman" w:hAnsi="Arial" w:cs="Arial"/>
                <w:color w:val="000000"/>
                <w:lang w:val="en-GB"/>
              </w:rPr>
              <w:t>NEGATIVE</w:t>
            </w:r>
          </w:p>
        </w:tc>
        <w:tc>
          <w:tcPr>
            <w:tcW w:w="1152" w:type="dxa"/>
            <w:vAlign w:val="center"/>
          </w:tcPr>
          <w:p w14:paraId="67EB3386" w14:textId="77777777" w:rsidR="00D035C1" w:rsidRPr="00751B56" w:rsidRDefault="00D035C1" w:rsidP="00275D06">
            <w:pPr>
              <w:jc w:val="center"/>
              <w:rPr>
                <w:rFonts w:ascii="Arial" w:hAnsi="Arial" w:cs="Arial"/>
                <w:color w:val="000000"/>
                <w:lang w:val="en-GB"/>
              </w:rPr>
            </w:pPr>
            <w:r w:rsidRPr="00751B56">
              <w:rPr>
                <w:rFonts w:ascii="Arial" w:eastAsia="Times New Roman" w:hAnsi="Arial" w:cs="Arial"/>
                <w:color w:val="000000"/>
                <w:lang w:val="en-GB"/>
              </w:rPr>
              <w:t>Excluded from</w:t>
            </w:r>
            <w:r w:rsidRPr="00751B56">
              <w:rPr>
                <w:rFonts w:ascii="Arial" w:hAnsi="Arial" w:cs="Arial"/>
                <w:color w:val="000000"/>
                <w:lang w:val="en-GB"/>
              </w:rPr>
              <w:t xml:space="preserve"> calculation of specificity</w:t>
            </w:r>
          </w:p>
        </w:tc>
        <w:tc>
          <w:tcPr>
            <w:tcW w:w="1055" w:type="dxa"/>
            <w:vAlign w:val="center"/>
          </w:tcPr>
          <w:p w14:paraId="45249AE8" w14:textId="77777777" w:rsidR="00D035C1" w:rsidRPr="00751B56" w:rsidRDefault="00D035C1" w:rsidP="00275D06">
            <w:pPr>
              <w:jc w:val="center"/>
              <w:rPr>
                <w:rFonts w:ascii="Arial" w:hAnsi="Arial" w:cs="Arial"/>
                <w:color w:val="000000"/>
                <w:lang w:val="en-GB"/>
              </w:rPr>
            </w:pPr>
            <w:r w:rsidRPr="00751B56">
              <w:rPr>
                <w:rFonts w:ascii="Arial" w:hAnsi="Arial" w:cs="Arial"/>
                <w:color w:val="000000"/>
                <w:lang w:val="en-GB"/>
              </w:rPr>
              <w:t>1</w:t>
            </w:r>
          </w:p>
        </w:tc>
      </w:tr>
      <w:tr w:rsidR="00D035C1" w:rsidRPr="00751B56" w14:paraId="499C1FB8" w14:textId="77777777" w:rsidTr="00275D06">
        <w:trPr>
          <w:trHeight w:val="300"/>
        </w:trPr>
        <w:tc>
          <w:tcPr>
            <w:tcW w:w="1441" w:type="dxa"/>
            <w:shd w:val="clear" w:color="auto" w:fill="auto"/>
            <w:noWrap/>
            <w:vAlign w:val="center"/>
          </w:tcPr>
          <w:p w14:paraId="44B36ABE" w14:textId="77777777" w:rsidR="00D035C1" w:rsidRPr="00751B56" w:rsidRDefault="00D035C1" w:rsidP="00275D06">
            <w:pPr>
              <w:jc w:val="center"/>
              <w:rPr>
                <w:rFonts w:ascii="Arial" w:hAnsi="Arial" w:cs="Arial"/>
                <w:color w:val="000000"/>
                <w:lang w:val="en-GB"/>
              </w:rPr>
            </w:pPr>
            <w:r w:rsidRPr="00751B56">
              <w:rPr>
                <w:rFonts w:ascii="Arial" w:eastAsia="Times New Roman" w:hAnsi="Arial" w:cs="Arial"/>
                <w:color w:val="000000"/>
                <w:lang w:val="en-GB"/>
              </w:rPr>
              <w:t>BORDERLINE</w:t>
            </w:r>
          </w:p>
        </w:tc>
        <w:tc>
          <w:tcPr>
            <w:tcW w:w="1152" w:type="dxa"/>
            <w:shd w:val="clear" w:color="auto" w:fill="auto"/>
            <w:noWrap/>
            <w:vAlign w:val="center"/>
          </w:tcPr>
          <w:p w14:paraId="3212C461" w14:textId="77777777" w:rsidR="00D035C1" w:rsidRPr="00912300" w:rsidRDefault="00D035C1" w:rsidP="00275D06">
            <w:pPr>
              <w:jc w:val="center"/>
              <w:rPr>
                <w:rFonts w:ascii="Arial" w:hAnsi="Arial" w:cs="Arial"/>
                <w:color w:val="000000"/>
                <w:lang w:val="en-GB"/>
              </w:rPr>
            </w:pPr>
            <w:r w:rsidRPr="00912300">
              <w:rPr>
                <w:rFonts w:ascii="Arial" w:hAnsi="Arial" w:cs="Arial"/>
                <w:color w:val="000000"/>
                <w:lang w:val="en-GB"/>
              </w:rPr>
              <w:t>••</w:t>
            </w:r>
          </w:p>
        </w:tc>
        <w:tc>
          <w:tcPr>
            <w:tcW w:w="1183" w:type="dxa"/>
            <w:shd w:val="clear" w:color="auto" w:fill="auto"/>
            <w:noWrap/>
            <w:vAlign w:val="center"/>
          </w:tcPr>
          <w:p w14:paraId="15049069" w14:textId="77777777" w:rsidR="00D035C1" w:rsidRPr="00751B56" w:rsidRDefault="00D035C1" w:rsidP="00275D06">
            <w:pPr>
              <w:jc w:val="center"/>
              <w:rPr>
                <w:rFonts w:ascii="Arial" w:hAnsi="Arial" w:cs="Arial"/>
                <w:color w:val="000000"/>
                <w:lang w:val="en-GB"/>
              </w:rPr>
            </w:pPr>
            <w:r w:rsidRPr="00751B56">
              <w:rPr>
                <w:rFonts w:ascii="Arial" w:hAnsi="Arial" w:cs="Arial"/>
                <w:color w:val="000000"/>
                <w:lang w:val="en-GB"/>
              </w:rPr>
              <w:t>POSITIVE</w:t>
            </w:r>
          </w:p>
        </w:tc>
        <w:tc>
          <w:tcPr>
            <w:tcW w:w="2508" w:type="dxa"/>
            <w:shd w:val="clear" w:color="auto" w:fill="auto"/>
            <w:noWrap/>
            <w:vAlign w:val="center"/>
          </w:tcPr>
          <w:p w14:paraId="6B24D772" w14:textId="77777777" w:rsidR="00D035C1" w:rsidRPr="00751B56" w:rsidRDefault="00D035C1" w:rsidP="00275D06">
            <w:pPr>
              <w:jc w:val="center"/>
              <w:rPr>
                <w:rFonts w:ascii="Arial" w:hAnsi="Arial" w:cs="Arial"/>
                <w:color w:val="000000"/>
                <w:lang w:val="en-GB"/>
              </w:rPr>
            </w:pPr>
            <w:r w:rsidRPr="00751B56">
              <w:rPr>
                <w:rFonts w:ascii="Arial" w:hAnsi="Arial" w:cs="Arial"/>
                <w:color w:val="000000"/>
                <w:lang w:val="en-GB"/>
              </w:rPr>
              <w:t>POSITIVE</w:t>
            </w:r>
          </w:p>
        </w:tc>
        <w:tc>
          <w:tcPr>
            <w:tcW w:w="1285" w:type="dxa"/>
            <w:shd w:val="clear" w:color="auto" w:fill="auto"/>
            <w:noWrap/>
            <w:vAlign w:val="center"/>
          </w:tcPr>
          <w:p w14:paraId="7F6A1F4E" w14:textId="77777777" w:rsidR="00D035C1" w:rsidRPr="00751B56" w:rsidRDefault="00D035C1" w:rsidP="00275D06">
            <w:pPr>
              <w:jc w:val="center"/>
              <w:rPr>
                <w:rFonts w:ascii="Arial" w:hAnsi="Arial" w:cs="Arial"/>
                <w:color w:val="000000"/>
                <w:lang w:val="en-GB"/>
              </w:rPr>
            </w:pPr>
            <w:r w:rsidRPr="00751B56">
              <w:rPr>
                <w:rFonts w:ascii="Arial" w:hAnsi="Arial" w:cs="Arial"/>
                <w:color w:val="000000"/>
                <w:lang w:val="en-GB"/>
              </w:rPr>
              <w:t>••</w:t>
            </w:r>
          </w:p>
        </w:tc>
        <w:tc>
          <w:tcPr>
            <w:tcW w:w="1152" w:type="dxa"/>
            <w:vAlign w:val="center"/>
          </w:tcPr>
          <w:p w14:paraId="253FECF2" w14:textId="77777777" w:rsidR="00D035C1" w:rsidRPr="00751B56" w:rsidRDefault="00D035C1" w:rsidP="00275D06">
            <w:pPr>
              <w:jc w:val="center"/>
              <w:rPr>
                <w:rFonts w:ascii="Arial" w:hAnsi="Arial" w:cs="Arial"/>
                <w:color w:val="000000"/>
                <w:lang w:val="en-GB"/>
              </w:rPr>
            </w:pPr>
            <w:r w:rsidRPr="00751B56">
              <w:rPr>
                <w:rFonts w:ascii="Arial" w:hAnsi="Arial" w:cs="Arial"/>
                <w:color w:val="000000"/>
                <w:lang w:val="en-GB"/>
              </w:rPr>
              <w:t>POSITIVE</w:t>
            </w:r>
          </w:p>
        </w:tc>
        <w:tc>
          <w:tcPr>
            <w:tcW w:w="1055" w:type="dxa"/>
            <w:vAlign w:val="center"/>
          </w:tcPr>
          <w:p w14:paraId="2071D243" w14:textId="77777777" w:rsidR="00D035C1" w:rsidRPr="00751B56" w:rsidRDefault="00D035C1" w:rsidP="00275D06">
            <w:pPr>
              <w:jc w:val="center"/>
              <w:rPr>
                <w:rFonts w:ascii="Arial" w:hAnsi="Arial" w:cs="Arial"/>
                <w:color w:val="000000"/>
                <w:lang w:val="en-GB"/>
              </w:rPr>
            </w:pPr>
            <w:r w:rsidRPr="00751B56">
              <w:rPr>
                <w:rFonts w:ascii="Arial" w:hAnsi="Arial" w:cs="Arial"/>
                <w:color w:val="000000"/>
                <w:lang w:val="en-GB"/>
              </w:rPr>
              <w:t>4</w:t>
            </w:r>
          </w:p>
        </w:tc>
      </w:tr>
      <w:tr w:rsidR="00D035C1" w:rsidRPr="00751B56" w14:paraId="422F6060" w14:textId="77777777" w:rsidTr="00275D06">
        <w:trPr>
          <w:trHeight w:val="300"/>
        </w:trPr>
        <w:tc>
          <w:tcPr>
            <w:tcW w:w="1441" w:type="dxa"/>
            <w:shd w:val="clear" w:color="auto" w:fill="auto"/>
            <w:noWrap/>
            <w:vAlign w:val="center"/>
          </w:tcPr>
          <w:p w14:paraId="0579A559" w14:textId="55EB689A" w:rsidR="00D035C1" w:rsidRPr="00751B56" w:rsidRDefault="00D035C1" w:rsidP="00275D06">
            <w:pPr>
              <w:jc w:val="center"/>
              <w:rPr>
                <w:rFonts w:ascii="Arial" w:hAnsi="Arial" w:cs="Arial"/>
                <w:color w:val="000000"/>
                <w:lang w:val="en-GB"/>
              </w:rPr>
            </w:pPr>
            <w:r w:rsidRPr="00751B56">
              <w:rPr>
                <w:rFonts w:ascii="Arial" w:eastAsia="Times New Roman" w:hAnsi="Arial" w:cs="Arial"/>
                <w:color w:val="000000"/>
                <w:lang w:val="en-US"/>
              </w:rPr>
              <w:t>POSITIVE</w:t>
            </w:r>
            <w:r w:rsidR="0023414C" w:rsidRPr="00751B56">
              <w:rPr>
                <w:rFonts w:ascii="Arial" w:eastAsia="Times New Roman" w:hAnsi="Arial" w:cs="Arial"/>
                <w:color w:val="000000"/>
                <w:lang w:val="en-US"/>
              </w:rPr>
              <w:t>†</w:t>
            </w:r>
          </w:p>
        </w:tc>
        <w:tc>
          <w:tcPr>
            <w:tcW w:w="1152" w:type="dxa"/>
            <w:shd w:val="clear" w:color="auto" w:fill="auto"/>
            <w:noWrap/>
            <w:vAlign w:val="center"/>
          </w:tcPr>
          <w:p w14:paraId="26C8F018" w14:textId="77777777" w:rsidR="00D035C1" w:rsidRPr="00912300" w:rsidRDefault="00D035C1" w:rsidP="00275D06">
            <w:pPr>
              <w:jc w:val="center"/>
              <w:rPr>
                <w:rFonts w:ascii="Arial" w:hAnsi="Arial" w:cs="Arial"/>
                <w:color w:val="000000"/>
                <w:lang w:val="en-GB"/>
              </w:rPr>
            </w:pPr>
            <w:r w:rsidRPr="00912300">
              <w:rPr>
                <w:rFonts w:ascii="Arial" w:hAnsi="Arial" w:cs="Arial"/>
                <w:color w:val="000000"/>
                <w:lang w:val="en-GB"/>
              </w:rPr>
              <w:t>••</w:t>
            </w:r>
          </w:p>
        </w:tc>
        <w:tc>
          <w:tcPr>
            <w:tcW w:w="1183" w:type="dxa"/>
            <w:shd w:val="clear" w:color="auto" w:fill="auto"/>
            <w:noWrap/>
            <w:vAlign w:val="center"/>
          </w:tcPr>
          <w:p w14:paraId="05AF9B5E" w14:textId="77777777" w:rsidR="00D035C1" w:rsidRPr="00751B56" w:rsidRDefault="00D035C1" w:rsidP="00275D06">
            <w:pPr>
              <w:jc w:val="center"/>
              <w:rPr>
                <w:rFonts w:ascii="Arial" w:hAnsi="Arial" w:cs="Arial"/>
                <w:color w:val="000000"/>
                <w:lang w:val="en-GB"/>
              </w:rPr>
            </w:pPr>
            <w:r w:rsidRPr="00751B56">
              <w:rPr>
                <w:rFonts w:ascii="Arial" w:hAnsi="Arial" w:cs="Arial"/>
                <w:color w:val="000000"/>
                <w:lang w:val="en-GB"/>
              </w:rPr>
              <w:t>••</w:t>
            </w:r>
          </w:p>
        </w:tc>
        <w:tc>
          <w:tcPr>
            <w:tcW w:w="2508" w:type="dxa"/>
            <w:shd w:val="clear" w:color="auto" w:fill="auto"/>
            <w:noWrap/>
            <w:vAlign w:val="center"/>
          </w:tcPr>
          <w:p w14:paraId="3CE82609" w14:textId="77777777" w:rsidR="00D035C1" w:rsidRPr="00751B56" w:rsidRDefault="00D035C1" w:rsidP="00275D06">
            <w:pPr>
              <w:jc w:val="center"/>
              <w:rPr>
                <w:rFonts w:ascii="Arial" w:hAnsi="Arial" w:cs="Arial"/>
                <w:color w:val="000000"/>
                <w:lang w:val="en-GB"/>
              </w:rPr>
            </w:pPr>
            <w:r w:rsidRPr="00751B56">
              <w:rPr>
                <w:rFonts w:ascii="Arial" w:hAnsi="Arial" w:cs="Arial"/>
                <w:color w:val="000000"/>
                <w:lang w:val="en-GB"/>
              </w:rPr>
              <w:t>••</w:t>
            </w:r>
          </w:p>
        </w:tc>
        <w:tc>
          <w:tcPr>
            <w:tcW w:w="1285" w:type="dxa"/>
            <w:shd w:val="clear" w:color="auto" w:fill="auto"/>
            <w:noWrap/>
            <w:vAlign w:val="center"/>
          </w:tcPr>
          <w:p w14:paraId="31080CA6" w14:textId="77777777" w:rsidR="00D035C1" w:rsidRPr="00751B56" w:rsidRDefault="00D035C1" w:rsidP="00275D06">
            <w:pPr>
              <w:jc w:val="center"/>
              <w:rPr>
                <w:rFonts w:ascii="Arial" w:hAnsi="Arial" w:cs="Arial"/>
                <w:color w:val="000000"/>
                <w:lang w:val="en-GB"/>
              </w:rPr>
            </w:pPr>
            <w:r w:rsidRPr="00751B56">
              <w:rPr>
                <w:rFonts w:ascii="Arial" w:hAnsi="Arial" w:cs="Arial"/>
                <w:color w:val="000000"/>
                <w:lang w:val="en-GB"/>
              </w:rPr>
              <w:t>••</w:t>
            </w:r>
          </w:p>
        </w:tc>
        <w:tc>
          <w:tcPr>
            <w:tcW w:w="1152" w:type="dxa"/>
            <w:vAlign w:val="center"/>
          </w:tcPr>
          <w:p w14:paraId="1CDA0CEE" w14:textId="77777777" w:rsidR="00D035C1" w:rsidRPr="00751B56" w:rsidRDefault="00D035C1" w:rsidP="00275D06">
            <w:pPr>
              <w:jc w:val="center"/>
              <w:rPr>
                <w:rFonts w:ascii="Arial" w:hAnsi="Arial" w:cs="Arial"/>
                <w:color w:val="000000"/>
                <w:lang w:val="en-GB"/>
              </w:rPr>
            </w:pPr>
            <w:r w:rsidRPr="00751B56">
              <w:rPr>
                <w:rFonts w:ascii="Arial" w:hAnsi="Arial" w:cs="Arial"/>
                <w:color w:val="000000"/>
                <w:lang w:val="en-GB"/>
              </w:rPr>
              <w:t>POSITIVE</w:t>
            </w:r>
          </w:p>
        </w:tc>
        <w:tc>
          <w:tcPr>
            <w:tcW w:w="1055" w:type="dxa"/>
            <w:vAlign w:val="center"/>
          </w:tcPr>
          <w:p w14:paraId="742ECB04" w14:textId="4318B27D" w:rsidR="00D035C1" w:rsidRPr="00751B56" w:rsidRDefault="00D035C1" w:rsidP="00275D06">
            <w:pPr>
              <w:jc w:val="center"/>
              <w:rPr>
                <w:rFonts w:ascii="Arial" w:hAnsi="Arial" w:cs="Arial"/>
                <w:color w:val="000000"/>
                <w:lang w:val="en-GB"/>
              </w:rPr>
            </w:pPr>
            <w:r w:rsidRPr="00751B56">
              <w:rPr>
                <w:rFonts w:ascii="Arial" w:hAnsi="Arial" w:cs="Arial"/>
                <w:color w:val="000000"/>
                <w:lang w:val="en-GB"/>
              </w:rPr>
              <w:t>2</w:t>
            </w:r>
            <w:r w:rsidR="0023414C" w:rsidRPr="00751B56">
              <w:rPr>
                <w:rFonts w:ascii="Arial" w:hAnsi="Arial" w:cs="Arial"/>
                <w:color w:val="000000"/>
                <w:vertAlign w:val="superscript"/>
                <w:lang w:val="en-GB"/>
              </w:rPr>
              <w:t>§</w:t>
            </w:r>
          </w:p>
        </w:tc>
      </w:tr>
    </w:tbl>
    <w:p w14:paraId="2E910989" w14:textId="233B079B" w:rsidR="00D035C1" w:rsidRPr="00751B56" w:rsidRDefault="0023414C" w:rsidP="00D035C1">
      <w:pPr>
        <w:rPr>
          <w:rFonts w:ascii="Arial" w:hAnsi="Arial" w:cs="Arial"/>
          <w:sz w:val="16"/>
          <w:szCs w:val="16"/>
          <w:lang w:val="en-GB"/>
        </w:rPr>
      </w:pPr>
      <w:r w:rsidRPr="00751B56">
        <w:rPr>
          <w:rFonts w:ascii="Arial" w:hAnsi="Arial" w:cs="Arial"/>
          <w:sz w:val="16"/>
          <w:szCs w:val="16"/>
          <w:lang w:val="en-US"/>
        </w:rPr>
        <w:t>†</w:t>
      </w:r>
      <w:r w:rsidR="00D035C1" w:rsidRPr="00751B56">
        <w:rPr>
          <w:rFonts w:ascii="Arial" w:hAnsi="Arial" w:cs="Arial"/>
          <w:sz w:val="16"/>
          <w:szCs w:val="16"/>
          <w:lang w:val="en-US"/>
        </w:rPr>
        <w:t xml:space="preserve"> Initially</w:t>
      </w:r>
      <w:r w:rsidR="00D035C1" w:rsidRPr="00751B56">
        <w:rPr>
          <w:rFonts w:ascii="Arial" w:hAnsi="Arial" w:cs="Arial"/>
          <w:b/>
          <w:bCs/>
          <w:sz w:val="16"/>
          <w:szCs w:val="16"/>
          <w:lang w:val="en-GB"/>
        </w:rPr>
        <w:t xml:space="preserve"> </w:t>
      </w:r>
      <w:r w:rsidR="00D035C1" w:rsidRPr="00751B56">
        <w:rPr>
          <w:rFonts w:ascii="Arial" w:hAnsi="Arial" w:cs="Arial"/>
          <w:sz w:val="16"/>
          <w:szCs w:val="16"/>
          <w:lang w:val="en-US"/>
        </w:rPr>
        <w:t>negative, but positive at follow-up visit,</w:t>
      </w:r>
      <w:r w:rsidR="00D035C1" w:rsidRPr="00912300">
        <w:rPr>
          <w:rFonts w:ascii="Arial" w:hAnsi="Arial" w:cs="Arial"/>
          <w:sz w:val="16"/>
          <w:szCs w:val="16"/>
          <w:lang w:val="en-GB"/>
        </w:rPr>
        <w:t xml:space="preserve"> </w:t>
      </w:r>
      <w:r w:rsidRPr="00912300">
        <w:rPr>
          <w:rFonts w:ascii="Arial" w:hAnsi="Arial" w:cs="Arial"/>
          <w:sz w:val="16"/>
          <w:szCs w:val="16"/>
          <w:lang w:val="en-GB"/>
        </w:rPr>
        <w:t>*</w:t>
      </w:r>
      <w:r w:rsidR="00D035C1" w:rsidRPr="00751B56">
        <w:rPr>
          <w:rFonts w:ascii="Arial" w:hAnsi="Arial" w:cs="Arial"/>
          <w:sz w:val="16"/>
          <w:szCs w:val="16"/>
          <w:lang w:val="en-GB"/>
        </w:rPr>
        <w:t xml:space="preserve"> no material for further tests available, </w:t>
      </w:r>
      <w:r w:rsidRPr="00751B56">
        <w:rPr>
          <w:rFonts w:ascii="Arial" w:hAnsi="Arial" w:cs="Arial"/>
          <w:sz w:val="16"/>
          <w:szCs w:val="16"/>
          <w:vertAlign w:val="superscript"/>
          <w:lang w:val="en-GB"/>
        </w:rPr>
        <w:t>§</w:t>
      </w:r>
      <w:r w:rsidR="00D035C1" w:rsidRPr="00751B56">
        <w:rPr>
          <w:rFonts w:ascii="Arial" w:hAnsi="Arial" w:cs="Arial"/>
          <w:sz w:val="16"/>
          <w:szCs w:val="16"/>
          <w:vertAlign w:val="superscript"/>
          <w:lang w:val="en-GB"/>
        </w:rPr>
        <w:t xml:space="preserve"> </w:t>
      </w:r>
      <w:r w:rsidR="00D035C1" w:rsidRPr="00751B56">
        <w:rPr>
          <w:rFonts w:ascii="Arial" w:hAnsi="Arial" w:cs="Arial"/>
          <w:sz w:val="16"/>
          <w:szCs w:val="16"/>
          <w:lang w:val="en-US"/>
        </w:rPr>
        <w:t>in-house S</w:t>
      </w:r>
      <w:r w:rsidR="00D035C1" w:rsidRPr="00751B56">
        <w:rPr>
          <w:rFonts w:ascii="Arial" w:hAnsi="Arial" w:cs="Arial"/>
          <w:sz w:val="16"/>
          <w:szCs w:val="16"/>
          <w:lang w:val="en-GB"/>
        </w:rPr>
        <w:t>ARS-CoV-2 PCR positive, COI: Cut-off index</w:t>
      </w:r>
    </w:p>
    <w:p w14:paraId="0D278B43" w14:textId="77777777" w:rsidR="00D035C1" w:rsidRPr="00751B56" w:rsidRDefault="00D035C1" w:rsidP="00D035C1">
      <w:pPr>
        <w:rPr>
          <w:rFonts w:ascii="Arial" w:hAnsi="Arial" w:cs="Arial"/>
          <w:lang w:val="en-GB"/>
        </w:rPr>
      </w:pPr>
      <w:r w:rsidRPr="00751B56">
        <w:rPr>
          <w:rFonts w:ascii="Arial" w:hAnsi="Arial" w:cs="Arial"/>
          <w:b/>
          <w:lang w:val="en-GB"/>
        </w:rPr>
        <w:br/>
      </w:r>
    </w:p>
    <w:p w14:paraId="44FE4952" w14:textId="7EE566B7" w:rsidR="00563494" w:rsidRPr="00751B56" w:rsidRDefault="00205F5D" w:rsidP="00195204">
      <w:pPr>
        <w:pStyle w:val="SeCoMRIAppendixInhaltbershrift"/>
        <w:rPr>
          <w:rFonts w:cs="Arial"/>
        </w:rPr>
      </w:pPr>
      <w:bookmarkStart w:id="12" w:name="_Toc49356224"/>
      <w:bookmarkStart w:id="13" w:name="_Toc52626247"/>
      <w:r w:rsidRPr="00751B56">
        <w:rPr>
          <w:rFonts w:cs="Arial"/>
        </w:rPr>
        <w:t>S</w:t>
      </w:r>
      <w:r w:rsidR="00C11B43" w:rsidRPr="00751B56">
        <w:rPr>
          <w:rFonts w:cs="Arial"/>
        </w:rPr>
        <w:t>3</w:t>
      </w:r>
      <w:r w:rsidR="00440FCA">
        <w:rPr>
          <w:rFonts w:cs="Arial"/>
        </w:rPr>
        <w:t xml:space="preserve"> Table</w:t>
      </w:r>
      <w:r w:rsidR="00D71ED1" w:rsidRPr="00751B56">
        <w:rPr>
          <w:rFonts w:cs="Arial"/>
        </w:rPr>
        <w:t xml:space="preserve">: Samples with positive IgG against SARS-CoV-2 </w:t>
      </w:r>
      <w:r w:rsidR="008D1FD4" w:rsidRPr="00751B56">
        <w:rPr>
          <w:rFonts w:cs="Arial"/>
        </w:rPr>
        <w:t>that</w:t>
      </w:r>
      <w:r w:rsidR="00D71ED1" w:rsidRPr="00751B56">
        <w:rPr>
          <w:rFonts w:cs="Arial"/>
        </w:rPr>
        <w:t xml:space="preserve"> could not be confirmed</w:t>
      </w:r>
      <w:bookmarkEnd w:id="12"/>
      <w:bookmarkEnd w:id="13"/>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1063"/>
        <w:gridCol w:w="814"/>
        <w:gridCol w:w="1403"/>
        <w:gridCol w:w="663"/>
        <w:gridCol w:w="1152"/>
        <w:gridCol w:w="1090"/>
        <w:gridCol w:w="1511"/>
        <w:gridCol w:w="1372"/>
      </w:tblGrid>
      <w:tr w:rsidR="005E0202" w:rsidRPr="00751B56" w14:paraId="0017FD3A" w14:textId="77777777" w:rsidTr="00C95AC6">
        <w:trPr>
          <w:trHeight w:val="705"/>
        </w:trPr>
        <w:tc>
          <w:tcPr>
            <w:tcW w:w="852" w:type="dxa"/>
            <w:shd w:val="clear" w:color="auto" w:fill="auto"/>
            <w:noWrap/>
            <w:vAlign w:val="center"/>
          </w:tcPr>
          <w:p w14:paraId="7F0ECEA9" w14:textId="77777777" w:rsidR="00563494" w:rsidRPr="00751B56" w:rsidRDefault="00863966" w:rsidP="00563494">
            <w:pPr>
              <w:jc w:val="center"/>
              <w:rPr>
                <w:rFonts w:ascii="Arial" w:hAnsi="Arial" w:cs="Arial"/>
                <w:b/>
                <w:color w:val="000000"/>
                <w:szCs w:val="22"/>
                <w:lang w:val="en-GB"/>
              </w:rPr>
            </w:pPr>
            <w:r w:rsidRPr="00751B56">
              <w:rPr>
                <w:rFonts w:ascii="Arial" w:hAnsi="Arial" w:cs="Arial"/>
                <w:b/>
                <w:color w:val="000000"/>
                <w:szCs w:val="22"/>
                <w:lang w:val="en-GB"/>
              </w:rPr>
              <w:t>Sample ID</w:t>
            </w:r>
          </w:p>
        </w:tc>
        <w:tc>
          <w:tcPr>
            <w:tcW w:w="1877" w:type="dxa"/>
            <w:gridSpan w:val="2"/>
            <w:shd w:val="clear" w:color="auto" w:fill="auto"/>
            <w:vAlign w:val="center"/>
          </w:tcPr>
          <w:p w14:paraId="761B185C" w14:textId="77777777" w:rsidR="00563494" w:rsidRPr="00751B56" w:rsidRDefault="00863966" w:rsidP="00563494">
            <w:pPr>
              <w:jc w:val="center"/>
              <w:rPr>
                <w:rFonts w:ascii="Arial" w:hAnsi="Arial" w:cs="Arial"/>
                <w:b/>
                <w:color w:val="000000"/>
                <w:szCs w:val="22"/>
                <w:lang w:val="en-GB"/>
              </w:rPr>
            </w:pPr>
            <w:r w:rsidRPr="00751B56">
              <w:rPr>
                <w:rFonts w:ascii="Arial" w:hAnsi="Arial" w:cs="Arial"/>
                <w:b/>
                <w:color w:val="000000"/>
                <w:szCs w:val="22"/>
                <w:lang w:val="en-GB"/>
              </w:rPr>
              <w:t>YHLO IgG</w:t>
            </w:r>
          </w:p>
          <w:p w14:paraId="08828214" w14:textId="77777777" w:rsidR="00563494" w:rsidRPr="00751B56" w:rsidRDefault="00863966" w:rsidP="00563494">
            <w:pPr>
              <w:jc w:val="center"/>
              <w:rPr>
                <w:rFonts w:ascii="Arial" w:hAnsi="Arial" w:cs="Arial"/>
                <w:b/>
                <w:color w:val="000000"/>
                <w:szCs w:val="22"/>
                <w:lang w:val="en-GB"/>
              </w:rPr>
            </w:pPr>
            <w:r w:rsidRPr="00751B56">
              <w:rPr>
                <w:rFonts w:ascii="Arial" w:hAnsi="Arial" w:cs="Arial"/>
                <w:b/>
                <w:color w:val="000000"/>
                <w:szCs w:val="22"/>
                <w:lang w:val="en-GB"/>
              </w:rPr>
              <w:t>(AU/</w:t>
            </w:r>
            <w:r w:rsidR="00ED5709" w:rsidRPr="00751B56">
              <w:rPr>
                <w:rFonts w:ascii="Arial" w:hAnsi="Arial" w:cs="Arial"/>
                <w:b/>
                <w:color w:val="000000"/>
                <w:szCs w:val="22"/>
                <w:lang w:val="en-GB"/>
              </w:rPr>
              <w:t>m</w:t>
            </w:r>
            <w:r w:rsidR="00ED5709" w:rsidRPr="00751B56">
              <w:rPr>
                <w:rFonts w:ascii="Arial" w:hAnsi="Arial" w:cs="Arial"/>
                <w:b/>
                <w:color w:val="000000"/>
                <w:szCs w:val="22"/>
                <w:lang w:val="en-US"/>
              </w:rPr>
              <w:t>L</w:t>
            </w:r>
            <w:r w:rsidRPr="00751B56">
              <w:rPr>
                <w:rFonts w:ascii="Arial" w:hAnsi="Arial" w:cs="Arial"/>
                <w:b/>
                <w:color w:val="000000"/>
                <w:szCs w:val="22"/>
                <w:lang w:val="en-GB"/>
              </w:rPr>
              <w:t>)</w:t>
            </w:r>
          </w:p>
        </w:tc>
        <w:tc>
          <w:tcPr>
            <w:tcW w:w="2066" w:type="dxa"/>
            <w:gridSpan w:val="2"/>
            <w:shd w:val="clear" w:color="auto" w:fill="auto"/>
            <w:vAlign w:val="center"/>
          </w:tcPr>
          <w:p w14:paraId="11C4E819" w14:textId="77777777" w:rsidR="00563494" w:rsidRPr="00751B56" w:rsidRDefault="00863966" w:rsidP="00563494">
            <w:pPr>
              <w:jc w:val="center"/>
              <w:rPr>
                <w:rFonts w:ascii="Arial" w:hAnsi="Arial" w:cs="Arial"/>
                <w:b/>
                <w:color w:val="000000"/>
                <w:szCs w:val="22"/>
                <w:lang w:val="en-GB"/>
              </w:rPr>
            </w:pPr>
            <w:r w:rsidRPr="00751B56">
              <w:rPr>
                <w:rFonts w:ascii="Arial" w:hAnsi="Arial" w:cs="Arial"/>
                <w:b/>
                <w:color w:val="000000"/>
                <w:szCs w:val="22"/>
                <w:lang w:val="en-GB"/>
              </w:rPr>
              <w:t>YHLO IgM</w:t>
            </w:r>
          </w:p>
          <w:p w14:paraId="4A08CEB7" w14:textId="77777777" w:rsidR="00563494" w:rsidRPr="00751B56" w:rsidRDefault="00863966" w:rsidP="00563494">
            <w:pPr>
              <w:jc w:val="center"/>
              <w:rPr>
                <w:rFonts w:ascii="Arial" w:hAnsi="Arial" w:cs="Arial"/>
                <w:b/>
                <w:color w:val="000000"/>
                <w:szCs w:val="22"/>
                <w:lang w:val="en-GB"/>
              </w:rPr>
            </w:pPr>
            <w:r w:rsidRPr="00751B56">
              <w:rPr>
                <w:rFonts w:ascii="Arial" w:hAnsi="Arial" w:cs="Arial"/>
                <w:b/>
                <w:color w:val="000000"/>
                <w:szCs w:val="22"/>
                <w:lang w:val="en-GB"/>
              </w:rPr>
              <w:t>(AU/</w:t>
            </w:r>
            <w:r w:rsidR="00ED5709" w:rsidRPr="00751B56">
              <w:rPr>
                <w:rFonts w:ascii="Arial" w:hAnsi="Arial" w:cs="Arial"/>
                <w:b/>
                <w:color w:val="000000"/>
                <w:szCs w:val="22"/>
                <w:lang w:val="en-GB"/>
              </w:rPr>
              <w:t>m</w:t>
            </w:r>
            <w:r w:rsidR="00ED5709" w:rsidRPr="00751B56">
              <w:rPr>
                <w:rFonts w:ascii="Arial" w:hAnsi="Arial" w:cs="Arial"/>
                <w:b/>
                <w:color w:val="000000"/>
                <w:szCs w:val="22"/>
                <w:lang w:val="en-US"/>
              </w:rPr>
              <w:t>L</w:t>
            </w:r>
            <w:r w:rsidRPr="00751B56">
              <w:rPr>
                <w:rFonts w:ascii="Arial" w:hAnsi="Arial" w:cs="Arial"/>
                <w:b/>
                <w:color w:val="000000"/>
                <w:szCs w:val="22"/>
                <w:lang w:val="en-GB"/>
              </w:rPr>
              <w:t>)</w:t>
            </w:r>
          </w:p>
        </w:tc>
        <w:tc>
          <w:tcPr>
            <w:tcW w:w="2242" w:type="dxa"/>
            <w:gridSpan w:val="2"/>
            <w:shd w:val="clear" w:color="auto" w:fill="auto"/>
            <w:vAlign w:val="center"/>
          </w:tcPr>
          <w:p w14:paraId="4EEF0ED5" w14:textId="2A9F9290" w:rsidR="00563494" w:rsidRPr="00751B56" w:rsidRDefault="00863966" w:rsidP="00563494">
            <w:pPr>
              <w:jc w:val="center"/>
              <w:rPr>
                <w:rFonts w:ascii="Arial" w:hAnsi="Arial" w:cs="Arial"/>
                <w:b/>
                <w:color w:val="000000"/>
                <w:szCs w:val="22"/>
                <w:lang w:val="en-GB"/>
              </w:rPr>
            </w:pPr>
            <w:r w:rsidRPr="00751B56">
              <w:rPr>
                <w:rFonts w:ascii="Arial" w:hAnsi="Arial" w:cs="Arial"/>
                <w:b/>
                <w:color w:val="000000"/>
                <w:szCs w:val="22"/>
                <w:lang w:val="en-GB"/>
              </w:rPr>
              <w:t xml:space="preserve">Roche IgG </w:t>
            </w:r>
            <w:r w:rsidR="0023414C" w:rsidRPr="00751B56">
              <w:rPr>
                <w:rFonts w:ascii="Arial" w:hAnsi="Arial" w:cs="Arial"/>
                <w:b/>
                <w:color w:val="000000"/>
                <w:szCs w:val="22"/>
                <w:lang w:val="en-GB"/>
              </w:rPr>
              <w:t>‡</w:t>
            </w:r>
            <w:r w:rsidRPr="00751B56">
              <w:rPr>
                <w:rFonts w:ascii="Arial" w:hAnsi="Arial" w:cs="Arial"/>
                <w:b/>
                <w:color w:val="000000"/>
                <w:szCs w:val="22"/>
                <w:lang w:val="en-GB"/>
              </w:rPr>
              <w:t xml:space="preserve"> IgM</w:t>
            </w:r>
          </w:p>
          <w:p w14:paraId="4418DEBD" w14:textId="77777777" w:rsidR="00563494" w:rsidRPr="00751B56" w:rsidRDefault="00863966" w:rsidP="00563494">
            <w:pPr>
              <w:jc w:val="center"/>
              <w:rPr>
                <w:rFonts w:ascii="Arial" w:hAnsi="Arial" w:cs="Arial"/>
                <w:b/>
                <w:color w:val="000000"/>
                <w:szCs w:val="22"/>
                <w:lang w:val="en-GB"/>
              </w:rPr>
            </w:pPr>
            <w:r w:rsidRPr="00751B56">
              <w:rPr>
                <w:rFonts w:ascii="Arial" w:hAnsi="Arial" w:cs="Arial"/>
                <w:b/>
                <w:color w:val="000000"/>
                <w:szCs w:val="22"/>
                <w:lang w:val="en-GB"/>
              </w:rPr>
              <w:t>(COI)</w:t>
            </w:r>
          </w:p>
        </w:tc>
        <w:tc>
          <w:tcPr>
            <w:tcW w:w="1511" w:type="dxa"/>
            <w:shd w:val="clear" w:color="auto" w:fill="auto"/>
            <w:vAlign w:val="center"/>
          </w:tcPr>
          <w:p w14:paraId="0925DEF1" w14:textId="77777777" w:rsidR="00563494" w:rsidRPr="00751B56" w:rsidRDefault="00863966" w:rsidP="00563494">
            <w:pPr>
              <w:jc w:val="center"/>
              <w:rPr>
                <w:rFonts w:ascii="Arial" w:hAnsi="Arial" w:cs="Arial"/>
                <w:b/>
                <w:color w:val="000000"/>
                <w:szCs w:val="22"/>
                <w:lang w:val="en-GB"/>
              </w:rPr>
            </w:pPr>
            <w:proofErr w:type="spellStart"/>
            <w:r w:rsidRPr="00751B56">
              <w:rPr>
                <w:rFonts w:ascii="Arial" w:hAnsi="Arial" w:cs="Arial"/>
                <w:b/>
                <w:color w:val="000000"/>
                <w:szCs w:val="22"/>
                <w:lang w:val="en-GB"/>
              </w:rPr>
              <w:t>Euroimmun</w:t>
            </w:r>
            <w:proofErr w:type="spellEnd"/>
            <w:r w:rsidRPr="00751B56">
              <w:rPr>
                <w:rFonts w:ascii="Arial" w:hAnsi="Arial" w:cs="Arial"/>
                <w:b/>
                <w:color w:val="000000"/>
                <w:szCs w:val="22"/>
                <w:lang w:val="en-GB"/>
              </w:rPr>
              <w:t xml:space="preserve"> IgG</w:t>
            </w:r>
          </w:p>
        </w:tc>
        <w:tc>
          <w:tcPr>
            <w:tcW w:w="1372" w:type="dxa"/>
            <w:shd w:val="clear" w:color="auto" w:fill="auto"/>
            <w:noWrap/>
            <w:vAlign w:val="center"/>
          </w:tcPr>
          <w:p w14:paraId="0CE674B5" w14:textId="77777777" w:rsidR="00563494" w:rsidRPr="00751B56" w:rsidRDefault="00863966" w:rsidP="00563494">
            <w:pPr>
              <w:jc w:val="center"/>
              <w:rPr>
                <w:rFonts w:ascii="Arial" w:hAnsi="Arial" w:cs="Arial"/>
                <w:b/>
                <w:color w:val="000000"/>
                <w:szCs w:val="22"/>
                <w:lang w:val="en-GB"/>
              </w:rPr>
            </w:pPr>
            <w:proofErr w:type="spellStart"/>
            <w:r w:rsidRPr="00751B56">
              <w:rPr>
                <w:rFonts w:ascii="Arial" w:hAnsi="Arial" w:cs="Arial"/>
                <w:b/>
                <w:color w:val="000000"/>
                <w:szCs w:val="22"/>
                <w:lang w:val="en-GB"/>
              </w:rPr>
              <w:t>Mikrogen</w:t>
            </w:r>
            <w:proofErr w:type="spellEnd"/>
            <w:r w:rsidRPr="00751B56">
              <w:rPr>
                <w:rFonts w:ascii="Arial" w:hAnsi="Arial" w:cs="Arial"/>
                <w:b/>
                <w:color w:val="000000"/>
                <w:szCs w:val="22"/>
                <w:lang w:val="en-GB"/>
              </w:rPr>
              <w:t xml:space="preserve"> </w:t>
            </w:r>
            <w:proofErr w:type="spellStart"/>
            <w:r w:rsidRPr="00751B56">
              <w:rPr>
                <w:rFonts w:ascii="Arial" w:hAnsi="Arial" w:cs="Arial"/>
                <w:b/>
                <w:color w:val="000000"/>
                <w:szCs w:val="22"/>
                <w:lang w:val="en-GB"/>
              </w:rPr>
              <w:t>recomLine</w:t>
            </w:r>
            <w:proofErr w:type="spellEnd"/>
          </w:p>
        </w:tc>
      </w:tr>
      <w:tr w:rsidR="008D1FD4" w:rsidRPr="00751B56" w14:paraId="17ED2730" w14:textId="77777777" w:rsidTr="00C95AC6">
        <w:trPr>
          <w:trHeight w:val="300"/>
        </w:trPr>
        <w:tc>
          <w:tcPr>
            <w:tcW w:w="852" w:type="dxa"/>
            <w:shd w:val="clear" w:color="auto" w:fill="auto"/>
            <w:noWrap/>
            <w:vAlign w:val="center"/>
            <w:hideMark/>
          </w:tcPr>
          <w:p w14:paraId="335A59C3" w14:textId="77777777" w:rsidR="00563494" w:rsidRPr="00751B56" w:rsidRDefault="00863966" w:rsidP="00451517">
            <w:pPr>
              <w:jc w:val="center"/>
              <w:rPr>
                <w:rFonts w:ascii="Arial" w:hAnsi="Arial" w:cs="Arial"/>
                <w:color w:val="000000"/>
                <w:szCs w:val="22"/>
                <w:lang w:val="en-GB"/>
              </w:rPr>
            </w:pPr>
            <w:r w:rsidRPr="00751B56">
              <w:rPr>
                <w:rFonts w:ascii="Arial" w:hAnsi="Arial" w:cs="Arial"/>
                <w:color w:val="000000"/>
                <w:szCs w:val="22"/>
                <w:lang w:val="en-GB"/>
              </w:rPr>
              <w:t>109</w:t>
            </w:r>
          </w:p>
        </w:tc>
        <w:tc>
          <w:tcPr>
            <w:tcW w:w="1063" w:type="dxa"/>
            <w:shd w:val="clear" w:color="auto" w:fill="auto"/>
            <w:noWrap/>
            <w:vAlign w:val="center"/>
            <w:hideMark/>
          </w:tcPr>
          <w:p w14:paraId="2C325074" w14:textId="09C915E0" w:rsidR="00563494" w:rsidRPr="00912300" w:rsidRDefault="004C6B1B" w:rsidP="00563494">
            <w:pPr>
              <w:jc w:val="center"/>
              <w:rPr>
                <w:rFonts w:ascii="Arial" w:hAnsi="Arial" w:cs="Arial"/>
                <w:color w:val="000000"/>
                <w:szCs w:val="22"/>
                <w:lang w:val="en-GB"/>
              </w:rPr>
            </w:pPr>
            <w:r w:rsidRPr="00912300">
              <w:rPr>
                <w:rFonts w:ascii="Arial" w:hAnsi="Arial" w:cs="Arial"/>
                <w:color w:val="000000"/>
                <w:szCs w:val="22"/>
                <w:lang w:val="en-GB"/>
              </w:rPr>
              <w:t>POSITIVE</w:t>
            </w:r>
          </w:p>
        </w:tc>
        <w:tc>
          <w:tcPr>
            <w:tcW w:w="814" w:type="dxa"/>
            <w:shd w:val="clear" w:color="auto" w:fill="auto"/>
            <w:noWrap/>
            <w:vAlign w:val="center"/>
            <w:hideMark/>
          </w:tcPr>
          <w:p w14:paraId="2145459D" w14:textId="26F8338F" w:rsidR="00563494" w:rsidRPr="00751B56" w:rsidRDefault="004C6B1B" w:rsidP="00563494">
            <w:pPr>
              <w:jc w:val="center"/>
              <w:rPr>
                <w:rFonts w:ascii="Arial" w:hAnsi="Arial" w:cs="Arial"/>
                <w:color w:val="000000"/>
                <w:szCs w:val="22"/>
                <w:lang w:val="en-GB"/>
              </w:rPr>
            </w:pPr>
            <w:r w:rsidRPr="00751B56">
              <w:rPr>
                <w:rFonts w:ascii="Arial" w:hAnsi="Arial" w:cs="Arial"/>
                <w:color w:val="000000"/>
                <w:szCs w:val="22"/>
                <w:lang w:val="en-GB"/>
              </w:rPr>
              <w:t>(26.78)</w:t>
            </w:r>
          </w:p>
        </w:tc>
        <w:tc>
          <w:tcPr>
            <w:tcW w:w="1403" w:type="dxa"/>
            <w:shd w:val="clear" w:color="auto" w:fill="auto"/>
            <w:noWrap/>
            <w:vAlign w:val="center"/>
            <w:hideMark/>
          </w:tcPr>
          <w:p w14:paraId="798C58D8" w14:textId="25CF4D87" w:rsidR="00563494" w:rsidRPr="00751B56" w:rsidRDefault="004C6B1B" w:rsidP="00563494">
            <w:pPr>
              <w:jc w:val="center"/>
              <w:rPr>
                <w:rFonts w:ascii="Arial" w:hAnsi="Arial" w:cs="Arial"/>
                <w:color w:val="000000"/>
                <w:szCs w:val="22"/>
                <w:lang w:val="en-GB"/>
              </w:rPr>
            </w:pPr>
            <w:r w:rsidRPr="00751B56">
              <w:rPr>
                <w:rFonts w:ascii="Arial" w:eastAsia="Times New Roman" w:hAnsi="Arial" w:cs="Arial"/>
                <w:color w:val="000000"/>
                <w:szCs w:val="22"/>
                <w:lang w:val="en-GB"/>
              </w:rPr>
              <w:t>NEGATIVE</w:t>
            </w:r>
          </w:p>
        </w:tc>
        <w:tc>
          <w:tcPr>
            <w:tcW w:w="663" w:type="dxa"/>
            <w:shd w:val="clear" w:color="auto" w:fill="auto"/>
            <w:noWrap/>
            <w:vAlign w:val="center"/>
            <w:hideMark/>
          </w:tcPr>
          <w:p w14:paraId="18395B3F" w14:textId="337E5487" w:rsidR="00563494" w:rsidRPr="00751B56" w:rsidRDefault="004C6B1B" w:rsidP="00563494">
            <w:pPr>
              <w:jc w:val="center"/>
              <w:rPr>
                <w:rFonts w:ascii="Arial" w:hAnsi="Arial" w:cs="Arial"/>
                <w:color w:val="000000"/>
                <w:szCs w:val="22"/>
                <w:lang w:val="en-GB"/>
              </w:rPr>
            </w:pPr>
            <w:r w:rsidRPr="00751B56">
              <w:rPr>
                <w:rFonts w:ascii="Arial" w:hAnsi="Arial" w:cs="Arial"/>
                <w:color w:val="000000"/>
                <w:szCs w:val="22"/>
                <w:lang w:val="en-GB"/>
              </w:rPr>
              <w:t>(0.19)</w:t>
            </w:r>
          </w:p>
        </w:tc>
        <w:tc>
          <w:tcPr>
            <w:tcW w:w="1152" w:type="dxa"/>
            <w:shd w:val="clear" w:color="auto" w:fill="auto"/>
            <w:noWrap/>
            <w:vAlign w:val="center"/>
            <w:hideMark/>
          </w:tcPr>
          <w:p w14:paraId="6B6E2E44" w14:textId="27520366" w:rsidR="00563494" w:rsidRPr="00751B56" w:rsidRDefault="004C6B1B" w:rsidP="00563494">
            <w:pPr>
              <w:jc w:val="center"/>
              <w:rPr>
                <w:rFonts w:ascii="Arial" w:hAnsi="Arial" w:cs="Arial"/>
                <w:color w:val="000000"/>
                <w:szCs w:val="22"/>
                <w:lang w:val="en-GB"/>
              </w:rPr>
            </w:pPr>
            <w:r w:rsidRPr="00751B56">
              <w:rPr>
                <w:rFonts w:ascii="Arial" w:eastAsia="Times New Roman" w:hAnsi="Arial" w:cs="Arial"/>
                <w:color w:val="000000"/>
                <w:szCs w:val="22"/>
                <w:lang w:val="en-GB"/>
              </w:rPr>
              <w:t>NEGATIVE</w:t>
            </w:r>
          </w:p>
        </w:tc>
        <w:tc>
          <w:tcPr>
            <w:tcW w:w="1090" w:type="dxa"/>
            <w:shd w:val="clear" w:color="auto" w:fill="auto"/>
            <w:noWrap/>
            <w:vAlign w:val="center"/>
            <w:hideMark/>
          </w:tcPr>
          <w:p w14:paraId="7CF1D13F" w14:textId="673AF95B" w:rsidR="00563494" w:rsidRPr="00751B56" w:rsidRDefault="004C6B1B" w:rsidP="00563494">
            <w:pPr>
              <w:jc w:val="center"/>
              <w:rPr>
                <w:rFonts w:ascii="Arial" w:hAnsi="Arial" w:cs="Arial"/>
                <w:color w:val="000000"/>
                <w:szCs w:val="22"/>
                <w:lang w:val="en-GB"/>
              </w:rPr>
            </w:pPr>
            <w:r w:rsidRPr="00751B56">
              <w:rPr>
                <w:rFonts w:ascii="Arial" w:hAnsi="Arial" w:cs="Arial"/>
                <w:color w:val="000000"/>
                <w:szCs w:val="22"/>
                <w:lang w:val="en-GB"/>
              </w:rPr>
              <w:t>(0.079)</w:t>
            </w:r>
          </w:p>
        </w:tc>
        <w:tc>
          <w:tcPr>
            <w:tcW w:w="1511" w:type="dxa"/>
            <w:shd w:val="clear" w:color="auto" w:fill="auto"/>
            <w:noWrap/>
            <w:vAlign w:val="center"/>
            <w:hideMark/>
          </w:tcPr>
          <w:p w14:paraId="63F5697A" w14:textId="4499D6B7" w:rsidR="00563494" w:rsidRPr="00751B56" w:rsidRDefault="004C6B1B" w:rsidP="00563494">
            <w:pPr>
              <w:jc w:val="center"/>
              <w:rPr>
                <w:rFonts w:ascii="Arial" w:hAnsi="Arial" w:cs="Arial"/>
                <w:color w:val="000000"/>
                <w:szCs w:val="22"/>
                <w:lang w:val="en-GB"/>
              </w:rPr>
            </w:pPr>
            <w:r w:rsidRPr="00751B56">
              <w:rPr>
                <w:rFonts w:ascii="Arial" w:eastAsia="Times New Roman" w:hAnsi="Arial" w:cs="Arial"/>
                <w:color w:val="000000"/>
                <w:szCs w:val="22"/>
                <w:lang w:val="en-GB"/>
              </w:rPr>
              <w:t>NEGATIVE</w:t>
            </w:r>
          </w:p>
        </w:tc>
        <w:tc>
          <w:tcPr>
            <w:tcW w:w="1372" w:type="dxa"/>
            <w:shd w:val="clear" w:color="auto" w:fill="auto"/>
            <w:noWrap/>
            <w:vAlign w:val="center"/>
            <w:hideMark/>
          </w:tcPr>
          <w:p w14:paraId="58DC5672" w14:textId="37FF53C4" w:rsidR="00563494" w:rsidRPr="00751B56" w:rsidRDefault="004C6B1B" w:rsidP="00563494">
            <w:pPr>
              <w:jc w:val="center"/>
              <w:rPr>
                <w:rFonts w:ascii="Arial" w:hAnsi="Arial" w:cs="Arial"/>
                <w:color w:val="000000"/>
                <w:szCs w:val="22"/>
                <w:lang w:val="en-GB"/>
              </w:rPr>
            </w:pPr>
            <w:r w:rsidRPr="00751B56">
              <w:rPr>
                <w:rFonts w:ascii="Arial" w:eastAsia="Times New Roman" w:hAnsi="Arial" w:cs="Arial"/>
                <w:color w:val="000000"/>
                <w:szCs w:val="22"/>
                <w:lang w:val="en-GB"/>
              </w:rPr>
              <w:t>NEGATIVE</w:t>
            </w:r>
          </w:p>
        </w:tc>
      </w:tr>
      <w:tr w:rsidR="008D1FD4" w:rsidRPr="00751B56" w14:paraId="2F374093" w14:textId="77777777" w:rsidTr="00C95AC6">
        <w:trPr>
          <w:trHeight w:val="300"/>
        </w:trPr>
        <w:tc>
          <w:tcPr>
            <w:tcW w:w="852" w:type="dxa"/>
            <w:shd w:val="clear" w:color="auto" w:fill="auto"/>
            <w:noWrap/>
            <w:vAlign w:val="center"/>
            <w:hideMark/>
          </w:tcPr>
          <w:p w14:paraId="000512C4" w14:textId="77777777" w:rsidR="00563494" w:rsidRPr="00751B56" w:rsidRDefault="00863966" w:rsidP="00451517">
            <w:pPr>
              <w:jc w:val="center"/>
              <w:rPr>
                <w:rFonts w:ascii="Arial" w:hAnsi="Arial" w:cs="Arial"/>
                <w:color w:val="000000"/>
                <w:szCs w:val="22"/>
                <w:lang w:val="en-GB"/>
              </w:rPr>
            </w:pPr>
            <w:r w:rsidRPr="00751B56">
              <w:rPr>
                <w:rFonts w:ascii="Arial" w:hAnsi="Arial" w:cs="Arial"/>
                <w:color w:val="000000"/>
                <w:szCs w:val="22"/>
                <w:lang w:val="en-GB"/>
              </w:rPr>
              <w:t>110</w:t>
            </w:r>
          </w:p>
        </w:tc>
        <w:tc>
          <w:tcPr>
            <w:tcW w:w="1063" w:type="dxa"/>
            <w:shd w:val="clear" w:color="auto" w:fill="auto"/>
            <w:noWrap/>
            <w:vAlign w:val="center"/>
            <w:hideMark/>
          </w:tcPr>
          <w:p w14:paraId="5DAD90C4" w14:textId="13205C47" w:rsidR="00563494" w:rsidRPr="00912300" w:rsidRDefault="004C6B1B" w:rsidP="00563494">
            <w:pPr>
              <w:jc w:val="center"/>
              <w:rPr>
                <w:rFonts w:ascii="Arial" w:hAnsi="Arial" w:cs="Arial"/>
                <w:color w:val="000000"/>
                <w:szCs w:val="22"/>
                <w:lang w:val="en-GB"/>
              </w:rPr>
            </w:pPr>
            <w:r w:rsidRPr="00912300">
              <w:rPr>
                <w:rFonts w:ascii="Arial" w:hAnsi="Arial" w:cs="Arial"/>
                <w:color w:val="000000"/>
                <w:szCs w:val="22"/>
                <w:lang w:val="en-GB"/>
              </w:rPr>
              <w:t>POSITIVE</w:t>
            </w:r>
          </w:p>
        </w:tc>
        <w:tc>
          <w:tcPr>
            <w:tcW w:w="814" w:type="dxa"/>
            <w:shd w:val="clear" w:color="auto" w:fill="auto"/>
            <w:noWrap/>
            <w:vAlign w:val="center"/>
            <w:hideMark/>
          </w:tcPr>
          <w:p w14:paraId="66978572" w14:textId="78ACFEC2" w:rsidR="00563494" w:rsidRPr="00751B56" w:rsidRDefault="004C6B1B" w:rsidP="00563494">
            <w:pPr>
              <w:jc w:val="center"/>
              <w:rPr>
                <w:rFonts w:ascii="Arial" w:hAnsi="Arial" w:cs="Arial"/>
                <w:color w:val="000000"/>
                <w:szCs w:val="22"/>
                <w:lang w:val="en-GB"/>
              </w:rPr>
            </w:pPr>
            <w:r w:rsidRPr="00751B56">
              <w:rPr>
                <w:rFonts w:ascii="Arial" w:hAnsi="Arial" w:cs="Arial"/>
                <w:color w:val="000000"/>
                <w:szCs w:val="22"/>
                <w:lang w:val="en-GB"/>
              </w:rPr>
              <w:t>(23.75)</w:t>
            </w:r>
          </w:p>
        </w:tc>
        <w:tc>
          <w:tcPr>
            <w:tcW w:w="1403" w:type="dxa"/>
            <w:shd w:val="clear" w:color="auto" w:fill="auto"/>
            <w:noWrap/>
            <w:vAlign w:val="center"/>
            <w:hideMark/>
          </w:tcPr>
          <w:p w14:paraId="5DE750BC" w14:textId="6AD277FD" w:rsidR="00563494" w:rsidRPr="00751B56" w:rsidRDefault="004C6B1B" w:rsidP="00563494">
            <w:pPr>
              <w:jc w:val="center"/>
              <w:rPr>
                <w:rFonts w:ascii="Arial" w:hAnsi="Arial" w:cs="Arial"/>
                <w:color w:val="000000"/>
                <w:szCs w:val="22"/>
                <w:lang w:val="en-GB"/>
              </w:rPr>
            </w:pPr>
            <w:r w:rsidRPr="00751B56">
              <w:rPr>
                <w:rFonts w:ascii="Arial" w:eastAsia="Times New Roman" w:hAnsi="Arial" w:cs="Arial"/>
                <w:color w:val="000000"/>
                <w:szCs w:val="22"/>
                <w:lang w:val="en-GB"/>
              </w:rPr>
              <w:t>NEGATIVE</w:t>
            </w:r>
          </w:p>
        </w:tc>
        <w:tc>
          <w:tcPr>
            <w:tcW w:w="663" w:type="dxa"/>
            <w:shd w:val="clear" w:color="auto" w:fill="auto"/>
            <w:noWrap/>
            <w:vAlign w:val="center"/>
            <w:hideMark/>
          </w:tcPr>
          <w:p w14:paraId="0E1132D6" w14:textId="7EBA0D06" w:rsidR="00563494" w:rsidRPr="00751B56" w:rsidRDefault="004C6B1B" w:rsidP="00563494">
            <w:pPr>
              <w:jc w:val="center"/>
              <w:rPr>
                <w:rFonts w:ascii="Arial" w:hAnsi="Arial" w:cs="Arial"/>
                <w:color w:val="000000"/>
                <w:szCs w:val="22"/>
                <w:lang w:val="en-GB"/>
              </w:rPr>
            </w:pPr>
            <w:r w:rsidRPr="00751B56">
              <w:rPr>
                <w:rFonts w:ascii="Arial" w:hAnsi="Arial" w:cs="Arial"/>
                <w:color w:val="000000"/>
                <w:szCs w:val="22"/>
                <w:lang w:val="en-GB"/>
              </w:rPr>
              <w:t>(1.17)</w:t>
            </w:r>
          </w:p>
        </w:tc>
        <w:tc>
          <w:tcPr>
            <w:tcW w:w="1152" w:type="dxa"/>
            <w:shd w:val="clear" w:color="auto" w:fill="auto"/>
            <w:noWrap/>
            <w:vAlign w:val="center"/>
            <w:hideMark/>
          </w:tcPr>
          <w:p w14:paraId="44D7FCDB" w14:textId="1A4223B4" w:rsidR="00563494" w:rsidRPr="00751B56" w:rsidRDefault="004C6B1B" w:rsidP="00563494">
            <w:pPr>
              <w:jc w:val="center"/>
              <w:rPr>
                <w:rFonts w:ascii="Arial" w:hAnsi="Arial" w:cs="Arial"/>
                <w:color w:val="000000"/>
                <w:szCs w:val="22"/>
                <w:lang w:val="en-GB"/>
              </w:rPr>
            </w:pPr>
            <w:r w:rsidRPr="00751B56">
              <w:rPr>
                <w:rFonts w:ascii="Arial" w:eastAsia="Times New Roman" w:hAnsi="Arial" w:cs="Arial"/>
                <w:color w:val="000000"/>
                <w:szCs w:val="22"/>
                <w:lang w:val="en-GB"/>
              </w:rPr>
              <w:t>NEGATIVE</w:t>
            </w:r>
          </w:p>
        </w:tc>
        <w:tc>
          <w:tcPr>
            <w:tcW w:w="1090" w:type="dxa"/>
            <w:shd w:val="clear" w:color="auto" w:fill="auto"/>
            <w:noWrap/>
            <w:vAlign w:val="center"/>
            <w:hideMark/>
          </w:tcPr>
          <w:p w14:paraId="2D0C317B" w14:textId="3C965299" w:rsidR="00563494" w:rsidRPr="00751B56" w:rsidRDefault="004C6B1B" w:rsidP="00563494">
            <w:pPr>
              <w:jc w:val="center"/>
              <w:rPr>
                <w:rFonts w:ascii="Arial" w:hAnsi="Arial" w:cs="Arial"/>
                <w:color w:val="000000"/>
                <w:szCs w:val="22"/>
                <w:lang w:val="en-GB"/>
              </w:rPr>
            </w:pPr>
            <w:r w:rsidRPr="00751B56">
              <w:rPr>
                <w:rFonts w:ascii="Arial" w:hAnsi="Arial" w:cs="Arial"/>
                <w:color w:val="000000"/>
                <w:szCs w:val="22"/>
                <w:lang w:val="en-GB"/>
              </w:rPr>
              <w:t>(0.055)</w:t>
            </w:r>
          </w:p>
        </w:tc>
        <w:tc>
          <w:tcPr>
            <w:tcW w:w="1511" w:type="dxa"/>
            <w:shd w:val="clear" w:color="auto" w:fill="auto"/>
            <w:noWrap/>
            <w:vAlign w:val="center"/>
            <w:hideMark/>
          </w:tcPr>
          <w:p w14:paraId="47D2FFF1" w14:textId="1CDDF4B5" w:rsidR="00563494" w:rsidRPr="00751B56" w:rsidRDefault="008D1FD4" w:rsidP="00563494">
            <w:pPr>
              <w:jc w:val="center"/>
              <w:rPr>
                <w:rFonts w:ascii="Arial" w:hAnsi="Arial" w:cs="Arial"/>
                <w:color w:val="000000"/>
                <w:szCs w:val="22"/>
                <w:lang w:val="en-GB"/>
              </w:rPr>
            </w:pPr>
            <w:r w:rsidRPr="00751B56">
              <w:rPr>
                <w:rFonts w:ascii="Arial" w:eastAsia="Times New Roman" w:hAnsi="Arial" w:cs="Arial"/>
                <w:color w:val="000000"/>
                <w:szCs w:val="22"/>
                <w:lang w:val="en-US"/>
              </w:rPr>
              <w:t>BORDERLINE</w:t>
            </w:r>
          </w:p>
        </w:tc>
        <w:tc>
          <w:tcPr>
            <w:tcW w:w="1372" w:type="dxa"/>
            <w:shd w:val="clear" w:color="auto" w:fill="auto"/>
            <w:noWrap/>
            <w:vAlign w:val="center"/>
            <w:hideMark/>
          </w:tcPr>
          <w:p w14:paraId="04B1AC9A" w14:textId="6CDB1EFE" w:rsidR="00563494" w:rsidRPr="00751B56" w:rsidRDefault="004C6B1B" w:rsidP="00563494">
            <w:pPr>
              <w:jc w:val="center"/>
              <w:rPr>
                <w:rFonts w:ascii="Arial" w:hAnsi="Arial" w:cs="Arial"/>
                <w:color w:val="000000"/>
                <w:szCs w:val="22"/>
                <w:lang w:val="en-GB"/>
              </w:rPr>
            </w:pPr>
            <w:r w:rsidRPr="00751B56">
              <w:rPr>
                <w:rFonts w:ascii="Arial" w:eastAsia="Times New Roman" w:hAnsi="Arial" w:cs="Arial"/>
                <w:color w:val="000000"/>
                <w:szCs w:val="22"/>
                <w:lang w:val="en-GB"/>
              </w:rPr>
              <w:t>NEGATIVE</w:t>
            </w:r>
          </w:p>
        </w:tc>
      </w:tr>
      <w:tr w:rsidR="008D1FD4" w:rsidRPr="00751B56" w14:paraId="64DDECE5" w14:textId="77777777" w:rsidTr="00C95AC6">
        <w:trPr>
          <w:trHeight w:val="300"/>
        </w:trPr>
        <w:tc>
          <w:tcPr>
            <w:tcW w:w="852" w:type="dxa"/>
            <w:shd w:val="clear" w:color="auto" w:fill="auto"/>
            <w:noWrap/>
            <w:vAlign w:val="center"/>
            <w:hideMark/>
          </w:tcPr>
          <w:p w14:paraId="75B51CD1" w14:textId="77777777" w:rsidR="00563494" w:rsidRPr="00751B56" w:rsidRDefault="00863966" w:rsidP="00451517">
            <w:pPr>
              <w:jc w:val="center"/>
              <w:rPr>
                <w:rFonts w:ascii="Arial" w:hAnsi="Arial" w:cs="Arial"/>
                <w:color w:val="000000"/>
                <w:szCs w:val="22"/>
                <w:lang w:val="en-GB"/>
              </w:rPr>
            </w:pPr>
            <w:r w:rsidRPr="00751B56">
              <w:rPr>
                <w:rFonts w:ascii="Arial" w:hAnsi="Arial" w:cs="Arial"/>
                <w:color w:val="000000"/>
                <w:szCs w:val="22"/>
                <w:lang w:val="en-GB"/>
              </w:rPr>
              <w:t>111</w:t>
            </w:r>
          </w:p>
        </w:tc>
        <w:tc>
          <w:tcPr>
            <w:tcW w:w="1063" w:type="dxa"/>
            <w:shd w:val="clear" w:color="auto" w:fill="auto"/>
            <w:noWrap/>
            <w:vAlign w:val="center"/>
            <w:hideMark/>
          </w:tcPr>
          <w:p w14:paraId="401F80D3" w14:textId="46D7734A" w:rsidR="00563494" w:rsidRPr="00912300" w:rsidRDefault="004C6B1B" w:rsidP="00563494">
            <w:pPr>
              <w:jc w:val="center"/>
              <w:rPr>
                <w:rFonts w:ascii="Arial" w:hAnsi="Arial" w:cs="Arial"/>
                <w:color w:val="000000"/>
                <w:szCs w:val="22"/>
                <w:lang w:val="en-GB"/>
              </w:rPr>
            </w:pPr>
            <w:r w:rsidRPr="00912300">
              <w:rPr>
                <w:rFonts w:ascii="Arial" w:hAnsi="Arial" w:cs="Arial"/>
                <w:color w:val="000000"/>
                <w:szCs w:val="22"/>
                <w:lang w:val="en-GB"/>
              </w:rPr>
              <w:t>POSITIVE</w:t>
            </w:r>
          </w:p>
        </w:tc>
        <w:tc>
          <w:tcPr>
            <w:tcW w:w="814" w:type="dxa"/>
            <w:shd w:val="clear" w:color="auto" w:fill="auto"/>
            <w:noWrap/>
            <w:vAlign w:val="center"/>
            <w:hideMark/>
          </w:tcPr>
          <w:p w14:paraId="139E0515" w14:textId="7F81E3BC" w:rsidR="00563494" w:rsidRPr="00751B56" w:rsidRDefault="004C6B1B" w:rsidP="00563494">
            <w:pPr>
              <w:jc w:val="center"/>
              <w:rPr>
                <w:rFonts w:ascii="Arial" w:hAnsi="Arial" w:cs="Arial"/>
                <w:color w:val="000000"/>
                <w:szCs w:val="22"/>
                <w:lang w:val="en-GB"/>
              </w:rPr>
            </w:pPr>
            <w:r w:rsidRPr="00751B56">
              <w:rPr>
                <w:rFonts w:ascii="Arial" w:hAnsi="Arial" w:cs="Arial"/>
                <w:color w:val="000000"/>
                <w:szCs w:val="22"/>
                <w:lang w:val="en-GB"/>
              </w:rPr>
              <w:t>(10.14)</w:t>
            </w:r>
          </w:p>
        </w:tc>
        <w:tc>
          <w:tcPr>
            <w:tcW w:w="1403" w:type="dxa"/>
            <w:shd w:val="clear" w:color="auto" w:fill="auto"/>
            <w:noWrap/>
            <w:vAlign w:val="center"/>
            <w:hideMark/>
          </w:tcPr>
          <w:p w14:paraId="3035B5B8" w14:textId="0E050288" w:rsidR="00563494" w:rsidRPr="00751B56" w:rsidRDefault="004C6B1B" w:rsidP="00563494">
            <w:pPr>
              <w:jc w:val="center"/>
              <w:rPr>
                <w:rFonts w:ascii="Arial" w:hAnsi="Arial" w:cs="Arial"/>
                <w:color w:val="000000"/>
                <w:szCs w:val="22"/>
                <w:lang w:val="en-GB"/>
              </w:rPr>
            </w:pPr>
            <w:r w:rsidRPr="00751B56">
              <w:rPr>
                <w:rFonts w:ascii="Arial" w:eastAsia="Times New Roman" w:hAnsi="Arial" w:cs="Arial"/>
                <w:color w:val="000000"/>
                <w:szCs w:val="22"/>
                <w:lang w:val="en-GB"/>
              </w:rPr>
              <w:t>NEGATIVE</w:t>
            </w:r>
          </w:p>
        </w:tc>
        <w:tc>
          <w:tcPr>
            <w:tcW w:w="663" w:type="dxa"/>
            <w:shd w:val="clear" w:color="auto" w:fill="auto"/>
            <w:noWrap/>
            <w:vAlign w:val="center"/>
            <w:hideMark/>
          </w:tcPr>
          <w:p w14:paraId="17892B70" w14:textId="6D415076" w:rsidR="00563494" w:rsidRPr="00751B56" w:rsidRDefault="004C6B1B" w:rsidP="00563494">
            <w:pPr>
              <w:jc w:val="center"/>
              <w:rPr>
                <w:rFonts w:ascii="Arial" w:hAnsi="Arial" w:cs="Arial"/>
                <w:color w:val="000000"/>
                <w:szCs w:val="22"/>
                <w:lang w:val="en-GB"/>
              </w:rPr>
            </w:pPr>
            <w:r w:rsidRPr="00751B56">
              <w:rPr>
                <w:rFonts w:ascii="Arial" w:hAnsi="Arial" w:cs="Arial"/>
                <w:color w:val="000000"/>
                <w:szCs w:val="22"/>
                <w:lang w:val="en-GB"/>
              </w:rPr>
              <w:t>(0.82)</w:t>
            </w:r>
          </w:p>
        </w:tc>
        <w:tc>
          <w:tcPr>
            <w:tcW w:w="1152" w:type="dxa"/>
            <w:shd w:val="clear" w:color="auto" w:fill="auto"/>
            <w:noWrap/>
            <w:vAlign w:val="center"/>
            <w:hideMark/>
          </w:tcPr>
          <w:p w14:paraId="04542821" w14:textId="76606271" w:rsidR="00563494" w:rsidRPr="00751B56" w:rsidRDefault="004C6B1B" w:rsidP="00563494">
            <w:pPr>
              <w:jc w:val="center"/>
              <w:rPr>
                <w:rFonts w:ascii="Arial" w:hAnsi="Arial" w:cs="Arial"/>
                <w:color w:val="000000"/>
                <w:szCs w:val="22"/>
                <w:lang w:val="en-GB"/>
              </w:rPr>
            </w:pPr>
            <w:r w:rsidRPr="00751B56">
              <w:rPr>
                <w:rFonts w:ascii="Arial" w:eastAsia="Times New Roman" w:hAnsi="Arial" w:cs="Arial"/>
                <w:color w:val="000000"/>
                <w:szCs w:val="22"/>
                <w:lang w:val="en-GB"/>
              </w:rPr>
              <w:t>NEGATIVE</w:t>
            </w:r>
          </w:p>
        </w:tc>
        <w:tc>
          <w:tcPr>
            <w:tcW w:w="1090" w:type="dxa"/>
            <w:shd w:val="clear" w:color="auto" w:fill="auto"/>
            <w:noWrap/>
            <w:vAlign w:val="center"/>
            <w:hideMark/>
          </w:tcPr>
          <w:p w14:paraId="2B94358F" w14:textId="734C19A2" w:rsidR="00563494" w:rsidRPr="00751B56" w:rsidRDefault="004C6B1B" w:rsidP="00563494">
            <w:pPr>
              <w:jc w:val="center"/>
              <w:rPr>
                <w:rFonts w:ascii="Arial" w:hAnsi="Arial" w:cs="Arial"/>
                <w:color w:val="000000"/>
                <w:szCs w:val="22"/>
                <w:lang w:val="en-GB"/>
              </w:rPr>
            </w:pPr>
            <w:r w:rsidRPr="00751B56">
              <w:rPr>
                <w:rFonts w:ascii="Arial" w:hAnsi="Arial" w:cs="Arial"/>
                <w:color w:val="000000"/>
                <w:szCs w:val="22"/>
                <w:lang w:val="en-GB"/>
              </w:rPr>
              <w:t>(0.126)</w:t>
            </w:r>
          </w:p>
        </w:tc>
        <w:tc>
          <w:tcPr>
            <w:tcW w:w="1511" w:type="dxa"/>
            <w:shd w:val="clear" w:color="auto" w:fill="auto"/>
            <w:noWrap/>
            <w:vAlign w:val="center"/>
            <w:hideMark/>
          </w:tcPr>
          <w:p w14:paraId="6FD771EF" w14:textId="702CB7DF" w:rsidR="00563494" w:rsidRPr="00751B56" w:rsidRDefault="004C6B1B" w:rsidP="00563494">
            <w:pPr>
              <w:jc w:val="center"/>
              <w:rPr>
                <w:rFonts w:ascii="Arial" w:hAnsi="Arial" w:cs="Arial"/>
                <w:color w:val="000000"/>
                <w:szCs w:val="22"/>
                <w:lang w:val="en-GB"/>
              </w:rPr>
            </w:pPr>
            <w:r w:rsidRPr="00751B56">
              <w:rPr>
                <w:rFonts w:ascii="Arial" w:eastAsia="Times New Roman" w:hAnsi="Arial" w:cs="Arial"/>
                <w:color w:val="000000"/>
                <w:szCs w:val="22"/>
                <w:lang w:val="en-GB"/>
              </w:rPr>
              <w:t>NEGATIVE</w:t>
            </w:r>
          </w:p>
        </w:tc>
        <w:tc>
          <w:tcPr>
            <w:tcW w:w="1372" w:type="dxa"/>
            <w:shd w:val="clear" w:color="auto" w:fill="auto"/>
            <w:noWrap/>
            <w:vAlign w:val="center"/>
            <w:hideMark/>
          </w:tcPr>
          <w:p w14:paraId="373AC680" w14:textId="22247CF9" w:rsidR="00563494" w:rsidRPr="00751B56" w:rsidRDefault="004C6B1B" w:rsidP="00563494">
            <w:pPr>
              <w:jc w:val="center"/>
              <w:rPr>
                <w:rFonts w:ascii="Arial" w:hAnsi="Arial" w:cs="Arial"/>
                <w:color w:val="000000"/>
                <w:szCs w:val="22"/>
                <w:lang w:val="en-GB"/>
              </w:rPr>
            </w:pPr>
            <w:r w:rsidRPr="00751B56">
              <w:rPr>
                <w:rFonts w:ascii="Arial" w:eastAsia="Times New Roman" w:hAnsi="Arial" w:cs="Arial"/>
                <w:color w:val="000000"/>
                <w:szCs w:val="22"/>
                <w:lang w:val="en-GB"/>
              </w:rPr>
              <w:t>NEGATIVE</w:t>
            </w:r>
          </w:p>
        </w:tc>
      </w:tr>
      <w:tr w:rsidR="008D1FD4" w:rsidRPr="00751B56" w14:paraId="15E41AC0" w14:textId="77777777" w:rsidTr="00C95AC6">
        <w:trPr>
          <w:trHeight w:val="300"/>
        </w:trPr>
        <w:tc>
          <w:tcPr>
            <w:tcW w:w="852" w:type="dxa"/>
            <w:shd w:val="clear" w:color="auto" w:fill="auto"/>
            <w:noWrap/>
            <w:vAlign w:val="center"/>
            <w:hideMark/>
          </w:tcPr>
          <w:p w14:paraId="30D60993" w14:textId="77777777" w:rsidR="00563494" w:rsidRPr="00751B56" w:rsidRDefault="00863966" w:rsidP="00451517">
            <w:pPr>
              <w:jc w:val="center"/>
              <w:rPr>
                <w:rFonts w:ascii="Arial" w:hAnsi="Arial" w:cs="Arial"/>
                <w:color w:val="000000"/>
                <w:szCs w:val="22"/>
                <w:lang w:val="en-GB"/>
              </w:rPr>
            </w:pPr>
            <w:r w:rsidRPr="00751B56">
              <w:rPr>
                <w:rFonts w:ascii="Arial" w:hAnsi="Arial" w:cs="Arial"/>
                <w:color w:val="000000"/>
                <w:szCs w:val="22"/>
                <w:lang w:val="en-GB"/>
              </w:rPr>
              <w:t>112</w:t>
            </w:r>
          </w:p>
        </w:tc>
        <w:tc>
          <w:tcPr>
            <w:tcW w:w="1063" w:type="dxa"/>
            <w:shd w:val="clear" w:color="auto" w:fill="auto"/>
            <w:noWrap/>
            <w:vAlign w:val="center"/>
            <w:hideMark/>
          </w:tcPr>
          <w:p w14:paraId="1E3A13F6" w14:textId="5BE0DF79" w:rsidR="00563494" w:rsidRPr="00912300" w:rsidRDefault="004C6B1B" w:rsidP="00563494">
            <w:pPr>
              <w:jc w:val="center"/>
              <w:rPr>
                <w:rFonts w:ascii="Arial" w:hAnsi="Arial" w:cs="Arial"/>
                <w:color w:val="000000"/>
                <w:szCs w:val="22"/>
                <w:lang w:val="en-GB"/>
              </w:rPr>
            </w:pPr>
            <w:r w:rsidRPr="00912300">
              <w:rPr>
                <w:rFonts w:ascii="Arial" w:hAnsi="Arial" w:cs="Arial"/>
                <w:color w:val="000000"/>
                <w:szCs w:val="22"/>
                <w:lang w:val="en-GB"/>
              </w:rPr>
              <w:t>POSITIVE</w:t>
            </w:r>
          </w:p>
        </w:tc>
        <w:tc>
          <w:tcPr>
            <w:tcW w:w="814" w:type="dxa"/>
            <w:shd w:val="clear" w:color="auto" w:fill="auto"/>
            <w:noWrap/>
            <w:vAlign w:val="center"/>
            <w:hideMark/>
          </w:tcPr>
          <w:p w14:paraId="351C89C0" w14:textId="182B666C" w:rsidR="00563494" w:rsidRPr="00751B56" w:rsidRDefault="004C6B1B" w:rsidP="00563494">
            <w:pPr>
              <w:jc w:val="center"/>
              <w:rPr>
                <w:rFonts w:ascii="Arial" w:hAnsi="Arial" w:cs="Arial"/>
                <w:color w:val="000000"/>
                <w:szCs w:val="22"/>
                <w:lang w:val="en-GB"/>
              </w:rPr>
            </w:pPr>
            <w:r w:rsidRPr="00751B56">
              <w:rPr>
                <w:rFonts w:ascii="Arial" w:hAnsi="Arial" w:cs="Arial"/>
                <w:color w:val="000000"/>
                <w:szCs w:val="22"/>
                <w:lang w:val="en-GB"/>
              </w:rPr>
              <w:t>(21.46)</w:t>
            </w:r>
          </w:p>
        </w:tc>
        <w:tc>
          <w:tcPr>
            <w:tcW w:w="1403" w:type="dxa"/>
            <w:shd w:val="clear" w:color="auto" w:fill="auto"/>
            <w:noWrap/>
            <w:vAlign w:val="center"/>
            <w:hideMark/>
          </w:tcPr>
          <w:p w14:paraId="22DD6C3C" w14:textId="12FDB57B" w:rsidR="00563494" w:rsidRPr="00751B56" w:rsidRDefault="004C6B1B" w:rsidP="00563494">
            <w:pPr>
              <w:jc w:val="center"/>
              <w:rPr>
                <w:rFonts w:ascii="Arial" w:hAnsi="Arial" w:cs="Arial"/>
                <w:color w:val="000000"/>
                <w:szCs w:val="22"/>
                <w:lang w:val="en-GB"/>
              </w:rPr>
            </w:pPr>
            <w:r w:rsidRPr="00751B56">
              <w:rPr>
                <w:rFonts w:ascii="Arial" w:eastAsia="Times New Roman" w:hAnsi="Arial" w:cs="Arial"/>
                <w:color w:val="000000"/>
                <w:szCs w:val="22"/>
                <w:lang w:val="en-GB"/>
              </w:rPr>
              <w:t>NEGATIVE</w:t>
            </w:r>
          </w:p>
        </w:tc>
        <w:tc>
          <w:tcPr>
            <w:tcW w:w="663" w:type="dxa"/>
            <w:shd w:val="clear" w:color="auto" w:fill="auto"/>
            <w:noWrap/>
            <w:vAlign w:val="center"/>
            <w:hideMark/>
          </w:tcPr>
          <w:p w14:paraId="238DF957" w14:textId="0E25736F" w:rsidR="00563494" w:rsidRPr="00751B56" w:rsidRDefault="004C6B1B" w:rsidP="00563494">
            <w:pPr>
              <w:jc w:val="center"/>
              <w:rPr>
                <w:rFonts w:ascii="Arial" w:hAnsi="Arial" w:cs="Arial"/>
                <w:color w:val="000000"/>
                <w:szCs w:val="22"/>
                <w:lang w:val="en-GB"/>
              </w:rPr>
            </w:pPr>
            <w:r w:rsidRPr="00751B56">
              <w:rPr>
                <w:rFonts w:ascii="Arial" w:hAnsi="Arial" w:cs="Arial"/>
                <w:color w:val="000000"/>
                <w:szCs w:val="22"/>
                <w:lang w:val="en-GB"/>
              </w:rPr>
              <w:t>(0.44)</w:t>
            </w:r>
          </w:p>
        </w:tc>
        <w:tc>
          <w:tcPr>
            <w:tcW w:w="1152" w:type="dxa"/>
            <w:shd w:val="clear" w:color="auto" w:fill="auto"/>
            <w:noWrap/>
            <w:vAlign w:val="center"/>
            <w:hideMark/>
          </w:tcPr>
          <w:p w14:paraId="18A33348" w14:textId="6D678AF4" w:rsidR="00563494" w:rsidRPr="00751B56" w:rsidRDefault="004C6B1B" w:rsidP="00563494">
            <w:pPr>
              <w:jc w:val="center"/>
              <w:rPr>
                <w:rFonts w:ascii="Arial" w:hAnsi="Arial" w:cs="Arial"/>
                <w:color w:val="000000"/>
                <w:szCs w:val="22"/>
                <w:lang w:val="en-GB"/>
              </w:rPr>
            </w:pPr>
            <w:r w:rsidRPr="00751B56">
              <w:rPr>
                <w:rFonts w:ascii="Arial" w:eastAsia="Times New Roman" w:hAnsi="Arial" w:cs="Arial"/>
                <w:color w:val="000000"/>
                <w:szCs w:val="22"/>
                <w:lang w:val="en-GB"/>
              </w:rPr>
              <w:t>NEGATIVE</w:t>
            </w:r>
          </w:p>
        </w:tc>
        <w:tc>
          <w:tcPr>
            <w:tcW w:w="1090" w:type="dxa"/>
            <w:shd w:val="clear" w:color="auto" w:fill="auto"/>
            <w:noWrap/>
            <w:vAlign w:val="center"/>
            <w:hideMark/>
          </w:tcPr>
          <w:p w14:paraId="47F31F3B" w14:textId="17BFA2A6" w:rsidR="00563494" w:rsidRPr="00751B56" w:rsidRDefault="004C6B1B" w:rsidP="00563494">
            <w:pPr>
              <w:jc w:val="center"/>
              <w:rPr>
                <w:rFonts w:ascii="Arial" w:hAnsi="Arial" w:cs="Arial"/>
                <w:color w:val="000000"/>
                <w:szCs w:val="22"/>
                <w:lang w:val="en-GB"/>
              </w:rPr>
            </w:pPr>
            <w:r w:rsidRPr="00751B56">
              <w:rPr>
                <w:rFonts w:ascii="Arial" w:hAnsi="Arial" w:cs="Arial"/>
                <w:color w:val="000000"/>
                <w:szCs w:val="22"/>
                <w:lang w:val="en-GB"/>
              </w:rPr>
              <w:t>(0.102)</w:t>
            </w:r>
          </w:p>
        </w:tc>
        <w:tc>
          <w:tcPr>
            <w:tcW w:w="1511" w:type="dxa"/>
            <w:shd w:val="clear" w:color="auto" w:fill="auto"/>
            <w:noWrap/>
            <w:vAlign w:val="center"/>
            <w:hideMark/>
          </w:tcPr>
          <w:p w14:paraId="5501FE9D" w14:textId="2284FCE1" w:rsidR="00563494" w:rsidRPr="00751B56" w:rsidRDefault="004C6B1B" w:rsidP="00563494">
            <w:pPr>
              <w:jc w:val="center"/>
              <w:rPr>
                <w:rFonts w:ascii="Arial" w:hAnsi="Arial" w:cs="Arial"/>
                <w:color w:val="000000"/>
                <w:szCs w:val="22"/>
                <w:lang w:val="en-GB"/>
              </w:rPr>
            </w:pPr>
            <w:r w:rsidRPr="00751B56">
              <w:rPr>
                <w:rFonts w:ascii="Arial" w:eastAsia="Times New Roman" w:hAnsi="Arial" w:cs="Arial"/>
                <w:color w:val="000000"/>
                <w:szCs w:val="22"/>
                <w:lang w:val="en-GB"/>
              </w:rPr>
              <w:t>NEGATIVE</w:t>
            </w:r>
          </w:p>
        </w:tc>
        <w:tc>
          <w:tcPr>
            <w:tcW w:w="1372" w:type="dxa"/>
            <w:shd w:val="clear" w:color="auto" w:fill="auto"/>
            <w:noWrap/>
            <w:vAlign w:val="center"/>
            <w:hideMark/>
          </w:tcPr>
          <w:p w14:paraId="4891A141" w14:textId="2D40DB81" w:rsidR="00563494" w:rsidRPr="00751B56" w:rsidRDefault="004C6B1B" w:rsidP="00563494">
            <w:pPr>
              <w:jc w:val="center"/>
              <w:rPr>
                <w:rFonts w:ascii="Arial" w:hAnsi="Arial" w:cs="Arial"/>
                <w:color w:val="000000"/>
                <w:szCs w:val="22"/>
                <w:lang w:val="en-GB"/>
              </w:rPr>
            </w:pPr>
            <w:r w:rsidRPr="00751B56">
              <w:rPr>
                <w:rFonts w:ascii="Arial" w:eastAsia="Times New Roman" w:hAnsi="Arial" w:cs="Arial"/>
                <w:color w:val="000000"/>
                <w:szCs w:val="22"/>
                <w:lang w:val="en-GB"/>
              </w:rPr>
              <w:t>NEGATIVE</w:t>
            </w:r>
          </w:p>
        </w:tc>
      </w:tr>
      <w:tr w:rsidR="008D1FD4" w:rsidRPr="00751B56" w14:paraId="0F62ABDB" w14:textId="77777777" w:rsidTr="00C95AC6">
        <w:trPr>
          <w:trHeight w:val="300"/>
        </w:trPr>
        <w:tc>
          <w:tcPr>
            <w:tcW w:w="852" w:type="dxa"/>
            <w:shd w:val="clear" w:color="auto" w:fill="auto"/>
            <w:noWrap/>
            <w:vAlign w:val="center"/>
            <w:hideMark/>
          </w:tcPr>
          <w:p w14:paraId="6AE2ECF2" w14:textId="77777777" w:rsidR="00563494" w:rsidRPr="00751B56" w:rsidRDefault="00863966" w:rsidP="00451517">
            <w:pPr>
              <w:jc w:val="center"/>
              <w:rPr>
                <w:rFonts w:ascii="Arial" w:hAnsi="Arial" w:cs="Arial"/>
                <w:color w:val="000000"/>
                <w:szCs w:val="22"/>
                <w:lang w:val="en-GB"/>
              </w:rPr>
            </w:pPr>
            <w:r w:rsidRPr="00751B56">
              <w:rPr>
                <w:rFonts w:ascii="Arial" w:hAnsi="Arial" w:cs="Arial"/>
                <w:color w:val="000000"/>
                <w:szCs w:val="22"/>
                <w:lang w:val="en-GB"/>
              </w:rPr>
              <w:t>113</w:t>
            </w:r>
          </w:p>
        </w:tc>
        <w:tc>
          <w:tcPr>
            <w:tcW w:w="1063" w:type="dxa"/>
            <w:shd w:val="clear" w:color="auto" w:fill="auto"/>
            <w:noWrap/>
            <w:vAlign w:val="center"/>
            <w:hideMark/>
          </w:tcPr>
          <w:p w14:paraId="1EA8FEC5" w14:textId="25A86B12" w:rsidR="00563494" w:rsidRPr="00912300" w:rsidRDefault="004C6B1B" w:rsidP="00563494">
            <w:pPr>
              <w:jc w:val="center"/>
              <w:rPr>
                <w:rFonts w:ascii="Arial" w:hAnsi="Arial" w:cs="Arial"/>
                <w:color w:val="000000"/>
                <w:szCs w:val="22"/>
                <w:lang w:val="en-GB"/>
              </w:rPr>
            </w:pPr>
            <w:r w:rsidRPr="00912300">
              <w:rPr>
                <w:rFonts w:ascii="Arial" w:hAnsi="Arial" w:cs="Arial"/>
                <w:color w:val="000000"/>
                <w:szCs w:val="22"/>
                <w:lang w:val="en-GB"/>
              </w:rPr>
              <w:t>POSITIVE</w:t>
            </w:r>
          </w:p>
        </w:tc>
        <w:tc>
          <w:tcPr>
            <w:tcW w:w="814" w:type="dxa"/>
            <w:shd w:val="clear" w:color="auto" w:fill="auto"/>
            <w:noWrap/>
            <w:vAlign w:val="center"/>
            <w:hideMark/>
          </w:tcPr>
          <w:p w14:paraId="544292F9" w14:textId="795D1595" w:rsidR="00563494" w:rsidRPr="00751B56" w:rsidRDefault="004C6B1B" w:rsidP="00563494">
            <w:pPr>
              <w:jc w:val="center"/>
              <w:rPr>
                <w:rFonts w:ascii="Arial" w:hAnsi="Arial" w:cs="Arial"/>
                <w:color w:val="000000"/>
                <w:szCs w:val="22"/>
                <w:lang w:val="en-GB"/>
              </w:rPr>
            </w:pPr>
            <w:r w:rsidRPr="00751B56">
              <w:rPr>
                <w:rFonts w:ascii="Arial" w:hAnsi="Arial" w:cs="Arial"/>
                <w:color w:val="000000"/>
                <w:szCs w:val="22"/>
                <w:lang w:val="en-GB"/>
              </w:rPr>
              <w:t>(12.13)</w:t>
            </w:r>
          </w:p>
        </w:tc>
        <w:tc>
          <w:tcPr>
            <w:tcW w:w="1403" w:type="dxa"/>
            <w:shd w:val="clear" w:color="auto" w:fill="auto"/>
            <w:noWrap/>
            <w:vAlign w:val="center"/>
            <w:hideMark/>
          </w:tcPr>
          <w:p w14:paraId="190D3845" w14:textId="2A27F48B" w:rsidR="00563494" w:rsidRPr="00751B56" w:rsidRDefault="004C6B1B" w:rsidP="00563494">
            <w:pPr>
              <w:jc w:val="center"/>
              <w:rPr>
                <w:rFonts w:ascii="Arial" w:hAnsi="Arial" w:cs="Arial"/>
                <w:color w:val="000000"/>
                <w:szCs w:val="22"/>
                <w:lang w:val="en-GB"/>
              </w:rPr>
            </w:pPr>
            <w:r w:rsidRPr="00751B56">
              <w:rPr>
                <w:rFonts w:ascii="Arial" w:eastAsia="Times New Roman" w:hAnsi="Arial" w:cs="Arial"/>
                <w:color w:val="000000"/>
                <w:szCs w:val="22"/>
                <w:lang w:val="en-GB"/>
              </w:rPr>
              <w:t>NEGATIVE</w:t>
            </w:r>
          </w:p>
        </w:tc>
        <w:tc>
          <w:tcPr>
            <w:tcW w:w="663" w:type="dxa"/>
            <w:shd w:val="clear" w:color="auto" w:fill="auto"/>
            <w:noWrap/>
            <w:vAlign w:val="center"/>
            <w:hideMark/>
          </w:tcPr>
          <w:p w14:paraId="2B34726E" w14:textId="64F32CB8" w:rsidR="00563494" w:rsidRPr="00751B56" w:rsidRDefault="004C6B1B" w:rsidP="00563494">
            <w:pPr>
              <w:jc w:val="center"/>
              <w:rPr>
                <w:rFonts w:ascii="Arial" w:hAnsi="Arial" w:cs="Arial"/>
                <w:color w:val="000000"/>
                <w:szCs w:val="22"/>
                <w:lang w:val="en-GB"/>
              </w:rPr>
            </w:pPr>
            <w:r w:rsidRPr="00751B56">
              <w:rPr>
                <w:rFonts w:ascii="Arial" w:hAnsi="Arial" w:cs="Arial"/>
                <w:color w:val="000000"/>
                <w:szCs w:val="22"/>
                <w:lang w:val="en-GB"/>
              </w:rPr>
              <w:t>(0.50)</w:t>
            </w:r>
          </w:p>
        </w:tc>
        <w:tc>
          <w:tcPr>
            <w:tcW w:w="1152" w:type="dxa"/>
            <w:shd w:val="clear" w:color="auto" w:fill="auto"/>
            <w:noWrap/>
            <w:vAlign w:val="center"/>
            <w:hideMark/>
          </w:tcPr>
          <w:p w14:paraId="1616A4C1" w14:textId="3AD09D3B" w:rsidR="00563494" w:rsidRPr="00751B56" w:rsidRDefault="004C6B1B" w:rsidP="00563494">
            <w:pPr>
              <w:jc w:val="center"/>
              <w:rPr>
                <w:rFonts w:ascii="Arial" w:hAnsi="Arial" w:cs="Arial"/>
                <w:color w:val="000000"/>
                <w:szCs w:val="22"/>
                <w:lang w:val="en-GB"/>
              </w:rPr>
            </w:pPr>
            <w:r w:rsidRPr="00751B56">
              <w:rPr>
                <w:rFonts w:ascii="Arial" w:eastAsia="Times New Roman" w:hAnsi="Arial" w:cs="Arial"/>
                <w:color w:val="000000"/>
                <w:szCs w:val="22"/>
                <w:lang w:val="en-GB"/>
              </w:rPr>
              <w:t>NEGATIVE</w:t>
            </w:r>
          </w:p>
        </w:tc>
        <w:tc>
          <w:tcPr>
            <w:tcW w:w="1090" w:type="dxa"/>
            <w:shd w:val="clear" w:color="auto" w:fill="auto"/>
            <w:noWrap/>
            <w:vAlign w:val="center"/>
            <w:hideMark/>
          </w:tcPr>
          <w:p w14:paraId="7DBB3BD4" w14:textId="55D973BD" w:rsidR="00563494" w:rsidRPr="00751B56" w:rsidRDefault="004C6B1B" w:rsidP="00563494">
            <w:pPr>
              <w:jc w:val="center"/>
              <w:rPr>
                <w:rFonts w:ascii="Arial" w:hAnsi="Arial" w:cs="Arial"/>
                <w:color w:val="000000"/>
                <w:szCs w:val="22"/>
                <w:lang w:val="en-GB"/>
              </w:rPr>
            </w:pPr>
            <w:r w:rsidRPr="00751B56">
              <w:rPr>
                <w:rFonts w:ascii="Arial" w:hAnsi="Arial" w:cs="Arial"/>
                <w:color w:val="000000"/>
                <w:szCs w:val="22"/>
                <w:lang w:val="en-GB"/>
              </w:rPr>
              <w:t>(0.055)</w:t>
            </w:r>
          </w:p>
        </w:tc>
        <w:tc>
          <w:tcPr>
            <w:tcW w:w="1511" w:type="dxa"/>
            <w:shd w:val="clear" w:color="auto" w:fill="auto"/>
            <w:noWrap/>
            <w:vAlign w:val="center"/>
            <w:hideMark/>
          </w:tcPr>
          <w:p w14:paraId="12F32B4E" w14:textId="07D21BE6" w:rsidR="00563494" w:rsidRPr="00751B56" w:rsidRDefault="004C6B1B" w:rsidP="00563494">
            <w:pPr>
              <w:jc w:val="center"/>
              <w:rPr>
                <w:rFonts w:ascii="Arial" w:hAnsi="Arial" w:cs="Arial"/>
                <w:color w:val="000000"/>
                <w:szCs w:val="22"/>
                <w:lang w:val="en-GB"/>
              </w:rPr>
            </w:pPr>
            <w:r w:rsidRPr="00751B56">
              <w:rPr>
                <w:rFonts w:ascii="Arial" w:eastAsia="Times New Roman" w:hAnsi="Arial" w:cs="Arial"/>
                <w:color w:val="000000"/>
                <w:szCs w:val="22"/>
                <w:lang w:val="en-GB"/>
              </w:rPr>
              <w:t>NEGATIVE</w:t>
            </w:r>
          </w:p>
        </w:tc>
        <w:tc>
          <w:tcPr>
            <w:tcW w:w="1372" w:type="dxa"/>
            <w:shd w:val="clear" w:color="auto" w:fill="auto"/>
            <w:noWrap/>
            <w:vAlign w:val="center"/>
            <w:hideMark/>
          </w:tcPr>
          <w:p w14:paraId="15D10969" w14:textId="7DE53F7B" w:rsidR="00563494" w:rsidRPr="00751B56" w:rsidRDefault="004C6B1B" w:rsidP="00563494">
            <w:pPr>
              <w:jc w:val="center"/>
              <w:rPr>
                <w:rFonts w:ascii="Arial" w:hAnsi="Arial" w:cs="Arial"/>
                <w:color w:val="000000"/>
                <w:szCs w:val="22"/>
                <w:lang w:val="en-GB"/>
              </w:rPr>
            </w:pPr>
            <w:r w:rsidRPr="00751B56">
              <w:rPr>
                <w:rFonts w:ascii="Arial" w:eastAsia="Times New Roman" w:hAnsi="Arial" w:cs="Arial"/>
                <w:color w:val="000000"/>
                <w:szCs w:val="22"/>
                <w:lang w:val="en-GB"/>
              </w:rPr>
              <w:t>NEGATIVE</w:t>
            </w:r>
          </w:p>
        </w:tc>
      </w:tr>
      <w:tr w:rsidR="008D1FD4" w:rsidRPr="00751B56" w14:paraId="5A829F55" w14:textId="77777777" w:rsidTr="00C95AC6">
        <w:trPr>
          <w:trHeight w:val="300"/>
        </w:trPr>
        <w:tc>
          <w:tcPr>
            <w:tcW w:w="852" w:type="dxa"/>
            <w:shd w:val="clear" w:color="auto" w:fill="auto"/>
            <w:noWrap/>
            <w:vAlign w:val="center"/>
          </w:tcPr>
          <w:p w14:paraId="5767B890" w14:textId="77777777" w:rsidR="00563494" w:rsidRPr="00751B56" w:rsidRDefault="00863966" w:rsidP="00451517">
            <w:pPr>
              <w:jc w:val="center"/>
              <w:rPr>
                <w:rFonts w:ascii="Arial" w:hAnsi="Arial" w:cs="Arial"/>
                <w:color w:val="000000"/>
                <w:szCs w:val="22"/>
                <w:lang w:val="en-GB"/>
              </w:rPr>
            </w:pPr>
            <w:r w:rsidRPr="00751B56">
              <w:rPr>
                <w:rFonts w:ascii="Arial" w:hAnsi="Arial" w:cs="Arial"/>
                <w:color w:val="000000"/>
                <w:szCs w:val="22"/>
                <w:lang w:val="en-GB"/>
              </w:rPr>
              <w:t>114</w:t>
            </w:r>
          </w:p>
        </w:tc>
        <w:tc>
          <w:tcPr>
            <w:tcW w:w="1063" w:type="dxa"/>
            <w:shd w:val="clear" w:color="auto" w:fill="auto"/>
            <w:noWrap/>
            <w:vAlign w:val="center"/>
          </w:tcPr>
          <w:p w14:paraId="41205B82" w14:textId="5CE505BB" w:rsidR="00563494" w:rsidRPr="00912300" w:rsidRDefault="004C6B1B" w:rsidP="00563494">
            <w:pPr>
              <w:jc w:val="center"/>
              <w:rPr>
                <w:rFonts w:ascii="Arial" w:hAnsi="Arial" w:cs="Arial"/>
                <w:color w:val="000000"/>
                <w:szCs w:val="22"/>
                <w:lang w:val="en-GB"/>
              </w:rPr>
            </w:pPr>
            <w:r w:rsidRPr="00912300">
              <w:rPr>
                <w:rFonts w:ascii="Arial" w:hAnsi="Arial" w:cs="Arial"/>
                <w:color w:val="000000"/>
                <w:szCs w:val="22"/>
                <w:lang w:val="en-GB"/>
              </w:rPr>
              <w:t>POSITIVE</w:t>
            </w:r>
          </w:p>
        </w:tc>
        <w:tc>
          <w:tcPr>
            <w:tcW w:w="814" w:type="dxa"/>
            <w:shd w:val="clear" w:color="auto" w:fill="auto"/>
            <w:noWrap/>
            <w:vAlign w:val="center"/>
          </w:tcPr>
          <w:p w14:paraId="116352FC" w14:textId="4B7C9822" w:rsidR="00563494" w:rsidRPr="00751B56" w:rsidRDefault="004C6B1B" w:rsidP="00563494">
            <w:pPr>
              <w:jc w:val="center"/>
              <w:rPr>
                <w:rFonts w:ascii="Arial" w:hAnsi="Arial" w:cs="Arial"/>
                <w:color w:val="000000"/>
                <w:szCs w:val="22"/>
                <w:lang w:val="en-GB"/>
              </w:rPr>
            </w:pPr>
            <w:r w:rsidRPr="00751B56">
              <w:rPr>
                <w:rFonts w:ascii="Arial" w:hAnsi="Arial" w:cs="Arial"/>
                <w:color w:val="000000"/>
                <w:szCs w:val="22"/>
                <w:lang w:val="en-GB"/>
              </w:rPr>
              <w:t>(11.75)</w:t>
            </w:r>
          </w:p>
        </w:tc>
        <w:tc>
          <w:tcPr>
            <w:tcW w:w="1403" w:type="dxa"/>
            <w:shd w:val="clear" w:color="auto" w:fill="auto"/>
            <w:noWrap/>
            <w:vAlign w:val="center"/>
          </w:tcPr>
          <w:p w14:paraId="2A734F56" w14:textId="59DD4F90" w:rsidR="00563494" w:rsidRPr="00751B56" w:rsidRDefault="004C6B1B" w:rsidP="00563494">
            <w:pPr>
              <w:jc w:val="center"/>
              <w:rPr>
                <w:rFonts w:ascii="Arial" w:hAnsi="Arial" w:cs="Arial"/>
                <w:color w:val="000000"/>
                <w:szCs w:val="22"/>
                <w:lang w:val="en-GB"/>
              </w:rPr>
            </w:pPr>
            <w:r w:rsidRPr="00751B56">
              <w:rPr>
                <w:rFonts w:ascii="Arial" w:eastAsia="Times New Roman" w:hAnsi="Arial" w:cs="Arial"/>
                <w:color w:val="000000"/>
                <w:szCs w:val="22"/>
                <w:lang w:val="en-GB"/>
              </w:rPr>
              <w:t>NEGATIVE</w:t>
            </w:r>
          </w:p>
        </w:tc>
        <w:tc>
          <w:tcPr>
            <w:tcW w:w="663" w:type="dxa"/>
            <w:shd w:val="clear" w:color="auto" w:fill="auto"/>
            <w:noWrap/>
            <w:vAlign w:val="center"/>
          </w:tcPr>
          <w:p w14:paraId="24B75C27" w14:textId="16D966C8" w:rsidR="00563494" w:rsidRPr="00751B56" w:rsidRDefault="004C6B1B" w:rsidP="00563494">
            <w:pPr>
              <w:jc w:val="center"/>
              <w:rPr>
                <w:rFonts w:ascii="Arial" w:hAnsi="Arial" w:cs="Arial"/>
                <w:color w:val="000000"/>
                <w:szCs w:val="22"/>
                <w:lang w:val="en-GB"/>
              </w:rPr>
            </w:pPr>
            <w:r w:rsidRPr="00751B56">
              <w:rPr>
                <w:rFonts w:ascii="Arial" w:hAnsi="Arial" w:cs="Arial"/>
                <w:color w:val="000000"/>
                <w:szCs w:val="22"/>
                <w:lang w:val="en-GB"/>
              </w:rPr>
              <w:t>(0.28)</w:t>
            </w:r>
          </w:p>
        </w:tc>
        <w:tc>
          <w:tcPr>
            <w:tcW w:w="1152" w:type="dxa"/>
            <w:shd w:val="clear" w:color="auto" w:fill="auto"/>
            <w:noWrap/>
            <w:vAlign w:val="center"/>
          </w:tcPr>
          <w:p w14:paraId="295709B4" w14:textId="46C65C34" w:rsidR="00563494" w:rsidRPr="00751B56" w:rsidRDefault="0023414C" w:rsidP="00563494">
            <w:pPr>
              <w:jc w:val="center"/>
              <w:rPr>
                <w:rFonts w:ascii="Arial" w:hAnsi="Arial" w:cs="Arial"/>
                <w:color w:val="000000"/>
                <w:szCs w:val="22"/>
                <w:lang w:val="en-GB"/>
              </w:rPr>
            </w:pPr>
            <w:r w:rsidRPr="00751B56">
              <w:rPr>
                <w:rFonts w:ascii="Arial" w:hAnsi="Arial" w:cs="Arial"/>
                <w:color w:val="000000"/>
                <w:szCs w:val="22"/>
                <w:lang w:val="en-GB"/>
              </w:rPr>
              <w:t>*</w:t>
            </w:r>
          </w:p>
        </w:tc>
        <w:tc>
          <w:tcPr>
            <w:tcW w:w="1090" w:type="dxa"/>
            <w:shd w:val="clear" w:color="auto" w:fill="auto"/>
            <w:noWrap/>
            <w:vAlign w:val="center"/>
          </w:tcPr>
          <w:p w14:paraId="0B1C0773" w14:textId="3C62E242" w:rsidR="00563494" w:rsidRPr="00751B56" w:rsidRDefault="00381884" w:rsidP="00563494">
            <w:pPr>
              <w:jc w:val="center"/>
              <w:rPr>
                <w:rFonts w:ascii="Arial" w:hAnsi="Arial" w:cs="Arial"/>
                <w:color w:val="000000"/>
                <w:szCs w:val="22"/>
                <w:lang w:val="en-GB"/>
              </w:rPr>
            </w:pPr>
            <w:r w:rsidRPr="00751B56">
              <w:rPr>
                <w:rFonts w:ascii="Arial" w:hAnsi="Arial" w:cs="Arial"/>
                <w:color w:val="000000"/>
                <w:szCs w:val="22"/>
                <w:lang w:val="en-GB"/>
              </w:rPr>
              <w:t>••</w:t>
            </w:r>
          </w:p>
        </w:tc>
        <w:tc>
          <w:tcPr>
            <w:tcW w:w="1511" w:type="dxa"/>
            <w:shd w:val="clear" w:color="auto" w:fill="auto"/>
            <w:noWrap/>
            <w:vAlign w:val="center"/>
          </w:tcPr>
          <w:p w14:paraId="4D567E13" w14:textId="42CC1214" w:rsidR="00563494" w:rsidRPr="00751B56" w:rsidRDefault="0023414C" w:rsidP="00563494">
            <w:pPr>
              <w:jc w:val="center"/>
              <w:rPr>
                <w:rFonts w:ascii="Arial" w:hAnsi="Arial" w:cs="Arial"/>
                <w:color w:val="000000"/>
                <w:szCs w:val="22"/>
                <w:lang w:val="en-GB"/>
              </w:rPr>
            </w:pPr>
            <w:r w:rsidRPr="00751B56">
              <w:rPr>
                <w:rFonts w:ascii="Arial" w:hAnsi="Arial" w:cs="Arial"/>
                <w:color w:val="000000"/>
                <w:szCs w:val="22"/>
                <w:lang w:val="en-GB"/>
              </w:rPr>
              <w:t>*</w:t>
            </w:r>
          </w:p>
        </w:tc>
        <w:tc>
          <w:tcPr>
            <w:tcW w:w="1372" w:type="dxa"/>
            <w:shd w:val="clear" w:color="auto" w:fill="auto"/>
            <w:noWrap/>
            <w:vAlign w:val="center"/>
          </w:tcPr>
          <w:p w14:paraId="0A2F7AB1" w14:textId="155D45D7" w:rsidR="00563494" w:rsidRPr="00751B56" w:rsidRDefault="00381884" w:rsidP="00563494">
            <w:pPr>
              <w:jc w:val="center"/>
              <w:rPr>
                <w:rFonts w:ascii="Arial" w:hAnsi="Arial" w:cs="Arial"/>
                <w:color w:val="000000"/>
                <w:szCs w:val="22"/>
                <w:lang w:val="en-GB"/>
              </w:rPr>
            </w:pPr>
            <w:r w:rsidRPr="00751B56">
              <w:rPr>
                <w:rFonts w:ascii="Arial" w:hAnsi="Arial" w:cs="Arial"/>
                <w:color w:val="000000"/>
                <w:szCs w:val="22"/>
                <w:lang w:val="en-GB"/>
              </w:rPr>
              <w:t>••</w:t>
            </w:r>
          </w:p>
        </w:tc>
      </w:tr>
    </w:tbl>
    <w:p w14:paraId="14609D5E" w14:textId="29DE6547" w:rsidR="00C95AC6" w:rsidRPr="00751B56" w:rsidRDefault="0023414C" w:rsidP="00195204">
      <w:pPr>
        <w:rPr>
          <w:rFonts w:ascii="Arial" w:hAnsi="Arial" w:cs="Arial"/>
          <w:lang w:val="en-GB"/>
        </w:rPr>
      </w:pPr>
      <w:bookmarkStart w:id="14" w:name="_Toc49356225"/>
      <w:r w:rsidRPr="00751B56">
        <w:rPr>
          <w:rFonts w:ascii="Arial" w:hAnsi="Arial" w:cs="Arial"/>
          <w:color w:val="000000"/>
          <w:lang w:val="en-GB"/>
        </w:rPr>
        <w:t>*</w:t>
      </w:r>
      <w:r w:rsidR="00C95AC6" w:rsidRPr="00751B56">
        <w:rPr>
          <w:rFonts w:ascii="Arial" w:hAnsi="Arial" w:cs="Arial"/>
          <w:lang w:val="en-GB"/>
        </w:rPr>
        <w:t xml:space="preserve"> No material for further tests available</w:t>
      </w:r>
    </w:p>
    <w:p w14:paraId="7BE95FA4" w14:textId="77777777" w:rsidR="00C95AC6" w:rsidRPr="00912300" w:rsidRDefault="00C95AC6" w:rsidP="00A27DA3">
      <w:pPr>
        <w:pStyle w:val="SeCoMRIAppendixInhaltbershrift"/>
        <w:rPr>
          <w:rFonts w:eastAsiaTheme="minorEastAsia" w:cs="Arial"/>
          <w:b w:val="0"/>
          <w:color w:val="auto"/>
          <w:sz w:val="16"/>
          <w:szCs w:val="16"/>
          <w:lang w:val="en-GB"/>
        </w:rPr>
      </w:pPr>
    </w:p>
    <w:p w14:paraId="61C92C95" w14:textId="41A28672" w:rsidR="00563494" w:rsidRPr="00751B56" w:rsidRDefault="00205F5D" w:rsidP="00195204">
      <w:pPr>
        <w:pStyle w:val="SeCoMRIAppendixInhaltbershrift"/>
        <w:rPr>
          <w:rFonts w:cs="Arial"/>
          <w:bCs/>
          <w:lang w:val="en-GB"/>
        </w:rPr>
      </w:pPr>
      <w:bookmarkStart w:id="15" w:name="_Toc52626248"/>
      <w:r w:rsidRPr="00751B56">
        <w:rPr>
          <w:rFonts w:cs="Arial"/>
          <w:bCs/>
        </w:rPr>
        <w:t>S</w:t>
      </w:r>
      <w:r w:rsidR="00C11B43" w:rsidRPr="00751B56">
        <w:rPr>
          <w:rFonts w:cs="Arial"/>
          <w:bCs/>
        </w:rPr>
        <w:t>4</w:t>
      </w:r>
      <w:r w:rsidR="00440FCA">
        <w:rPr>
          <w:rFonts w:cs="Arial"/>
          <w:bCs/>
        </w:rPr>
        <w:t xml:space="preserve"> Table</w:t>
      </w:r>
      <w:r w:rsidR="008D1FD4" w:rsidRPr="00751B56">
        <w:rPr>
          <w:rFonts w:cs="Arial"/>
          <w:bCs/>
        </w:rPr>
        <w:t xml:space="preserve">: </w:t>
      </w:r>
      <w:r w:rsidR="008D1FD4" w:rsidRPr="00751B56">
        <w:rPr>
          <w:rFonts w:cs="Arial"/>
        </w:rPr>
        <w:t>Samples with positive IgM against SARS-CoV-2 that could not be confirmed</w:t>
      </w:r>
      <w:bookmarkEnd w:id="14"/>
      <w:bookmarkEnd w:id="15"/>
    </w:p>
    <w:tbl>
      <w:tblPr>
        <w:tblW w:w="7372" w:type="dxa"/>
        <w:tblInd w:w="-5" w:type="dxa"/>
        <w:tblCellMar>
          <w:left w:w="70" w:type="dxa"/>
          <w:right w:w="70" w:type="dxa"/>
        </w:tblCellMar>
        <w:tblLook w:val="04A0" w:firstRow="1" w:lastRow="0" w:firstColumn="1" w:lastColumn="0" w:noHBand="0" w:noVBand="1"/>
      </w:tblPr>
      <w:tblGrid>
        <w:gridCol w:w="994"/>
        <w:gridCol w:w="1152"/>
        <w:gridCol w:w="962"/>
        <w:gridCol w:w="1164"/>
        <w:gridCol w:w="887"/>
        <w:gridCol w:w="1239"/>
        <w:gridCol w:w="992"/>
      </w:tblGrid>
      <w:tr w:rsidR="005E0202" w:rsidRPr="00751B56" w14:paraId="1D5E4310" w14:textId="77777777" w:rsidTr="000D535D">
        <w:trPr>
          <w:trHeight w:val="737"/>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03368" w14:textId="77777777" w:rsidR="00563494" w:rsidRPr="00751B56" w:rsidRDefault="00863966" w:rsidP="00563494">
            <w:pPr>
              <w:jc w:val="center"/>
              <w:rPr>
                <w:rFonts w:ascii="Arial" w:hAnsi="Arial" w:cs="Arial"/>
                <w:b/>
                <w:color w:val="000000"/>
                <w:lang w:val="en-GB"/>
              </w:rPr>
            </w:pPr>
            <w:r w:rsidRPr="00751B56">
              <w:rPr>
                <w:rFonts w:ascii="Arial" w:hAnsi="Arial" w:cs="Arial"/>
                <w:b/>
                <w:color w:val="000000"/>
                <w:lang w:val="en-GB"/>
              </w:rPr>
              <w:t>Sample ID</w:t>
            </w:r>
          </w:p>
        </w:tc>
        <w:tc>
          <w:tcPr>
            <w:tcW w:w="2096"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51811078" w14:textId="77777777" w:rsidR="00563494" w:rsidRPr="00751B56" w:rsidRDefault="00863966" w:rsidP="00563494">
            <w:pPr>
              <w:jc w:val="center"/>
              <w:rPr>
                <w:rFonts w:ascii="Arial" w:hAnsi="Arial" w:cs="Arial"/>
                <w:b/>
                <w:color w:val="000000"/>
                <w:lang w:val="en-GB"/>
              </w:rPr>
            </w:pPr>
            <w:r w:rsidRPr="00751B56">
              <w:rPr>
                <w:rFonts w:ascii="Arial" w:hAnsi="Arial" w:cs="Arial"/>
                <w:b/>
                <w:color w:val="000000"/>
                <w:lang w:val="en-GB"/>
              </w:rPr>
              <w:t>YHLO IgG</w:t>
            </w:r>
          </w:p>
          <w:p w14:paraId="5F61B6D1" w14:textId="77777777" w:rsidR="00563494" w:rsidRPr="00751B56" w:rsidRDefault="00863966" w:rsidP="00563494">
            <w:pPr>
              <w:jc w:val="center"/>
              <w:rPr>
                <w:rFonts w:ascii="Arial" w:hAnsi="Arial" w:cs="Arial"/>
                <w:b/>
                <w:color w:val="000000"/>
                <w:lang w:val="en-GB"/>
              </w:rPr>
            </w:pPr>
            <w:r w:rsidRPr="00751B56">
              <w:rPr>
                <w:rFonts w:ascii="Arial" w:hAnsi="Arial" w:cs="Arial"/>
                <w:b/>
                <w:color w:val="000000"/>
                <w:lang w:val="en-GB"/>
              </w:rPr>
              <w:t>(AU/</w:t>
            </w:r>
            <w:r w:rsidR="00ED5709" w:rsidRPr="00751B56">
              <w:rPr>
                <w:rFonts w:ascii="Arial" w:hAnsi="Arial" w:cs="Arial"/>
                <w:b/>
                <w:color w:val="000000"/>
                <w:lang w:val="en-GB"/>
              </w:rPr>
              <w:t>mL</w:t>
            </w:r>
            <w:r w:rsidRPr="00751B56">
              <w:rPr>
                <w:rFonts w:ascii="Arial" w:hAnsi="Arial" w:cs="Arial"/>
                <w:b/>
                <w:color w:val="000000"/>
                <w:lang w:val="en-GB"/>
              </w:rPr>
              <w:t>)</w:t>
            </w:r>
          </w:p>
        </w:tc>
        <w:tc>
          <w:tcPr>
            <w:tcW w:w="2051" w:type="dxa"/>
            <w:gridSpan w:val="2"/>
            <w:tcBorders>
              <w:top w:val="single" w:sz="4" w:space="0" w:color="auto"/>
              <w:left w:val="nil"/>
              <w:bottom w:val="single" w:sz="4" w:space="0" w:color="auto"/>
              <w:right w:val="single" w:sz="8" w:space="0" w:color="auto"/>
            </w:tcBorders>
            <w:shd w:val="clear" w:color="auto" w:fill="auto"/>
            <w:noWrap/>
            <w:vAlign w:val="center"/>
          </w:tcPr>
          <w:p w14:paraId="42AF46FE" w14:textId="77777777" w:rsidR="00563494" w:rsidRPr="00751B56" w:rsidRDefault="00863966" w:rsidP="00563494">
            <w:pPr>
              <w:jc w:val="center"/>
              <w:rPr>
                <w:rFonts w:ascii="Arial" w:hAnsi="Arial" w:cs="Arial"/>
                <w:b/>
                <w:color w:val="000000"/>
                <w:lang w:val="en-GB"/>
              </w:rPr>
            </w:pPr>
            <w:r w:rsidRPr="00751B56">
              <w:rPr>
                <w:rFonts w:ascii="Arial" w:hAnsi="Arial" w:cs="Arial"/>
                <w:b/>
                <w:color w:val="000000"/>
                <w:lang w:val="en-GB"/>
              </w:rPr>
              <w:t>YHLO IgM</w:t>
            </w:r>
          </w:p>
          <w:p w14:paraId="59435AA9" w14:textId="77777777" w:rsidR="00563494" w:rsidRPr="00751B56" w:rsidRDefault="00863966" w:rsidP="00563494">
            <w:pPr>
              <w:jc w:val="center"/>
              <w:rPr>
                <w:rFonts w:ascii="Arial" w:hAnsi="Arial" w:cs="Arial"/>
                <w:b/>
                <w:color w:val="000000"/>
                <w:lang w:val="en-GB"/>
              </w:rPr>
            </w:pPr>
            <w:r w:rsidRPr="00751B56">
              <w:rPr>
                <w:rFonts w:ascii="Arial" w:hAnsi="Arial" w:cs="Arial"/>
                <w:b/>
                <w:color w:val="000000"/>
                <w:lang w:val="en-GB"/>
              </w:rPr>
              <w:t>(AU/</w:t>
            </w:r>
            <w:r w:rsidR="00ED5709" w:rsidRPr="00751B56">
              <w:rPr>
                <w:rFonts w:ascii="Arial" w:hAnsi="Arial" w:cs="Arial"/>
                <w:b/>
                <w:color w:val="000000"/>
                <w:lang w:val="en-GB"/>
              </w:rPr>
              <w:t>mL</w:t>
            </w:r>
            <w:r w:rsidRPr="00751B56">
              <w:rPr>
                <w:rFonts w:ascii="Arial" w:hAnsi="Arial" w:cs="Arial"/>
                <w:b/>
                <w:color w:val="000000"/>
                <w:lang w:val="en-GB"/>
              </w:rPr>
              <w:t>)</w:t>
            </w:r>
          </w:p>
        </w:tc>
        <w:tc>
          <w:tcPr>
            <w:tcW w:w="2231" w:type="dxa"/>
            <w:gridSpan w:val="2"/>
            <w:tcBorders>
              <w:top w:val="single" w:sz="4" w:space="0" w:color="auto"/>
              <w:left w:val="nil"/>
              <w:bottom w:val="single" w:sz="4" w:space="0" w:color="auto"/>
              <w:right w:val="single" w:sz="8" w:space="0" w:color="auto"/>
            </w:tcBorders>
            <w:shd w:val="clear" w:color="auto" w:fill="auto"/>
            <w:noWrap/>
            <w:vAlign w:val="center"/>
          </w:tcPr>
          <w:p w14:paraId="07F9DDD0" w14:textId="53E030BB" w:rsidR="00563494" w:rsidRPr="00751B56" w:rsidRDefault="00863966" w:rsidP="00563494">
            <w:pPr>
              <w:jc w:val="center"/>
              <w:rPr>
                <w:rFonts w:ascii="Arial" w:hAnsi="Arial" w:cs="Arial"/>
                <w:b/>
                <w:color w:val="000000"/>
                <w:lang w:val="en-GB"/>
              </w:rPr>
            </w:pPr>
            <w:r w:rsidRPr="00751B56">
              <w:rPr>
                <w:rFonts w:ascii="Arial" w:hAnsi="Arial" w:cs="Arial"/>
                <w:b/>
                <w:color w:val="000000"/>
                <w:lang w:val="en-GB"/>
              </w:rPr>
              <w:t xml:space="preserve">Roche IgG </w:t>
            </w:r>
            <w:r w:rsidR="0023414C" w:rsidRPr="00751B56">
              <w:rPr>
                <w:rFonts w:ascii="Arial" w:hAnsi="Arial" w:cs="Arial"/>
                <w:b/>
                <w:color w:val="000000"/>
                <w:lang w:val="en-GB"/>
              </w:rPr>
              <w:t>‡</w:t>
            </w:r>
            <w:r w:rsidRPr="00751B56">
              <w:rPr>
                <w:rFonts w:ascii="Arial" w:hAnsi="Arial" w:cs="Arial"/>
                <w:b/>
                <w:color w:val="000000"/>
                <w:lang w:val="en-GB"/>
              </w:rPr>
              <w:t xml:space="preserve"> IgM</w:t>
            </w:r>
          </w:p>
          <w:p w14:paraId="17BF34EE" w14:textId="77777777" w:rsidR="00563494" w:rsidRPr="00751B56" w:rsidRDefault="00863966" w:rsidP="00563494">
            <w:pPr>
              <w:jc w:val="center"/>
              <w:rPr>
                <w:rFonts w:ascii="Arial" w:hAnsi="Arial" w:cs="Arial"/>
                <w:b/>
                <w:color w:val="000000"/>
                <w:lang w:val="en-GB"/>
              </w:rPr>
            </w:pPr>
            <w:r w:rsidRPr="00751B56">
              <w:rPr>
                <w:rFonts w:ascii="Arial" w:hAnsi="Arial" w:cs="Arial"/>
                <w:b/>
                <w:color w:val="000000"/>
                <w:lang w:val="en-GB"/>
              </w:rPr>
              <w:t>(COI)</w:t>
            </w:r>
          </w:p>
        </w:tc>
      </w:tr>
      <w:tr w:rsidR="005E0202" w:rsidRPr="00751B56" w14:paraId="57D63354" w14:textId="77777777" w:rsidTr="000D535D">
        <w:trPr>
          <w:trHeight w:val="300"/>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F83EB" w14:textId="77777777" w:rsidR="00563494" w:rsidRPr="00751B56" w:rsidRDefault="00863966" w:rsidP="00451517">
            <w:pPr>
              <w:jc w:val="center"/>
              <w:rPr>
                <w:rFonts w:ascii="Arial" w:hAnsi="Arial" w:cs="Arial"/>
                <w:color w:val="000000"/>
                <w:lang w:val="en-GB"/>
              </w:rPr>
            </w:pPr>
            <w:r w:rsidRPr="00751B56">
              <w:rPr>
                <w:rFonts w:ascii="Arial" w:hAnsi="Arial" w:cs="Arial"/>
                <w:color w:val="000000"/>
                <w:lang w:val="en-GB"/>
              </w:rPr>
              <w:t>115</w:t>
            </w:r>
          </w:p>
        </w:tc>
        <w:tc>
          <w:tcPr>
            <w:tcW w:w="1134" w:type="dxa"/>
            <w:tcBorders>
              <w:top w:val="single" w:sz="4" w:space="0" w:color="auto"/>
              <w:left w:val="single" w:sz="8" w:space="0" w:color="auto"/>
              <w:bottom w:val="single" w:sz="4" w:space="0" w:color="auto"/>
            </w:tcBorders>
            <w:shd w:val="clear" w:color="auto" w:fill="auto"/>
            <w:noWrap/>
            <w:vAlign w:val="center"/>
            <w:hideMark/>
          </w:tcPr>
          <w:p w14:paraId="53B4B6AC" w14:textId="6297867A" w:rsidR="00563494" w:rsidRPr="00912300" w:rsidRDefault="004C6B1B" w:rsidP="00563494">
            <w:pPr>
              <w:jc w:val="center"/>
              <w:rPr>
                <w:rFonts w:ascii="Arial" w:hAnsi="Arial" w:cs="Arial"/>
                <w:color w:val="000000"/>
                <w:lang w:val="en-GB"/>
              </w:rPr>
            </w:pPr>
            <w:r w:rsidRPr="00912300">
              <w:rPr>
                <w:rFonts w:ascii="Arial" w:eastAsia="Times New Roman" w:hAnsi="Arial" w:cs="Arial"/>
                <w:color w:val="000000"/>
                <w:lang w:val="en-GB"/>
              </w:rPr>
              <w:t>NEGATIVE</w:t>
            </w:r>
          </w:p>
        </w:tc>
        <w:tc>
          <w:tcPr>
            <w:tcW w:w="962" w:type="dxa"/>
            <w:tcBorders>
              <w:top w:val="single" w:sz="4" w:space="0" w:color="auto"/>
              <w:left w:val="nil"/>
              <w:bottom w:val="single" w:sz="4" w:space="0" w:color="auto"/>
              <w:right w:val="single" w:sz="8" w:space="0" w:color="auto"/>
            </w:tcBorders>
            <w:shd w:val="clear" w:color="auto" w:fill="auto"/>
            <w:noWrap/>
            <w:vAlign w:val="center"/>
            <w:hideMark/>
          </w:tcPr>
          <w:p w14:paraId="56D0B854" w14:textId="58AE52B4" w:rsidR="00563494" w:rsidRPr="00751B56" w:rsidRDefault="004C6B1B" w:rsidP="00563494">
            <w:pPr>
              <w:jc w:val="center"/>
              <w:rPr>
                <w:rFonts w:ascii="Arial" w:hAnsi="Arial" w:cs="Arial"/>
                <w:color w:val="000000"/>
                <w:lang w:val="en-GB"/>
              </w:rPr>
            </w:pPr>
            <w:r w:rsidRPr="00751B56">
              <w:rPr>
                <w:rFonts w:ascii="Arial" w:hAnsi="Arial" w:cs="Arial"/>
                <w:color w:val="000000"/>
                <w:lang w:val="en-GB"/>
              </w:rPr>
              <w:t>(0.98)</w:t>
            </w:r>
          </w:p>
        </w:tc>
        <w:tc>
          <w:tcPr>
            <w:tcW w:w="1164" w:type="dxa"/>
            <w:tcBorders>
              <w:top w:val="single" w:sz="4" w:space="0" w:color="auto"/>
              <w:left w:val="nil"/>
              <w:bottom w:val="single" w:sz="4" w:space="0" w:color="auto"/>
            </w:tcBorders>
            <w:shd w:val="clear" w:color="auto" w:fill="auto"/>
            <w:noWrap/>
            <w:vAlign w:val="center"/>
            <w:hideMark/>
          </w:tcPr>
          <w:p w14:paraId="203C522C" w14:textId="65CE7501" w:rsidR="00563494" w:rsidRPr="00751B56" w:rsidRDefault="004C6B1B" w:rsidP="00563494">
            <w:pPr>
              <w:jc w:val="center"/>
              <w:rPr>
                <w:rFonts w:ascii="Arial" w:hAnsi="Arial" w:cs="Arial"/>
                <w:color w:val="000000"/>
                <w:lang w:val="en-GB"/>
              </w:rPr>
            </w:pPr>
            <w:r w:rsidRPr="00751B56">
              <w:rPr>
                <w:rFonts w:ascii="Arial" w:hAnsi="Arial" w:cs="Arial"/>
                <w:color w:val="000000"/>
                <w:lang w:val="en-GB"/>
              </w:rPr>
              <w:t>POSITIVE</w:t>
            </w:r>
          </w:p>
        </w:tc>
        <w:tc>
          <w:tcPr>
            <w:tcW w:w="887" w:type="dxa"/>
            <w:tcBorders>
              <w:top w:val="single" w:sz="4" w:space="0" w:color="auto"/>
              <w:left w:val="nil"/>
              <w:bottom w:val="single" w:sz="4" w:space="0" w:color="auto"/>
              <w:right w:val="single" w:sz="8" w:space="0" w:color="auto"/>
            </w:tcBorders>
            <w:shd w:val="clear" w:color="auto" w:fill="auto"/>
            <w:noWrap/>
            <w:vAlign w:val="center"/>
            <w:hideMark/>
          </w:tcPr>
          <w:p w14:paraId="45292BCA" w14:textId="07FCE361" w:rsidR="00563494" w:rsidRPr="00751B56" w:rsidRDefault="004C6B1B" w:rsidP="00563494">
            <w:pPr>
              <w:jc w:val="center"/>
              <w:rPr>
                <w:rFonts w:ascii="Arial" w:hAnsi="Arial" w:cs="Arial"/>
                <w:color w:val="000000"/>
                <w:lang w:val="en-GB"/>
              </w:rPr>
            </w:pPr>
            <w:r w:rsidRPr="00751B56">
              <w:rPr>
                <w:rFonts w:ascii="Arial" w:hAnsi="Arial" w:cs="Arial"/>
                <w:color w:val="000000"/>
                <w:lang w:val="en-GB"/>
              </w:rPr>
              <w:t>(11.51)</w:t>
            </w:r>
          </w:p>
        </w:tc>
        <w:tc>
          <w:tcPr>
            <w:tcW w:w="1239" w:type="dxa"/>
            <w:tcBorders>
              <w:top w:val="single" w:sz="4" w:space="0" w:color="auto"/>
              <w:left w:val="nil"/>
              <w:bottom w:val="single" w:sz="4" w:space="0" w:color="auto"/>
            </w:tcBorders>
            <w:shd w:val="clear" w:color="auto" w:fill="auto"/>
            <w:noWrap/>
            <w:vAlign w:val="center"/>
            <w:hideMark/>
          </w:tcPr>
          <w:p w14:paraId="5781BB00" w14:textId="6A0EE07E" w:rsidR="00563494" w:rsidRPr="00751B56" w:rsidRDefault="004C6B1B" w:rsidP="00563494">
            <w:pPr>
              <w:jc w:val="center"/>
              <w:rPr>
                <w:rFonts w:ascii="Arial" w:hAnsi="Arial" w:cs="Arial"/>
                <w:color w:val="000000"/>
                <w:lang w:val="en-GB"/>
              </w:rPr>
            </w:pPr>
            <w:r w:rsidRPr="00751B56">
              <w:rPr>
                <w:rFonts w:ascii="Arial" w:eastAsia="Times New Roman" w:hAnsi="Arial" w:cs="Arial"/>
                <w:color w:val="000000"/>
                <w:lang w:val="en-GB"/>
              </w:rPr>
              <w:t>NEGATIVE</w:t>
            </w:r>
          </w:p>
        </w:tc>
        <w:tc>
          <w:tcPr>
            <w:tcW w:w="992" w:type="dxa"/>
            <w:tcBorders>
              <w:top w:val="single" w:sz="4" w:space="0" w:color="auto"/>
              <w:left w:val="nil"/>
              <w:bottom w:val="single" w:sz="4" w:space="0" w:color="auto"/>
              <w:right w:val="single" w:sz="8" w:space="0" w:color="auto"/>
            </w:tcBorders>
            <w:shd w:val="clear" w:color="auto" w:fill="auto"/>
            <w:noWrap/>
            <w:vAlign w:val="center"/>
            <w:hideMark/>
          </w:tcPr>
          <w:p w14:paraId="26EFC7F1" w14:textId="447C43F2" w:rsidR="00563494" w:rsidRPr="00751B56" w:rsidRDefault="004C6B1B" w:rsidP="00563494">
            <w:pPr>
              <w:jc w:val="center"/>
              <w:rPr>
                <w:rFonts w:ascii="Arial" w:hAnsi="Arial" w:cs="Arial"/>
                <w:color w:val="000000"/>
                <w:lang w:val="en-GB"/>
              </w:rPr>
            </w:pPr>
            <w:r w:rsidRPr="00751B56">
              <w:rPr>
                <w:rFonts w:ascii="Arial" w:hAnsi="Arial" w:cs="Arial"/>
                <w:color w:val="000000"/>
                <w:lang w:val="en-GB"/>
              </w:rPr>
              <w:t>(0.054)</w:t>
            </w:r>
          </w:p>
        </w:tc>
      </w:tr>
      <w:tr w:rsidR="005E0202" w:rsidRPr="00751B56" w14:paraId="03A277F5" w14:textId="77777777" w:rsidTr="000D535D">
        <w:trPr>
          <w:trHeight w:val="300"/>
        </w:trPr>
        <w:tc>
          <w:tcPr>
            <w:tcW w:w="994" w:type="dxa"/>
            <w:tcBorders>
              <w:top w:val="nil"/>
              <w:left w:val="single" w:sz="4" w:space="0" w:color="auto"/>
              <w:bottom w:val="single" w:sz="4" w:space="0" w:color="auto"/>
              <w:right w:val="single" w:sz="4" w:space="0" w:color="auto"/>
            </w:tcBorders>
            <w:shd w:val="clear" w:color="auto" w:fill="auto"/>
            <w:noWrap/>
            <w:vAlign w:val="center"/>
          </w:tcPr>
          <w:p w14:paraId="4F7C01FE" w14:textId="77777777" w:rsidR="00563494" w:rsidRPr="00751B56" w:rsidRDefault="00863966" w:rsidP="00451517">
            <w:pPr>
              <w:jc w:val="center"/>
              <w:rPr>
                <w:rFonts w:ascii="Arial" w:hAnsi="Arial" w:cs="Arial"/>
                <w:color w:val="000000"/>
                <w:lang w:val="en-GB"/>
              </w:rPr>
            </w:pPr>
            <w:r w:rsidRPr="00751B56">
              <w:rPr>
                <w:rFonts w:ascii="Arial" w:hAnsi="Arial" w:cs="Arial"/>
                <w:color w:val="000000"/>
                <w:lang w:val="en-GB"/>
              </w:rPr>
              <w:t>116</w:t>
            </w:r>
          </w:p>
        </w:tc>
        <w:tc>
          <w:tcPr>
            <w:tcW w:w="1134" w:type="dxa"/>
            <w:tcBorders>
              <w:top w:val="nil"/>
              <w:left w:val="single" w:sz="8" w:space="0" w:color="auto"/>
              <w:bottom w:val="single" w:sz="4" w:space="0" w:color="auto"/>
            </w:tcBorders>
            <w:shd w:val="clear" w:color="auto" w:fill="auto"/>
            <w:noWrap/>
            <w:vAlign w:val="center"/>
            <w:hideMark/>
          </w:tcPr>
          <w:p w14:paraId="63655D5D" w14:textId="57C72A5F" w:rsidR="00563494" w:rsidRPr="00912300" w:rsidRDefault="004C6B1B" w:rsidP="00563494">
            <w:pPr>
              <w:jc w:val="center"/>
              <w:rPr>
                <w:rFonts w:ascii="Arial" w:hAnsi="Arial" w:cs="Arial"/>
                <w:color w:val="000000"/>
                <w:lang w:val="en-GB"/>
              </w:rPr>
            </w:pPr>
            <w:r w:rsidRPr="00912300">
              <w:rPr>
                <w:rFonts w:ascii="Arial" w:eastAsia="Times New Roman" w:hAnsi="Arial" w:cs="Arial"/>
                <w:color w:val="000000"/>
                <w:lang w:val="en-GB"/>
              </w:rPr>
              <w:t>NEGATIVE</w:t>
            </w:r>
          </w:p>
        </w:tc>
        <w:tc>
          <w:tcPr>
            <w:tcW w:w="962" w:type="dxa"/>
            <w:tcBorders>
              <w:top w:val="nil"/>
              <w:left w:val="nil"/>
              <w:bottom w:val="single" w:sz="4" w:space="0" w:color="auto"/>
              <w:right w:val="single" w:sz="8" w:space="0" w:color="auto"/>
            </w:tcBorders>
            <w:shd w:val="clear" w:color="auto" w:fill="auto"/>
            <w:noWrap/>
            <w:vAlign w:val="center"/>
            <w:hideMark/>
          </w:tcPr>
          <w:p w14:paraId="42BBAECC" w14:textId="3C51D622" w:rsidR="00563494" w:rsidRPr="00751B56" w:rsidRDefault="004C6B1B" w:rsidP="00563494">
            <w:pPr>
              <w:jc w:val="center"/>
              <w:rPr>
                <w:rFonts w:ascii="Arial" w:hAnsi="Arial" w:cs="Arial"/>
                <w:color w:val="000000"/>
                <w:lang w:val="en-GB"/>
              </w:rPr>
            </w:pPr>
            <w:r w:rsidRPr="00751B56">
              <w:rPr>
                <w:rFonts w:ascii="Arial" w:hAnsi="Arial" w:cs="Arial"/>
                <w:color w:val="000000"/>
                <w:lang w:val="en-GB"/>
              </w:rPr>
              <w:t>(0.41)</w:t>
            </w:r>
          </w:p>
        </w:tc>
        <w:tc>
          <w:tcPr>
            <w:tcW w:w="1164" w:type="dxa"/>
            <w:tcBorders>
              <w:top w:val="nil"/>
              <w:left w:val="nil"/>
              <w:bottom w:val="single" w:sz="4" w:space="0" w:color="auto"/>
            </w:tcBorders>
            <w:shd w:val="clear" w:color="auto" w:fill="auto"/>
            <w:noWrap/>
            <w:vAlign w:val="center"/>
            <w:hideMark/>
          </w:tcPr>
          <w:p w14:paraId="352DA52C" w14:textId="0DA14402" w:rsidR="00563494" w:rsidRPr="00751B56" w:rsidRDefault="004C6B1B" w:rsidP="00563494">
            <w:pPr>
              <w:jc w:val="center"/>
              <w:rPr>
                <w:rFonts w:ascii="Arial" w:hAnsi="Arial" w:cs="Arial"/>
                <w:color w:val="000000"/>
                <w:lang w:val="en-GB"/>
              </w:rPr>
            </w:pPr>
            <w:r w:rsidRPr="00751B56">
              <w:rPr>
                <w:rFonts w:ascii="Arial" w:hAnsi="Arial" w:cs="Arial"/>
                <w:color w:val="000000"/>
                <w:lang w:val="en-GB"/>
              </w:rPr>
              <w:t>POSITIVE</w:t>
            </w:r>
          </w:p>
        </w:tc>
        <w:tc>
          <w:tcPr>
            <w:tcW w:w="887" w:type="dxa"/>
            <w:tcBorders>
              <w:top w:val="nil"/>
              <w:left w:val="nil"/>
              <w:bottom w:val="single" w:sz="4" w:space="0" w:color="auto"/>
              <w:right w:val="single" w:sz="8" w:space="0" w:color="auto"/>
            </w:tcBorders>
            <w:shd w:val="clear" w:color="auto" w:fill="auto"/>
            <w:noWrap/>
            <w:vAlign w:val="center"/>
            <w:hideMark/>
          </w:tcPr>
          <w:p w14:paraId="33265364" w14:textId="5C85F637" w:rsidR="00563494" w:rsidRPr="00751B56" w:rsidRDefault="004C6B1B" w:rsidP="00563494">
            <w:pPr>
              <w:jc w:val="center"/>
              <w:rPr>
                <w:rFonts w:ascii="Arial" w:hAnsi="Arial" w:cs="Arial"/>
                <w:color w:val="000000"/>
                <w:lang w:val="en-GB"/>
              </w:rPr>
            </w:pPr>
            <w:r w:rsidRPr="00751B56">
              <w:rPr>
                <w:rFonts w:ascii="Arial" w:hAnsi="Arial" w:cs="Arial"/>
                <w:color w:val="000000"/>
                <w:lang w:val="en-GB"/>
              </w:rPr>
              <w:t>(13.71)</w:t>
            </w:r>
          </w:p>
        </w:tc>
        <w:tc>
          <w:tcPr>
            <w:tcW w:w="1239" w:type="dxa"/>
            <w:tcBorders>
              <w:top w:val="nil"/>
              <w:left w:val="nil"/>
              <w:bottom w:val="single" w:sz="4" w:space="0" w:color="auto"/>
            </w:tcBorders>
            <w:shd w:val="clear" w:color="auto" w:fill="auto"/>
            <w:noWrap/>
            <w:vAlign w:val="center"/>
            <w:hideMark/>
          </w:tcPr>
          <w:p w14:paraId="6059E4F7" w14:textId="0EB16E3C" w:rsidR="00563494" w:rsidRPr="00751B56" w:rsidRDefault="004C6B1B" w:rsidP="00563494">
            <w:pPr>
              <w:jc w:val="center"/>
              <w:rPr>
                <w:rFonts w:ascii="Arial" w:hAnsi="Arial" w:cs="Arial"/>
                <w:color w:val="000000"/>
                <w:lang w:val="en-GB"/>
              </w:rPr>
            </w:pPr>
            <w:r w:rsidRPr="00751B56">
              <w:rPr>
                <w:rFonts w:ascii="Arial" w:eastAsia="Times New Roman" w:hAnsi="Arial" w:cs="Arial"/>
                <w:color w:val="000000"/>
                <w:lang w:val="en-GB"/>
              </w:rPr>
              <w:t>NEGATIVE</w:t>
            </w:r>
          </w:p>
        </w:tc>
        <w:tc>
          <w:tcPr>
            <w:tcW w:w="992" w:type="dxa"/>
            <w:tcBorders>
              <w:top w:val="nil"/>
              <w:left w:val="nil"/>
              <w:bottom w:val="single" w:sz="4" w:space="0" w:color="auto"/>
              <w:right w:val="single" w:sz="8" w:space="0" w:color="auto"/>
            </w:tcBorders>
            <w:shd w:val="clear" w:color="auto" w:fill="auto"/>
            <w:noWrap/>
            <w:vAlign w:val="center"/>
            <w:hideMark/>
          </w:tcPr>
          <w:p w14:paraId="73B1B610" w14:textId="22708211" w:rsidR="00563494" w:rsidRPr="00751B56" w:rsidRDefault="004C6B1B" w:rsidP="00563494">
            <w:pPr>
              <w:jc w:val="center"/>
              <w:rPr>
                <w:rFonts w:ascii="Arial" w:hAnsi="Arial" w:cs="Arial"/>
                <w:color w:val="000000"/>
                <w:lang w:val="en-GB"/>
              </w:rPr>
            </w:pPr>
            <w:r w:rsidRPr="00751B56">
              <w:rPr>
                <w:rFonts w:ascii="Arial" w:hAnsi="Arial" w:cs="Arial"/>
                <w:color w:val="000000"/>
                <w:lang w:val="en-GB"/>
              </w:rPr>
              <w:t>(0.055)</w:t>
            </w:r>
          </w:p>
        </w:tc>
      </w:tr>
      <w:tr w:rsidR="005E0202" w:rsidRPr="00751B56" w14:paraId="7BB9FF55" w14:textId="77777777" w:rsidTr="000D535D">
        <w:trPr>
          <w:trHeight w:val="300"/>
        </w:trPr>
        <w:tc>
          <w:tcPr>
            <w:tcW w:w="994" w:type="dxa"/>
            <w:tcBorders>
              <w:top w:val="nil"/>
              <w:left w:val="single" w:sz="4" w:space="0" w:color="auto"/>
              <w:bottom w:val="single" w:sz="4" w:space="0" w:color="auto"/>
              <w:right w:val="single" w:sz="4" w:space="0" w:color="auto"/>
            </w:tcBorders>
            <w:shd w:val="clear" w:color="auto" w:fill="auto"/>
            <w:noWrap/>
            <w:vAlign w:val="center"/>
          </w:tcPr>
          <w:p w14:paraId="0AE0941A" w14:textId="77777777" w:rsidR="00563494" w:rsidRPr="00751B56" w:rsidRDefault="00863966" w:rsidP="00451517">
            <w:pPr>
              <w:jc w:val="center"/>
              <w:rPr>
                <w:rFonts w:ascii="Arial" w:hAnsi="Arial" w:cs="Arial"/>
                <w:color w:val="000000"/>
                <w:lang w:val="en-GB"/>
              </w:rPr>
            </w:pPr>
            <w:r w:rsidRPr="00751B56">
              <w:rPr>
                <w:rFonts w:ascii="Arial" w:hAnsi="Arial" w:cs="Arial"/>
                <w:color w:val="000000"/>
                <w:lang w:val="en-GB"/>
              </w:rPr>
              <w:t>117</w:t>
            </w:r>
          </w:p>
        </w:tc>
        <w:tc>
          <w:tcPr>
            <w:tcW w:w="1134" w:type="dxa"/>
            <w:tcBorders>
              <w:top w:val="nil"/>
              <w:left w:val="single" w:sz="8" w:space="0" w:color="auto"/>
              <w:bottom w:val="single" w:sz="4" w:space="0" w:color="auto"/>
            </w:tcBorders>
            <w:shd w:val="clear" w:color="auto" w:fill="auto"/>
            <w:noWrap/>
            <w:vAlign w:val="center"/>
            <w:hideMark/>
          </w:tcPr>
          <w:p w14:paraId="649E4F5B" w14:textId="47DEA09B" w:rsidR="00563494" w:rsidRPr="00912300" w:rsidRDefault="004C6B1B" w:rsidP="00563494">
            <w:pPr>
              <w:jc w:val="center"/>
              <w:rPr>
                <w:rFonts w:ascii="Arial" w:hAnsi="Arial" w:cs="Arial"/>
                <w:color w:val="000000"/>
                <w:lang w:val="en-GB"/>
              </w:rPr>
            </w:pPr>
            <w:r w:rsidRPr="00912300">
              <w:rPr>
                <w:rFonts w:ascii="Arial" w:eastAsia="Times New Roman" w:hAnsi="Arial" w:cs="Arial"/>
                <w:color w:val="000000"/>
                <w:lang w:val="en-GB"/>
              </w:rPr>
              <w:t>NEGATIVE</w:t>
            </w:r>
          </w:p>
        </w:tc>
        <w:tc>
          <w:tcPr>
            <w:tcW w:w="962" w:type="dxa"/>
            <w:tcBorders>
              <w:top w:val="nil"/>
              <w:left w:val="nil"/>
              <w:bottom w:val="single" w:sz="4" w:space="0" w:color="auto"/>
              <w:right w:val="single" w:sz="8" w:space="0" w:color="auto"/>
            </w:tcBorders>
            <w:shd w:val="clear" w:color="auto" w:fill="auto"/>
            <w:noWrap/>
            <w:vAlign w:val="center"/>
            <w:hideMark/>
          </w:tcPr>
          <w:p w14:paraId="285752D1" w14:textId="2E5271F2" w:rsidR="00563494" w:rsidRPr="00751B56" w:rsidRDefault="004C6B1B" w:rsidP="00563494">
            <w:pPr>
              <w:jc w:val="center"/>
              <w:rPr>
                <w:rFonts w:ascii="Arial" w:hAnsi="Arial" w:cs="Arial"/>
                <w:color w:val="000000"/>
                <w:lang w:val="en-GB"/>
              </w:rPr>
            </w:pPr>
            <w:r w:rsidRPr="00751B56">
              <w:rPr>
                <w:rFonts w:ascii="Arial" w:hAnsi="Arial" w:cs="Arial"/>
                <w:color w:val="000000"/>
                <w:lang w:val="en-GB"/>
              </w:rPr>
              <w:t>(2.90)</w:t>
            </w:r>
          </w:p>
        </w:tc>
        <w:tc>
          <w:tcPr>
            <w:tcW w:w="1164" w:type="dxa"/>
            <w:tcBorders>
              <w:top w:val="nil"/>
              <w:left w:val="nil"/>
              <w:bottom w:val="single" w:sz="4" w:space="0" w:color="auto"/>
            </w:tcBorders>
            <w:shd w:val="clear" w:color="auto" w:fill="auto"/>
            <w:noWrap/>
            <w:vAlign w:val="center"/>
            <w:hideMark/>
          </w:tcPr>
          <w:p w14:paraId="3910DFF6" w14:textId="51B07D33" w:rsidR="00563494" w:rsidRPr="00751B56" w:rsidRDefault="004C6B1B" w:rsidP="00563494">
            <w:pPr>
              <w:jc w:val="center"/>
              <w:rPr>
                <w:rFonts w:ascii="Arial" w:hAnsi="Arial" w:cs="Arial"/>
                <w:color w:val="000000"/>
                <w:lang w:val="en-GB"/>
              </w:rPr>
            </w:pPr>
            <w:r w:rsidRPr="00751B56">
              <w:rPr>
                <w:rFonts w:ascii="Arial" w:hAnsi="Arial" w:cs="Arial"/>
                <w:color w:val="000000"/>
                <w:lang w:val="en-GB"/>
              </w:rPr>
              <w:t>POSITIVE</w:t>
            </w:r>
          </w:p>
        </w:tc>
        <w:tc>
          <w:tcPr>
            <w:tcW w:w="887" w:type="dxa"/>
            <w:tcBorders>
              <w:top w:val="nil"/>
              <w:left w:val="nil"/>
              <w:bottom w:val="single" w:sz="4" w:space="0" w:color="auto"/>
              <w:right w:val="single" w:sz="8" w:space="0" w:color="auto"/>
            </w:tcBorders>
            <w:shd w:val="clear" w:color="auto" w:fill="auto"/>
            <w:noWrap/>
            <w:vAlign w:val="center"/>
            <w:hideMark/>
          </w:tcPr>
          <w:p w14:paraId="576CB782" w14:textId="2E301D6D" w:rsidR="00563494" w:rsidRPr="00751B56" w:rsidRDefault="004C6B1B" w:rsidP="00563494">
            <w:pPr>
              <w:jc w:val="center"/>
              <w:rPr>
                <w:rFonts w:ascii="Arial" w:hAnsi="Arial" w:cs="Arial"/>
                <w:color w:val="000000"/>
                <w:lang w:val="en-GB"/>
              </w:rPr>
            </w:pPr>
            <w:r w:rsidRPr="00751B56">
              <w:rPr>
                <w:rFonts w:ascii="Arial" w:hAnsi="Arial" w:cs="Arial"/>
                <w:color w:val="000000"/>
                <w:lang w:val="en-GB"/>
              </w:rPr>
              <w:t>(13.41)</w:t>
            </w:r>
          </w:p>
        </w:tc>
        <w:tc>
          <w:tcPr>
            <w:tcW w:w="1239" w:type="dxa"/>
            <w:tcBorders>
              <w:top w:val="nil"/>
              <w:left w:val="nil"/>
              <w:bottom w:val="single" w:sz="4" w:space="0" w:color="auto"/>
            </w:tcBorders>
            <w:shd w:val="clear" w:color="auto" w:fill="auto"/>
            <w:noWrap/>
            <w:vAlign w:val="center"/>
            <w:hideMark/>
          </w:tcPr>
          <w:p w14:paraId="00C8D996" w14:textId="42C4259D" w:rsidR="00563494" w:rsidRPr="00751B56" w:rsidRDefault="004C6B1B" w:rsidP="00563494">
            <w:pPr>
              <w:jc w:val="center"/>
              <w:rPr>
                <w:rFonts w:ascii="Arial" w:hAnsi="Arial" w:cs="Arial"/>
                <w:color w:val="000000"/>
                <w:lang w:val="en-GB"/>
              </w:rPr>
            </w:pPr>
            <w:r w:rsidRPr="00751B56">
              <w:rPr>
                <w:rFonts w:ascii="Arial" w:eastAsia="Times New Roman" w:hAnsi="Arial" w:cs="Arial"/>
                <w:color w:val="000000"/>
                <w:lang w:val="en-GB"/>
              </w:rPr>
              <w:t>NEGATIVE</w:t>
            </w:r>
          </w:p>
        </w:tc>
        <w:tc>
          <w:tcPr>
            <w:tcW w:w="992" w:type="dxa"/>
            <w:tcBorders>
              <w:top w:val="nil"/>
              <w:left w:val="nil"/>
              <w:bottom w:val="single" w:sz="4" w:space="0" w:color="auto"/>
              <w:right w:val="single" w:sz="8" w:space="0" w:color="auto"/>
            </w:tcBorders>
            <w:shd w:val="clear" w:color="auto" w:fill="auto"/>
            <w:noWrap/>
            <w:vAlign w:val="center"/>
            <w:hideMark/>
          </w:tcPr>
          <w:p w14:paraId="344FFD6D" w14:textId="5E10C0B3" w:rsidR="00563494" w:rsidRPr="00751B56" w:rsidRDefault="004C6B1B" w:rsidP="00563494">
            <w:pPr>
              <w:jc w:val="center"/>
              <w:rPr>
                <w:rFonts w:ascii="Arial" w:hAnsi="Arial" w:cs="Arial"/>
                <w:color w:val="000000"/>
                <w:lang w:val="en-GB"/>
              </w:rPr>
            </w:pPr>
            <w:r w:rsidRPr="00751B56">
              <w:rPr>
                <w:rFonts w:ascii="Arial" w:hAnsi="Arial" w:cs="Arial"/>
                <w:color w:val="000000"/>
                <w:lang w:val="en-GB"/>
              </w:rPr>
              <w:t>(0.055)</w:t>
            </w:r>
          </w:p>
        </w:tc>
      </w:tr>
      <w:tr w:rsidR="005E0202" w:rsidRPr="00751B56" w14:paraId="5465BF09" w14:textId="77777777" w:rsidTr="000D535D">
        <w:trPr>
          <w:trHeight w:val="300"/>
        </w:trPr>
        <w:tc>
          <w:tcPr>
            <w:tcW w:w="994" w:type="dxa"/>
            <w:tcBorders>
              <w:top w:val="nil"/>
              <w:left w:val="single" w:sz="4" w:space="0" w:color="auto"/>
              <w:bottom w:val="single" w:sz="4" w:space="0" w:color="auto"/>
              <w:right w:val="single" w:sz="4" w:space="0" w:color="auto"/>
            </w:tcBorders>
            <w:shd w:val="clear" w:color="auto" w:fill="auto"/>
            <w:noWrap/>
            <w:vAlign w:val="center"/>
          </w:tcPr>
          <w:p w14:paraId="29856930" w14:textId="77777777" w:rsidR="00563494" w:rsidRPr="00751B56" w:rsidRDefault="00863966" w:rsidP="00451517">
            <w:pPr>
              <w:jc w:val="center"/>
              <w:rPr>
                <w:rFonts w:ascii="Arial" w:hAnsi="Arial" w:cs="Arial"/>
                <w:color w:val="000000"/>
                <w:lang w:val="en-GB"/>
              </w:rPr>
            </w:pPr>
            <w:r w:rsidRPr="00751B56">
              <w:rPr>
                <w:rFonts w:ascii="Arial" w:hAnsi="Arial" w:cs="Arial"/>
                <w:color w:val="000000"/>
                <w:lang w:val="en-GB"/>
              </w:rPr>
              <w:t>118</w:t>
            </w:r>
          </w:p>
        </w:tc>
        <w:tc>
          <w:tcPr>
            <w:tcW w:w="1134" w:type="dxa"/>
            <w:tcBorders>
              <w:top w:val="nil"/>
              <w:left w:val="single" w:sz="8" w:space="0" w:color="auto"/>
              <w:bottom w:val="single" w:sz="4" w:space="0" w:color="auto"/>
            </w:tcBorders>
            <w:shd w:val="clear" w:color="auto" w:fill="auto"/>
            <w:noWrap/>
            <w:vAlign w:val="center"/>
            <w:hideMark/>
          </w:tcPr>
          <w:p w14:paraId="7E2117B2" w14:textId="79E3C090" w:rsidR="00563494" w:rsidRPr="00912300" w:rsidRDefault="004C6B1B" w:rsidP="00563494">
            <w:pPr>
              <w:jc w:val="center"/>
              <w:rPr>
                <w:rFonts w:ascii="Arial" w:hAnsi="Arial" w:cs="Arial"/>
                <w:color w:val="000000"/>
                <w:lang w:val="en-GB"/>
              </w:rPr>
            </w:pPr>
            <w:r w:rsidRPr="00912300">
              <w:rPr>
                <w:rFonts w:ascii="Arial" w:eastAsia="Times New Roman" w:hAnsi="Arial" w:cs="Arial"/>
                <w:color w:val="000000"/>
                <w:lang w:val="en-GB"/>
              </w:rPr>
              <w:t>NEGATIVE</w:t>
            </w:r>
          </w:p>
        </w:tc>
        <w:tc>
          <w:tcPr>
            <w:tcW w:w="962" w:type="dxa"/>
            <w:tcBorders>
              <w:top w:val="nil"/>
              <w:left w:val="nil"/>
              <w:bottom w:val="single" w:sz="4" w:space="0" w:color="auto"/>
              <w:right w:val="single" w:sz="8" w:space="0" w:color="auto"/>
            </w:tcBorders>
            <w:shd w:val="clear" w:color="auto" w:fill="auto"/>
            <w:noWrap/>
            <w:vAlign w:val="center"/>
            <w:hideMark/>
          </w:tcPr>
          <w:p w14:paraId="56970FE2" w14:textId="78549E96" w:rsidR="00563494" w:rsidRPr="00751B56" w:rsidRDefault="004C6B1B" w:rsidP="00563494">
            <w:pPr>
              <w:jc w:val="center"/>
              <w:rPr>
                <w:rFonts w:ascii="Arial" w:hAnsi="Arial" w:cs="Arial"/>
                <w:color w:val="000000"/>
                <w:lang w:val="en-GB"/>
              </w:rPr>
            </w:pPr>
            <w:r w:rsidRPr="00751B56">
              <w:rPr>
                <w:rFonts w:ascii="Arial" w:hAnsi="Arial" w:cs="Arial"/>
                <w:color w:val="000000"/>
                <w:lang w:val="en-GB"/>
              </w:rPr>
              <w:t>(0.28)</w:t>
            </w:r>
          </w:p>
        </w:tc>
        <w:tc>
          <w:tcPr>
            <w:tcW w:w="1164" w:type="dxa"/>
            <w:tcBorders>
              <w:top w:val="nil"/>
              <w:left w:val="nil"/>
              <w:bottom w:val="single" w:sz="4" w:space="0" w:color="auto"/>
            </w:tcBorders>
            <w:shd w:val="clear" w:color="auto" w:fill="auto"/>
            <w:noWrap/>
            <w:vAlign w:val="center"/>
            <w:hideMark/>
          </w:tcPr>
          <w:p w14:paraId="7C4933A1" w14:textId="1150D200" w:rsidR="00563494" w:rsidRPr="00751B56" w:rsidRDefault="004C6B1B" w:rsidP="00563494">
            <w:pPr>
              <w:jc w:val="center"/>
              <w:rPr>
                <w:rFonts w:ascii="Arial" w:hAnsi="Arial" w:cs="Arial"/>
                <w:color w:val="000000"/>
                <w:lang w:val="en-GB"/>
              </w:rPr>
            </w:pPr>
            <w:r w:rsidRPr="00751B56">
              <w:rPr>
                <w:rFonts w:ascii="Arial" w:hAnsi="Arial" w:cs="Arial"/>
                <w:color w:val="000000"/>
                <w:lang w:val="en-GB"/>
              </w:rPr>
              <w:t>POSITIVE</w:t>
            </w:r>
          </w:p>
        </w:tc>
        <w:tc>
          <w:tcPr>
            <w:tcW w:w="887" w:type="dxa"/>
            <w:tcBorders>
              <w:top w:val="nil"/>
              <w:left w:val="nil"/>
              <w:bottom w:val="single" w:sz="4" w:space="0" w:color="auto"/>
              <w:right w:val="single" w:sz="8" w:space="0" w:color="auto"/>
            </w:tcBorders>
            <w:shd w:val="clear" w:color="auto" w:fill="auto"/>
            <w:noWrap/>
            <w:vAlign w:val="center"/>
            <w:hideMark/>
          </w:tcPr>
          <w:p w14:paraId="1F4EA239" w14:textId="41FB2C6F" w:rsidR="00563494" w:rsidRPr="00751B56" w:rsidRDefault="004C6B1B" w:rsidP="00563494">
            <w:pPr>
              <w:jc w:val="center"/>
              <w:rPr>
                <w:rFonts w:ascii="Arial" w:hAnsi="Arial" w:cs="Arial"/>
                <w:color w:val="000000"/>
                <w:lang w:val="en-GB"/>
              </w:rPr>
            </w:pPr>
            <w:r w:rsidRPr="00751B56">
              <w:rPr>
                <w:rFonts w:ascii="Arial" w:hAnsi="Arial" w:cs="Arial"/>
                <w:color w:val="000000"/>
                <w:lang w:val="en-GB"/>
              </w:rPr>
              <w:t>(12.23)</w:t>
            </w:r>
          </w:p>
        </w:tc>
        <w:tc>
          <w:tcPr>
            <w:tcW w:w="1239" w:type="dxa"/>
            <w:tcBorders>
              <w:top w:val="nil"/>
              <w:left w:val="nil"/>
              <w:bottom w:val="single" w:sz="4" w:space="0" w:color="auto"/>
            </w:tcBorders>
            <w:shd w:val="clear" w:color="auto" w:fill="auto"/>
            <w:noWrap/>
            <w:vAlign w:val="center"/>
            <w:hideMark/>
          </w:tcPr>
          <w:p w14:paraId="26B22C91" w14:textId="315F4DEC" w:rsidR="00563494" w:rsidRPr="00751B56" w:rsidRDefault="004C6B1B" w:rsidP="00563494">
            <w:pPr>
              <w:jc w:val="center"/>
              <w:rPr>
                <w:rFonts w:ascii="Arial" w:hAnsi="Arial" w:cs="Arial"/>
                <w:color w:val="000000"/>
                <w:lang w:val="en-GB"/>
              </w:rPr>
            </w:pPr>
            <w:r w:rsidRPr="00751B56">
              <w:rPr>
                <w:rFonts w:ascii="Arial" w:eastAsia="Times New Roman" w:hAnsi="Arial" w:cs="Arial"/>
                <w:color w:val="000000"/>
                <w:lang w:val="en-GB"/>
              </w:rPr>
              <w:t>NEGATIVE</w:t>
            </w:r>
          </w:p>
        </w:tc>
        <w:tc>
          <w:tcPr>
            <w:tcW w:w="992" w:type="dxa"/>
            <w:tcBorders>
              <w:top w:val="nil"/>
              <w:left w:val="nil"/>
              <w:bottom w:val="single" w:sz="4" w:space="0" w:color="auto"/>
              <w:right w:val="single" w:sz="8" w:space="0" w:color="auto"/>
            </w:tcBorders>
            <w:shd w:val="clear" w:color="auto" w:fill="auto"/>
            <w:noWrap/>
            <w:vAlign w:val="center"/>
            <w:hideMark/>
          </w:tcPr>
          <w:p w14:paraId="1C647192" w14:textId="033322C9" w:rsidR="00563494" w:rsidRPr="00751B56" w:rsidRDefault="004C6B1B" w:rsidP="00563494">
            <w:pPr>
              <w:jc w:val="center"/>
              <w:rPr>
                <w:rFonts w:ascii="Arial" w:hAnsi="Arial" w:cs="Arial"/>
                <w:color w:val="000000"/>
                <w:lang w:val="en-GB"/>
              </w:rPr>
            </w:pPr>
            <w:r w:rsidRPr="00751B56">
              <w:rPr>
                <w:rFonts w:ascii="Arial" w:hAnsi="Arial" w:cs="Arial"/>
                <w:color w:val="000000"/>
                <w:lang w:val="en-GB"/>
              </w:rPr>
              <w:t>(0.056)</w:t>
            </w:r>
          </w:p>
        </w:tc>
      </w:tr>
      <w:tr w:rsidR="005E0202" w:rsidRPr="00751B56" w14:paraId="4DE8E74E" w14:textId="77777777" w:rsidTr="000D535D">
        <w:trPr>
          <w:trHeight w:val="300"/>
        </w:trPr>
        <w:tc>
          <w:tcPr>
            <w:tcW w:w="994" w:type="dxa"/>
            <w:tcBorders>
              <w:top w:val="nil"/>
              <w:left w:val="single" w:sz="4" w:space="0" w:color="auto"/>
              <w:bottom w:val="single" w:sz="4" w:space="0" w:color="auto"/>
              <w:right w:val="single" w:sz="4" w:space="0" w:color="auto"/>
            </w:tcBorders>
            <w:shd w:val="clear" w:color="auto" w:fill="auto"/>
            <w:noWrap/>
            <w:vAlign w:val="center"/>
          </w:tcPr>
          <w:p w14:paraId="5E5EA3AB" w14:textId="77777777" w:rsidR="00563494" w:rsidRPr="00751B56" w:rsidRDefault="00863966" w:rsidP="00451517">
            <w:pPr>
              <w:jc w:val="center"/>
              <w:rPr>
                <w:rFonts w:ascii="Arial" w:hAnsi="Arial" w:cs="Arial"/>
                <w:color w:val="000000"/>
                <w:lang w:val="en-GB"/>
              </w:rPr>
            </w:pPr>
            <w:r w:rsidRPr="00751B56">
              <w:rPr>
                <w:rFonts w:ascii="Arial" w:hAnsi="Arial" w:cs="Arial"/>
                <w:color w:val="000000"/>
                <w:lang w:val="en-GB"/>
              </w:rPr>
              <w:t>119</w:t>
            </w:r>
          </w:p>
        </w:tc>
        <w:tc>
          <w:tcPr>
            <w:tcW w:w="1134" w:type="dxa"/>
            <w:tcBorders>
              <w:top w:val="nil"/>
              <w:left w:val="single" w:sz="8" w:space="0" w:color="auto"/>
              <w:bottom w:val="single" w:sz="4" w:space="0" w:color="auto"/>
            </w:tcBorders>
            <w:shd w:val="clear" w:color="auto" w:fill="auto"/>
            <w:noWrap/>
            <w:vAlign w:val="center"/>
            <w:hideMark/>
          </w:tcPr>
          <w:p w14:paraId="6FB9CA6F" w14:textId="303D2915" w:rsidR="00563494" w:rsidRPr="00912300" w:rsidRDefault="004C6B1B" w:rsidP="00563494">
            <w:pPr>
              <w:jc w:val="center"/>
              <w:rPr>
                <w:rFonts w:ascii="Arial" w:hAnsi="Arial" w:cs="Arial"/>
                <w:color w:val="000000"/>
                <w:lang w:val="en-GB"/>
              </w:rPr>
            </w:pPr>
            <w:r w:rsidRPr="00912300">
              <w:rPr>
                <w:rFonts w:ascii="Arial" w:eastAsia="Times New Roman" w:hAnsi="Arial" w:cs="Arial"/>
                <w:color w:val="000000"/>
                <w:lang w:val="en-GB"/>
              </w:rPr>
              <w:t>NEGATIVE</w:t>
            </w:r>
          </w:p>
        </w:tc>
        <w:tc>
          <w:tcPr>
            <w:tcW w:w="962" w:type="dxa"/>
            <w:tcBorders>
              <w:top w:val="nil"/>
              <w:left w:val="nil"/>
              <w:bottom w:val="single" w:sz="4" w:space="0" w:color="auto"/>
              <w:right w:val="single" w:sz="8" w:space="0" w:color="auto"/>
            </w:tcBorders>
            <w:shd w:val="clear" w:color="auto" w:fill="auto"/>
            <w:noWrap/>
            <w:vAlign w:val="center"/>
            <w:hideMark/>
          </w:tcPr>
          <w:p w14:paraId="4597F311" w14:textId="34E1B2EA" w:rsidR="00563494" w:rsidRPr="00751B56" w:rsidRDefault="004C6B1B" w:rsidP="00563494">
            <w:pPr>
              <w:jc w:val="center"/>
              <w:rPr>
                <w:rFonts w:ascii="Arial" w:hAnsi="Arial" w:cs="Arial"/>
                <w:color w:val="000000"/>
                <w:lang w:val="en-GB"/>
              </w:rPr>
            </w:pPr>
            <w:r w:rsidRPr="00751B56">
              <w:rPr>
                <w:rFonts w:ascii="Arial" w:hAnsi="Arial" w:cs="Arial"/>
                <w:color w:val="000000"/>
                <w:lang w:val="en-GB"/>
              </w:rPr>
              <w:t>(0.45)</w:t>
            </w:r>
          </w:p>
        </w:tc>
        <w:tc>
          <w:tcPr>
            <w:tcW w:w="1164" w:type="dxa"/>
            <w:tcBorders>
              <w:top w:val="nil"/>
              <w:left w:val="nil"/>
              <w:bottom w:val="single" w:sz="4" w:space="0" w:color="auto"/>
            </w:tcBorders>
            <w:shd w:val="clear" w:color="auto" w:fill="auto"/>
            <w:noWrap/>
            <w:vAlign w:val="center"/>
            <w:hideMark/>
          </w:tcPr>
          <w:p w14:paraId="7154BEFF" w14:textId="0A6C0BF7" w:rsidR="00563494" w:rsidRPr="00751B56" w:rsidRDefault="004C6B1B" w:rsidP="00563494">
            <w:pPr>
              <w:jc w:val="center"/>
              <w:rPr>
                <w:rFonts w:ascii="Arial" w:hAnsi="Arial" w:cs="Arial"/>
                <w:color w:val="000000"/>
                <w:lang w:val="en-GB"/>
              </w:rPr>
            </w:pPr>
            <w:r w:rsidRPr="00751B56">
              <w:rPr>
                <w:rFonts w:ascii="Arial" w:hAnsi="Arial" w:cs="Arial"/>
                <w:color w:val="000000"/>
                <w:lang w:val="en-GB"/>
              </w:rPr>
              <w:t>POSITIVE</w:t>
            </w:r>
          </w:p>
        </w:tc>
        <w:tc>
          <w:tcPr>
            <w:tcW w:w="887" w:type="dxa"/>
            <w:tcBorders>
              <w:top w:val="nil"/>
              <w:left w:val="nil"/>
              <w:bottom w:val="single" w:sz="4" w:space="0" w:color="auto"/>
              <w:right w:val="single" w:sz="8" w:space="0" w:color="auto"/>
            </w:tcBorders>
            <w:shd w:val="clear" w:color="auto" w:fill="auto"/>
            <w:noWrap/>
            <w:vAlign w:val="center"/>
            <w:hideMark/>
          </w:tcPr>
          <w:p w14:paraId="5B302516" w14:textId="08136078" w:rsidR="00563494" w:rsidRPr="00751B56" w:rsidRDefault="004C6B1B" w:rsidP="00563494">
            <w:pPr>
              <w:jc w:val="center"/>
              <w:rPr>
                <w:rFonts w:ascii="Arial" w:hAnsi="Arial" w:cs="Arial"/>
                <w:color w:val="000000"/>
                <w:lang w:val="en-GB"/>
              </w:rPr>
            </w:pPr>
            <w:r w:rsidRPr="00751B56">
              <w:rPr>
                <w:rFonts w:ascii="Arial" w:hAnsi="Arial" w:cs="Arial"/>
                <w:color w:val="000000"/>
                <w:lang w:val="en-GB"/>
              </w:rPr>
              <w:t>(10.27)</w:t>
            </w:r>
          </w:p>
        </w:tc>
        <w:tc>
          <w:tcPr>
            <w:tcW w:w="1239" w:type="dxa"/>
            <w:tcBorders>
              <w:top w:val="nil"/>
              <w:left w:val="nil"/>
              <w:bottom w:val="single" w:sz="4" w:space="0" w:color="auto"/>
            </w:tcBorders>
            <w:shd w:val="clear" w:color="auto" w:fill="auto"/>
            <w:noWrap/>
            <w:vAlign w:val="center"/>
            <w:hideMark/>
          </w:tcPr>
          <w:p w14:paraId="610B9EEC" w14:textId="355DD602" w:rsidR="00563494" w:rsidRPr="00751B56" w:rsidRDefault="004C6B1B" w:rsidP="00563494">
            <w:pPr>
              <w:jc w:val="center"/>
              <w:rPr>
                <w:rFonts w:ascii="Arial" w:hAnsi="Arial" w:cs="Arial"/>
                <w:color w:val="000000"/>
                <w:lang w:val="en-GB"/>
              </w:rPr>
            </w:pPr>
            <w:r w:rsidRPr="00751B56">
              <w:rPr>
                <w:rFonts w:ascii="Arial" w:eastAsia="Times New Roman" w:hAnsi="Arial" w:cs="Arial"/>
                <w:color w:val="000000"/>
                <w:lang w:val="en-GB"/>
              </w:rPr>
              <w:t>NEGATIVE</w:t>
            </w:r>
          </w:p>
        </w:tc>
        <w:tc>
          <w:tcPr>
            <w:tcW w:w="992" w:type="dxa"/>
            <w:tcBorders>
              <w:top w:val="nil"/>
              <w:left w:val="nil"/>
              <w:bottom w:val="single" w:sz="4" w:space="0" w:color="auto"/>
              <w:right w:val="single" w:sz="8" w:space="0" w:color="auto"/>
            </w:tcBorders>
            <w:shd w:val="clear" w:color="auto" w:fill="auto"/>
            <w:noWrap/>
            <w:vAlign w:val="center"/>
            <w:hideMark/>
          </w:tcPr>
          <w:p w14:paraId="15DCAD16" w14:textId="0C0079CB" w:rsidR="00563494" w:rsidRPr="00751B56" w:rsidRDefault="004C6B1B" w:rsidP="00563494">
            <w:pPr>
              <w:jc w:val="center"/>
              <w:rPr>
                <w:rFonts w:ascii="Arial" w:hAnsi="Arial" w:cs="Arial"/>
                <w:color w:val="000000"/>
                <w:lang w:val="en-GB"/>
              </w:rPr>
            </w:pPr>
            <w:r w:rsidRPr="00751B56">
              <w:rPr>
                <w:rFonts w:ascii="Arial" w:hAnsi="Arial" w:cs="Arial"/>
                <w:color w:val="000000"/>
                <w:lang w:val="en-GB"/>
              </w:rPr>
              <w:t>(0.056)</w:t>
            </w:r>
          </w:p>
        </w:tc>
      </w:tr>
      <w:tr w:rsidR="005E0202" w:rsidRPr="00751B56" w14:paraId="4E1826C5" w14:textId="77777777" w:rsidTr="000D535D">
        <w:trPr>
          <w:trHeight w:val="300"/>
        </w:trPr>
        <w:tc>
          <w:tcPr>
            <w:tcW w:w="994" w:type="dxa"/>
            <w:tcBorders>
              <w:top w:val="nil"/>
              <w:left w:val="single" w:sz="4" w:space="0" w:color="auto"/>
              <w:bottom w:val="single" w:sz="4" w:space="0" w:color="auto"/>
              <w:right w:val="single" w:sz="4" w:space="0" w:color="auto"/>
            </w:tcBorders>
            <w:shd w:val="clear" w:color="auto" w:fill="auto"/>
            <w:noWrap/>
            <w:vAlign w:val="center"/>
          </w:tcPr>
          <w:p w14:paraId="7AFE6BA8" w14:textId="77777777" w:rsidR="00563494" w:rsidRPr="00751B56" w:rsidRDefault="00863966" w:rsidP="00451517">
            <w:pPr>
              <w:jc w:val="center"/>
              <w:rPr>
                <w:rFonts w:ascii="Arial" w:hAnsi="Arial" w:cs="Arial"/>
                <w:color w:val="000000"/>
                <w:lang w:val="en-GB"/>
              </w:rPr>
            </w:pPr>
            <w:r w:rsidRPr="00751B56">
              <w:rPr>
                <w:rFonts w:ascii="Arial" w:hAnsi="Arial" w:cs="Arial"/>
                <w:color w:val="000000"/>
                <w:lang w:val="en-GB"/>
              </w:rPr>
              <w:t>120</w:t>
            </w:r>
          </w:p>
        </w:tc>
        <w:tc>
          <w:tcPr>
            <w:tcW w:w="1134" w:type="dxa"/>
            <w:tcBorders>
              <w:top w:val="nil"/>
              <w:left w:val="single" w:sz="8" w:space="0" w:color="auto"/>
              <w:bottom w:val="single" w:sz="4" w:space="0" w:color="auto"/>
            </w:tcBorders>
            <w:shd w:val="clear" w:color="auto" w:fill="auto"/>
            <w:noWrap/>
            <w:vAlign w:val="center"/>
            <w:hideMark/>
          </w:tcPr>
          <w:p w14:paraId="0D750173" w14:textId="6BE7DA39" w:rsidR="00563494" w:rsidRPr="00912300" w:rsidRDefault="004C6B1B" w:rsidP="00563494">
            <w:pPr>
              <w:jc w:val="center"/>
              <w:rPr>
                <w:rFonts w:ascii="Arial" w:hAnsi="Arial" w:cs="Arial"/>
                <w:color w:val="000000"/>
                <w:lang w:val="en-GB"/>
              </w:rPr>
            </w:pPr>
            <w:r w:rsidRPr="00912300">
              <w:rPr>
                <w:rFonts w:ascii="Arial" w:eastAsia="Times New Roman" w:hAnsi="Arial" w:cs="Arial"/>
                <w:color w:val="000000"/>
                <w:lang w:val="en-GB"/>
              </w:rPr>
              <w:t>NEGATIVE</w:t>
            </w:r>
          </w:p>
        </w:tc>
        <w:tc>
          <w:tcPr>
            <w:tcW w:w="962" w:type="dxa"/>
            <w:tcBorders>
              <w:top w:val="nil"/>
              <w:left w:val="nil"/>
              <w:bottom w:val="single" w:sz="4" w:space="0" w:color="auto"/>
              <w:right w:val="single" w:sz="8" w:space="0" w:color="auto"/>
            </w:tcBorders>
            <w:shd w:val="clear" w:color="auto" w:fill="auto"/>
            <w:noWrap/>
            <w:vAlign w:val="center"/>
            <w:hideMark/>
          </w:tcPr>
          <w:p w14:paraId="5CC53E2A" w14:textId="5E85ECE1" w:rsidR="00563494" w:rsidRPr="00751B56" w:rsidRDefault="004C6B1B" w:rsidP="00563494">
            <w:pPr>
              <w:jc w:val="center"/>
              <w:rPr>
                <w:rFonts w:ascii="Arial" w:hAnsi="Arial" w:cs="Arial"/>
                <w:color w:val="000000"/>
                <w:lang w:val="en-GB"/>
              </w:rPr>
            </w:pPr>
            <w:r w:rsidRPr="00751B56">
              <w:rPr>
                <w:rFonts w:ascii="Arial" w:hAnsi="Arial" w:cs="Arial"/>
                <w:color w:val="000000"/>
                <w:lang w:val="en-GB"/>
              </w:rPr>
              <w:t>(0.14)</w:t>
            </w:r>
          </w:p>
        </w:tc>
        <w:tc>
          <w:tcPr>
            <w:tcW w:w="1164" w:type="dxa"/>
            <w:tcBorders>
              <w:top w:val="nil"/>
              <w:left w:val="nil"/>
              <w:bottom w:val="single" w:sz="4" w:space="0" w:color="auto"/>
            </w:tcBorders>
            <w:shd w:val="clear" w:color="auto" w:fill="auto"/>
            <w:noWrap/>
            <w:vAlign w:val="center"/>
            <w:hideMark/>
          </w:tcPr>
          <w:p w14:paraId="15EEC39A" w14:textId="11B358E3" w:rsidR="00563494" w:rsidRPr="00751B56" w:rsidRDefault="004C6B1B" w:rsidP="00563494">
            <w:pPr>
              <w:jc w:val="center"/>
              <w:rPr>
                <w:rFonts w:ascii="Arial" w:hAnsi="Arial" w:cs="Arial"/>
                <w:color w:val="000000"/>
                <w:lang w:val="en-GB"/>
              </w:rPr>
            </w:pPr>
            <w:r w:rsidRPr="00751B56">
              <w:rPr>
                <w:rFonts w:ascii="Arial" w:hAnsi="Arial" w:cs="Arial"/>
                <w:color w:val="000000"/>
                <w:lang w:val="en-GB"/>
              </w:rPr>
              <w:t>POSITIVE</w:t>
            </w:r>
          </w:p>
        </w:tc>
        <w:tc>
          <w:tcPr>
            <w:tcW w:w="887" w:type="dxa"/>
            <w:tcBorders>
              <w:top w:val="nil"/>
              <w:left w:val="nil"/>
              <w:bottom w:val="single" w:sz="4" w:space="0" w:color="auto"/>
              <w:right w:val="single" w:sz="8" w:space="0" w:color="auto"/>
            </w:tcBorders>
            <w:shd w:val="clear" w:color="auto" w:fill="auto"/>
            <w:noWrap/>
            <w:vAlign w:val="center"/>
            <w:hideMark/>
          </w:tcPr>
          <w:p w14:paraId="03D2A578" w14:textId="5ED3D0F7" w:rsidR="00563494" w:rsidRPr="00751B56" w:rsidRDefault="004C6B1B" w:rsidP="00563494">
            <w:pPr>
              <w:jc w:val="center"/>
              <w:rPr>
                <w:rFonts w:ascii="Arial" w:hAnsi="Arial" w:cs="Arial"/>
                <w:color w:val="000000"/>
                <w:lang w:val="en-GB"/>
              </w:rPr>
            </w:pPr>
            <w:r w:rsidRPr="00751B56">
              <w:rPr>
                <w:rFonts w:ascii="Arial" w:hAnsi="Arial" w:cs="Arial"/>
                <w:color w:val="000000"/>
                <w:lang w:val="en-GB"/>
              </w:rPr>
              <w:t>(265.82)</w:t>
            </w:r>
          </w:p>
        </w:tc>
        <w:tc>
          <w:tcPr>
            <w:tcW w:w="1239" w:type="dxa"/>
            <w:tcBorders>
              <w:top w:val="nil"/>
              <w:left w:val="nil"/>
              <w:bottom w:val="single" w:sz="4" w:space="0" w:color="auto"/>
            </w:tcBorders>
            <w:shd w:val="clear" w:color="auto" w:fill="auto"/>
            <w:noWrap/>
            <w:vAlign w:val="center"/>
            <w:hideMark/>
          </w:tcPr>
          <w:p w14:paraId="43229AC0" w14:textId="38ABB232" w:rsidR="00563494" w:rsidRPr="00751B56" w:rsidRDefault="004C6B1B" w:rsidP="00563494">
            <w:pPr>
              <w:jc w:val="center"/>
              <w:rPr>
                <w:rFonts w:ascii="Arial" w:hAnsi="Arial" w:cs="Arial"/>
                <w:color w:val="000000"/>
                <w:lang w:val="en-GB"/>
              </w:rPr>
            </w:pPr>
            <w:r w:rsidRPr="00751B56">
              <w:rPr>
                <w:rFonts w:ascii="Arial" w:eastAsia="Times New Roman" w:hAnsi="Arial" w:cs="Arial"/>
                <w:color w:val="000000"/>
                <w:lang w:val="en-GB"/>
              </w:rPr>
              <w:t>NEGATIVE</w:t>
            </w:r>
          </w:p>
        </w:tc>
        <w:tc>
          <w:tcPr>
            <w:tcW w:w="992" w:type="dxa"/>
            <w:tcBorders>
              <w:top w:val="nil"/>
              <w:left w:val="nil"/>
              <w:bottom w:val="single" w:sz="4" w:space="0" w:color="auto"/>
              <w:right w:val="single" w:sz="8" w:space="0" w:color="auto"/>
            </w:tcBorders>
            <w:shd w:val="clear" w:color="auto" w:fill="auto"/>
            <w:noWrap/>
            <w:vAlign w:val="center"/>
            <w:hideMark/>
          </w:tcPr>
          <w:p w14:paraId="21978D65" w14:textId="79FEC786" w:rsidR="00563494" w:rsidRPr="00751B56" w:rsidRDefault="004C6B1B" w:rsidP="00563494">
            <w:pPr>
              <w:jc w:val="center"/>
              <w:rPr>
                <w:rFonts w:ascii="Arial" w:hAnsi="Arial" w:cs="Arial"/>
                <w:color w:val="000000"/>
                <w:lang w:val="en-GB"/>
              </w:rPr>
            </w:pPr>
            <w:r w:rsidRPr="00751B56">
              <w:rPr>
                <w:rFonts w:ascii="Arial" w:hAnsi="Arial" w:cs="Arial"/>
                <w:color w:val="000000"/>
                <w:lang w:val="en-GB"/>
              </w:rPr>
              <w:t>(0.056)</w:t>
            </w:r>
          </w:p>
        </w:tc>
      </w:tr>
    </w:tbl>
    <w:p w14:paraId="42A48032" w14:textId="77777777" w:rsidR="00AE2E2B" w:rsidRPr="00751B56" w:rsidRDefault="00AE2E2B" w:rsidP="00376C81">
      <w:pPr>
        <w:rPr>
          <w:rFonts w:ascii="Arial" w:hAnsi="Arial" w:cs="Arial"/>
          <w:b/>
          <w:bCs/>
          <w:lang w:val="en-GB"/>
        </w:rPr>
      </w:pPr>
    </w:p>
    <w:p w14:paraId="24D3E758" w14:textId="67AAF79C" w:rsidR="00715C1B" w:rsidRPr="00751B56" w:rsidRDefault="00715C1B">
      <w:pPr>
        <w:rPr>
          <w:rFonts w:ascii="Arial" w:hAnsi="Arial" w:cs="Arial"/>
          <w:b/>
          <w:sz w:val="22"/>
          <w:szCs w:val="22"/>
          <w:lang w:val="en-GB"/>
        </w:rPr>
      </w:pPr>
      <w:r w:rsidRPr="00751B56">
        <w:rPr>
          <w:rFonts w:ascii="Arial" w:hAnsi="Arial" w:cs="Arial"/>
          <w:b/>
          <w:sz w:val="22"/>
          <w:szCs w:val="22"/>
          <w:lang w:val="en-GB"/>
        </w:rPr>
        <w:br w:type="page"/>
      </w:r>
    </w:p>
    <w:p w14:paraId="091587C5" w14:textId="130CA8F2" w:rsidR="00381884" w:rsidRPr="00751B56" w:rsidRDefault="00205F5D" w:rsidP="00195204">
      <w:pPr>
        <w:pStyle w:val="SeCoMRIAppendixInhaltbershrift"/>
        <w:rPr>
          <w:rFonts w:cs="Arial"/>
        </w:rPr>
      </w:pPr>
      <w:bookmarkStart w:id="16" w:name="_Toc49356227"/>
      <w:bookmarkStart w:id="17" w:name="_Toc52626249"/>
      <w:r w:rsidRPr="00751B56">
        <w:rPr>
          <w:rFonts w:cs="Arial"/>
        </w:rPr>
        <w:lastRenderedPageBreak/>
        <w:t>S</w:t>
      </w:r>
      <w:r w:rsidR="00381884" w:rsidRPr="00751B56">
        <w:rPr>
          <w:rFonts w:cs="Arial"/>
        </w:rPr>
        <w:t>5</w:t>
      </w:r>
      <w:r w:rsidR="00440FCA">
        <w:rPr>
          <w:rFonts w:cs="Arial"/>
        </w:rPr>
        <w:t xml:space="preserve"> Table</w:t>
      </w:r>
      <w:r w:rsidR="00381884" w:rsidRPr="00751B56">
        <w:rPr>
          <w:rFonts w:cs="Arial"/>
        </w:rPr>
        <w:t>: Calculation of specificity and sensitivity</w:t>
      </w:r>
      <w:bookmarkEnd w:id="16"/>
      <w:bookmarkEnd w:id="17"/>
    </w:p>
    <w:tbl>
      <w:tblPr>
        <w:tblStyle w:val="Tabellenraster"/>
        <w:tblW w:w="0" w:type="auto"/>
        <w:tblLook w:val="04A0" w:firstRow="1" w:lastRow="0" w:firstColumn="1" w:lastColumn="0" w:noHBand="0" w:noVBand="1"/>
      </w:tblPr>
      <w:tblGrid>
        <w:gridCol w:w="1812"/>
        <w:gridCol w:w="1812"/>
        <w:gridCol w:w="1812"/>
        <w:gridCol w:w="1080"/>
      </w:tblGrid>
      <w:tr w:rsidR="00381884" w:rsidRPr="00751B56" w14:paraId="27DA5CBC" w14:textId="77777777" w:rsidTr="00557A39">
        <w:tc>
          <w:tcPr>
            <w:tcW w:w="1812" w:type="dxa"/>
          </w:tcPr>
          <w:p w14:paraId="38A2CEAC" w14:textId="77777777" w:rsidR="00381884" w:rsidRPr="00751B56" w:rsidRDefault="00381884" w:rsidP="000D535D">
            <w:pPr>
              <w:jc w:val="center"/>
              <w:rPr>
                <w:rFonts w:ascii="Arial" w:hAnsi="Arial" w:cs="Arial"/>
                <w:lang w:val="en-GB"/>
              </w:rPr>
            </w:pPr>
          </w:p>
        </w:tc>
        <w:tc>
          <w:tcPr>
            <w:tcW w:w="1812" w:type="dxa"/>
          </w:tcPr>
          <w:p w14:paraId="58DF73ED" w14:textId="12F190EC" w:rsidR="00381884" w:rsidRPr="00751B56" w:rsidRDefault="00381884" w:rsidP="000D535D">
            <w:pPr>
              <w:jc w:val="center"/>
              <w:rPr>
                <w:rFonts w:ascii="Arial" w:hAnsi="Arial" w:cs="Arial"/>
                <w:b/>
                <w:lang w:val="en-GB"/>
              </w:rPr>
            </w:pPr>
            <w:r w:rsidRPr="00751B56">
              <w:rPr>
                <w:rFonts w:ascii="Arial" w:hAnsi="Arial" w:cs="Arial"/>
                <w:b/>
                <w:lang w:val="en-GB"/>
              </w:rPr>
              <w:t xml:space="preserve">≥ 2 </w:t>
            </w:r>
            <w:r w:rsidRPr="00751B56">
              <w:rPr>
                <w:rFonts w:ascii="Arial" w:hAnsi="Arial" w:cs="Arial"/>
                <w:b/>
                <w:bCs/>
                <w:lang w:val="en-GB"/>
              </w:rPr>
              <w:t xml:space="preserve">Positive </w:t>
            </w:r>
            <w:r w:rsidRPr="00751B56">
              <w:rPr>
                <w:rFonts w:ascii="Arial" w:hAnsi="Arial" w:cs="Arial"/>
                <w:b/>
                <w:lang w:val="en-GB"/>
              </w:rPr>
              <w:t>confirmatory tests or concomitant IgM</w:t>
            </w:r>
          </w:p>
        </w:tc>
        <w:tc>
          <w:tcPr>
            <w:tcW w:w="1812" w:type="dxa"/>
          </w:tcPr>
          <w:p w14:paraId="0F6F23F7" w14:textId="585170F2" w:rsidR="00381884" w:rsidRPr="00751B56" w:rsidRDefault="00381884" w:rsidP="000D535D">
            <w:pPr>
              <w:jc w:val="center"/>
              <w:rPr>
                <w:rFonts w:ascii="Arial" w:hAnsi="Arial" w:cs="Arial"/>
                <w:b/>
                <w:lang w:val="en-GB"/>
              </w:rPr>
            </w:pPr>
            <w:r w:rsidRPr="00751B56">
              <w:rPr>
                <w:rFonts w:ascii="Arial" w:hAnsi="Arial" w:cs="Arial"/>
                <w:b/>
                <w:lang w:val="en-GB"/>
              </w:rPr>
              <w:t xml:space="preserve">&lt; 2 </w:t>
            </w:r>
            <w:r w:rsidRPr="00751B56">
              <w:rPr>
                <w:rFonts w:ascii="Arial" w:hAnsi="Arial" w:cs="Arial"/>
                <w:b/>
                <w:bCs/>
                <w:lang w:val="en-GB"/>
              </w:rPr>
              <w:t>Positive c</w:t>
            </w:r>
            <w:r w:rsidRPr="00751B56">
              <w:rPr>
                <w:rFonts w:ascii="Arial" w:hAnsi="Arial" w:cs="Arial"/>
                <w:b/>
                <w:lang w:val="en-GB"/>
              </w:rPr>
              <w:t>onfirmatory tests</w:t>
            </w:r>
          </w:p>
        </w:tc>
        <w:tc>
          <w:tcPr>
            <w:tcW w:w="1080" w:type="dxa"/>
          </w:tcPr>
          <w:p w14:paraId="35C37E8B" w14:textId="77777777" w:rsidR="00381884" w:rsidRPr="00751B56" w:rsidRDefault="00381884" w:rsidP="000D535D">
            <w:pPr>
              <w:jc w:val="center"/>
              <w:rPr>
                <w:rFonts w:ascii="Arial" w:hAnsi="Arial" w:cs="Arial"/>
                <w:b/>
                <w:lang w:val="en-GB"/>
              </w:rPr>
            </w:pPr>
            <w:r w:rsidRPr="00751B56">
              <w:rPr>
                <w:rFonts w:ascii="Arial" w:hAnsi="Arial" w:cs="Arial"/>
                <w:b/>
                <w:bCs/>
                <w:lang w:val="en-GB"/>
              </w:rPr>
              <w:t>T</w:t>
            </w:r>
            <w:r w:rsidRPr="00751B56">
              <w:rPr>
                <w:rFonts w:ascii="Arial" w:hAnsi="Arial" w:cs="Arial"/>
                <w:b/>
                <w:lang w:val="en-GB"/>
              </w:rPr>
              <w:t>otal</w:t>
            </w:r>
          </w:p>
        </w:tc>
      </w:tr>
      <w:tr w:rsidR="00381884" w:rsidRPr="00751B56" w14:paraId="2ABA2A6C" w14:textId="77777777" w:rsidTr="00557A39">
        <w:tc>
          <w:tcPr>
            <w:tcW w:w="1812" w:type="dxa"/>
          </w:tcPr>
          <w:p w14:paraId="7F2461A6" w14:textId="77777777" w:rsidR="00381884" w:rsidRPr="00751B56" w:rsidRDefault="00381884" w:rsidP="000D535D">
            <w:pPr>
              <w:jc w:val="center"/>
              <w:rPr>
                <w:rFonts w:ascii="Arial" w:hAnsi="Arial" w:cs="Arial"/>
                <w:b/>
                <w:lang w:val="en-GB"/>
              </w:rPr>
            </w:pPr>
            <w:r w:rsidRPr="00751B56">
              <w:rPr>
                <w:rFonts w:ascii="Arial" w:hAnsi="Arial" w:cs="Arial"/>
                <w:b/>
                <w:lang w:val="en-GB"/>
              </w:rPr>
              <w:t>Screening assay positive</w:t>
            </w:r>
          </w:p>
        </w:tc>
        <w:tc>
          <w:tcPr>
            <w:tcW w:w="1812" w:type="dxa"/>
          </w:tcPr>
          <w:p w14:paraId="31C316D7" w14:textId="77777777" w:rsidR="00381884" w:rsidRPr="00912300" w:rsidRDefault="00381884" w:rsidP="000D535D">
            <w:pPr>
              <w:jc w:val="center"/>
              <w:rPr>
                <w:rFonts w:ascii="Arial" w:hAnsi="Arial" w:cs="Arial"/>
                <w:lang w:val="en-GB"/>
              </w:rPr>
            </w:pPr>
            <w:r w:rsidRPr="00912300">
              <w:rPr>
                <w:rFonts w:ascii="Arial" w:hAnsi="Arial" w:cs="Arial"/>
                <w:lang w:val="en-GB"/>
              </w:rPr>
              <w:t>True positive</w:t>
            </w:r>
          </w:p>
          <w:p w14:paraId="2450018F" w14:textId="77777777" w:rsidR="00381884" w:rsidRPr="00751B56" w:rsidRDefault="00381884" w:rsidP="000D535D">
            <w:pPr>
              <w:jc w:val="center"/>
              <w:rPr>
                <w:rFonts w:ascii="Arial" w:hAnsi="Arial" w:cs="Arial"/>
                <w:lang w:val="en-GB"/>
              </w:rPr>
            </w:pPr>
            <w:r w:rsidRPr="00751B56">
              <w:rPr>
                <w:rFonts w:ascii="Arial" w:hAnsi="Arial" w:cs="Arial"/>
                <w:lang w:val="en-GB"/>
              </w:rPr>
              <w:t>n =104</w:t>
            </w:r>
          </w:p>
        </w:tc>
        <w:tc>
          <w:tcPr>
            <w:tcW w:w="1812" w:type="dxa"/>
          </w:tcPr>
          <w:p w14:paraId="2C58A16B" w14:textId="77777777" w:rsidR="00381884" w:rsidRPr="00751B56" w:rsidRDefault="00381884" w:rsidP="000D535D">
            <w:pPr>
              <w:jc w:val="center"/>
              <w:rPr>
                <w:rFonts w:ascii="Arial" w:hAnsi="Arial" w:cs="Arial"/>
                <w:lang w:val="en-GB"/>
              </w:rPr>
            </w:pPr>
            <w:r w:rsidRPr="00751B56">
              <w:rPr>
                <w:rFonts w:ascii="Arial" w:hAnsi="Arial" w:cs="Arial"/>
                <w:lang w:val="en-GB"/>
              </w:rPr>
              <w:t>False positive</w:t>
            </w:r>
          </w:p>
          <w:p w14:paraId="5F3550DF" w14:textId="77777777" w:rsidR="00381884" w:rsidRPr="00751B56" w:rsidRDefault="00381884" w:rsidP="000D535D">
            <w:pPr>
              <w:jc w:val="center"/>
              <w:rPr>
                <w:rFonts w:ascii="Arial" w:hAnsi="Arial" w:cs="Arial"/>
                <w:lang w:val="en-GB"/>
              </w:rPr>
            </w:pPr>
            <w:r w:rsidRPr="00751B56">
              <w:rPr>
                <w:rFonts w:ascii="Arial" w:hAnsi="Arial" w:cs="Arial"/>
                <w:lang w:val="en-GB"/>
              </w:rPr>
              <w:t>n = 5</w:t>
            </w:r>
          </w:p>
        </w:tc>
        <w:tc>
          <w:tcPr>
            <w:tcW w:w="1080" w:type="dxa"/>
          </w:tcPr>
          <w:p w14:paraId="1B6C7466" w14:textId="5ABA4AE7" w:rsidR="00381884" w:rsidRPr="00751B56" w:rsidRDefault="00381884" w:rsidP="000D535D">
            <w:pPr>
              <w:jc w:val="center"/>
              <w:rPr>
                <w:rFonts w:ascii="Arial" w:hAnsi="Arial" w:cs="Arial"/>
                <w:lang w:val="en-GB"/>
              </w:rPr>
            </w:pPr>
            <w:r w:rsidRPr="00751B56">
              <w:rPr>
                <w:rFonts w:ascii="Arial" w:hAnsi="Arial" w:cs="Arial"/>
                <w:lang w:val="en-GB"/>
              </w:rPr>
              <w:t>n = 109</w:t>
            </w:r>
            <w:r w:rsidR="0023414C" w:rsidRPr="00751B56">
              <w:rPr>
                <w:rFonts w:ascii="Arial" w:hAnsi="Arial" w:cs="Arial"/>
                <w:lang w:val="en-GB"/>
              </w:rPr>
              <w:t>†</w:t>
            </w:r>
          </w:p>
        </w:tc>
      </w:tr>
      <w:tr w:rsidR="00381884" w:rsidRPr="00751B56" w14:paraId="799A644D" w14:textId="77777777" w:rsidTr="00557A39">
        <w:tc>
          <w:tcPr>
            <w:tcW w:w="1812" w:type="dxa"/>
          </w:tcPr>
          <w:p w14:paraId="42FA4202" w14:textId="77777777" w:rsidR="00381884" w:rsidRPr="00751B56" w:rsidRDefault="00381884" w:rsidP="000D535D">
            <w:pPr>
              <w:jc w:val="center"/>
              <w:rPr>
                <w:rFonts w:ascii="Arial" w:hAnsi="Arial" w:cs="Arial"/>
                <w:b/>
                <w:lang w:val="en-GB"/>
              </w:rPr>
            </w:pPr>
            <w:r w:rsidRPr="00751B56">
              <w:rPr>
                <w:rFonts w:ascii="Arial" w:hAnsi="Arial" w:cs="Arial"/>
                <w:b/>
                <w:lang w:val="en-GB"/>
              </w:rPr>
              <w:t>Screening assay negative</w:t>
            </w:r>
          </w:p>
        </w:tc>
        <w:tc>
          <w:tcPr>
            <w:tcW w:w="1812" w:type="dxa"/>
          </w:tcPr>
          <w:p w14:paraId="15C3193A" w14:textId="77777777" w:rsidR="00381884" w:rsidRPr="00912300" w:rsidRDefault="00381884" w:rsidP="000D535D">
            <w:pPr>
              <w:jc w:val="center"/>
              <w:rPr>
                <w:rFonts w:ascii="Arial" w:hAnsi="Arial" w:cs="Arial"/>
                <w:lang w:val="en-GB"/>
              </w:rPr>
            </w:pPr>
            <w:r w:rsidRPr="00751B56">
              <w:rPr>
                <w:rFonts w:ascii="Arial" w:hAnsi="Arial" w:cs="Arial"/>
                <w:lang w:val="en-GB"/>
              </w:rPr>
              <w:t>False negative</w:t>
            </w:r>
          </w:p>
          <w:p w14:paraId="78AB7905" w14:textId="77777777" w:rsidR="00381884" w:rsidRPr="00751B56" w:rsidRDefault="00381884" w:rsidP="000D535D">
            <w:pPr>
              <w:jc w:val="center"/>
              <w:rPr>
                <w:rFonts w:ascii="Arial" w:hAnsi="Arial" w:cs="Arial"/>
                <w:lang w:val="en-GB"/>
              </w:rPr>
            </w:pPr>
            <w:r w:rsidRPr="00751B56">
              <w:rPr>
                <w:rFonts w:ascii="Arial" w:hAnsi="Arial" w:cs="Arial"/>
                <w:lang w:val="en-GB"/>
              </w:rPr>
              <w:t>n = 4</w:t>
            </w:r>
          </w:p>
        </w:tc>
        <w:tc>
          <w:tcPr>
            <w:tcW w:w="1812" w:type="dxa"/>
          </w:tcPr>
          <w:p w14:paraId="654EA26F" w14:textId="4766CB21" w:rsidR="00381884" w:rsidRPr="00751B56" w:rsidRDefault="00381884" w:rsidP="000D535D">
            <w:pPr>
              <w:jc w:val="center"/>
              <w:rPr>
                <w:rFonts w:ascii="Arial" w:hAnsi="Arial" w:cs="Arial"/>
                <w:lang w:val="en-GB"/>
              </w:rPr>
            </w:pPr>
            <w:r w:rsidRPr="00751B56">
              <w:rPr>
                <w:rFonts w:ascii="Arial" w:hAnsi="Arial" w:cs="Arial"/>
                <w:lang w:val="en-GB"/>
              </w:rPr>
              <w:t>True negative</w:t>
            </w:r>
          </w:p>
          <w:p w14:paraId="14BA72A4" w14:textId="77777777" w:rsidR="00381884" w:rsidRPr="00751B56" w:rsidRDefault="00381884" w:rsidP="000D535D">
            <w:pPr>
              <w:jc w:val="center"/>
              <w:rPr>
                <w:rFonts w:ascii="Arial" w:hAnsi="Arial" w:cs="Arial"/>
                <w:lang w:val="en-GB"/>
              </w:rPr>
            </w:pPr>
            <w:r w:rsidRPr="00751B56">
              <w:rPr>
                <w:rFonts w:ascii="Arial" w:hAnsi="Arial" w:cs="Arial"/>
                <w:lang w:val="en-GB"/>
              </w:rPr>
              <w:t>n = 4441</w:t>
            </w:r>
          </w:p>
        </w:tc>
        <w:tc>
          <w:tcPr>
            <w:tcW w:w="1080" w:type="dxa"/>
          </w:tcPr>
          <w:p w14:paraId="4FCCA9C9" w14:textId="77777777" w:rsidR="00381884" w:rsidRPr="00751B56" w:rsidRDefault="00381884" w:rsidP="000D535D">
            <w:pPr>
              <w:jc w:val="center"/>
              <w:rPr>
                <w:rFonts w:ascii="Arial" w:hAnsi="Arial" w:cs="Arial"/>
                <w:lang w:val="en-GB"/>
              </w:rPr>
            </w:pPr>
            <w:r w:rsidRPr="00751B56">
              <w:rPr>
                <w:rFonts w:ascii="Arial" w:hAnsi="Arial" w:cs="Arial"/>
                <w:lang w:val="en-GB"/>
              </w:rPr>
              <w:t>n = 4445</w:t>
            </w:r>
          </w:p>
        </w:tc>
      </w:tr>
      <w:tr w:rsidR="00381884" w:rsidRPr="00751B56" w14:paraId="4814E3A1" w14:textId="77777777" w:rsidTr="00557A39">
        <w:tc>
          <w:tcPr>
            <w:tcW w:w="1812" w:type="dxa"/>
          </w:tcPr>
          <w:p w14:paraId="3306C779" w14:textId="77777777" w:rsidR="00381884" w:rsidRPr="00751B56" w:rsidRDefault="00381884" w:rsidP="000D535D">
            <w:pPr>
              <w:jc w:val="center"/>
              <w:rPr>
                <w:rFonts w:ascii="Arial" w:hAnsi="Arial" w:cs="Arial"/>
                <w:b/>
                <w:color w:val="000000" w:themeColor="text1"/>
                <w:lang w:val="en-GB"/>
              </w:rPr>
            </w:pPr>
            <w:r w:rsidRPr="00751B56">
              <w:rPr>
                <w:rFonts w:ascii="Arial" w:hAnsi="Arial" w:cs="Arial"/>
                <w:b/>
                <w:bCs/>
                <w:color w:val="000000" w:themeColor="text1"/>
                <w:lang w:val="en-GB"/>
              </w:rPr>
              <w:t>T</w:t>
            </w:r>
            <w:r w:rsidRPr="00751B56">
              <w:rPr>
                <w:rFonts w:ascii="Arial" w:hAnsi="Arial" w:cs="Arial"/>
                <w:b/>
                <w:color w:val="000000" w:themeColor="text1"/>
                <w:lang w:val="en-GB"/>
              </w:rPr>
              <w:t>otal</w:t>
            </w:r>
          </w:p>
        </w:tc>
        <w:tc>
          <w:tcPr>
            <w:tcW w:w="1812" w:type="dxa"/>
          </w:tcPr>
          <w:p w14:paraId="261F3D35" w14:textId="77777777" w:rsidR="00381884" w:rsidRPr="00912300" w:rsidRDefault="00381884" w:rsidP="000D535D">
            <w:pPr>
              <w:jc w:val="center"/>
              <w:rPr>
                <w:rFonts w:ascii="Arial" w:hAnsi="Arial" w:cs="Arial"/>
                <w:lang w:val="en-GB"/>
              </w:rPr>
            </w:pPr>
            <w:r w:rsidRPr="00912300">
              <w:rPr>
                <w:rFonts w:ascii="Arial" w:hAnsi="Arial" w:cs="Arial"/>
                <w:lang w:val="en-GB"/>
              </w:rPr>
              <w:t>n = 108</w:t>
            </w:r>
          </w:p>
        </w:tc>
        <w:tc>
          <w:tcPr>
            <w:tcW w:w="1812" w:type="dxa"/>
          </w:tcPr>
          <w:p w14:paraId="177BE256" w14:textId="77777777" w:rsidR="00381884" w:rsidRPr="00751B56" w:rsidRDefault="00381884" w:rsidP="000D535D">
            <w:pPr>
              <w:jc w:val="center"/>
              <w:rPr>
                <w:rFonts w:ascii="Arial" w:hAnsi="Arial" w:cs="Arial"/>
                <w:lang w:val="en-GB"/>
              </w:rPr>
            </w:pPr>
            <w:r w:rsidRPr="00751B56">
              <w:rPr>
                <w:rFonts w:ascii="Arial" w:hAnsi="Arial" w:cs="Arial"/>
                <w:lang w:val="en-GB"/>
              </w:rPr>
              <w:t>n = 4446</w:t>
            </w:r>
          </w:p>
        </w:tc>
        <w:tc>
          <w:tcPr>
            <w:tcW w:w="1080" w:type="dxa"/>
          </w:tcPr>
          <w:p w14:paraId="06A6CD0B" w14:textId="77777777" w:rsidR="00381884" w:rsidRPr="00751B56" w:rsidRDefault="00381884" w:rsidP="000D535D">
            <w:pPr>
              <w:jc w:val="center"/>
              <w:rPr>
                <w:rFonts w:ascii="Arial" w:hAnsi="Arial" w:cs="Arial"/>
                <w:lang w:val="en-GB"/>
              </w:rPr>
            </w:pPr>
            <w:r w:rsidRPr="00751B56">
              <w:rPr>
                <w:rFonts w:ascii="Arial" w:hAnsi="Arial" w:cs="Arial"/>
                <w:lang w:val="en-GB"/>
              </w:rPr>
              <w:t>4554</w:t>
            </w:r>
          </w:p>
        </w:tc>
      </w:tr>
    </w:tbl>
    <w:p w14:paraId="646D8003" w14:textId="37D85902" w:rsidR="00381884" w:rsidRPr="00751B56" w:rsidRDefault="0023414C" w:rsidP="00381884">
      <w:pPr>
        <w:rPr>
          <w:rFonts w:ascii="Arial" w:eastAsia="Times New Roman" w:hAnsi="Arial" w:cs="Arial"/>
          <w:color w:val="000000" w:themeColor="text1"/>
          <w:sz w:val="16"/>
          <w:szCs w:val="16"/>
          <w:lang w:val="en-GB"/>
        </w:rPr>
      </w:pPr>
      <w:r w:rsidRPr="00751B56">
        <w:rPr>
          <w:rFonts w:ascii="Arial" w:hAnsi="Arial" w:cs="Arial"/>
          <w:color w:val="000000" w:themeColor="text1"/>
          <w:sz w:val="16"/>
          <w:szCs w:val="16"/>
          <w:lang w:val="en-GB"/>
        </w:rPr>
        <w:t>†</w:t>
      </w:r>
      <w:r w:rsidR="00381884" w:rsidRPr="00751B56">
        <w:rPr>
          <w:rFonts w:ascii="Arial" w:hAnsi="Arial" w:cs="Arial"/>
          <w:color w:val="000000" w:themeColor="text1"/>
          <w:sz w:val="16"/>
          <w:szCs w:val="16"/>
          <w:lang w:val="en-GB"/>
        </w:rPr>
        <w:t xml:space="preserve">Serum material </w:t>
      </w:r>
      <w:r w:rsidR="00381884" w:rsidRPr="00751B56">
        <w:rPr>
          <w:rFonts w:ascii="Arial" w:eastAsia="Times New Roman" w:hAnsi="Arial" w:cs="Arial"/>
          <w:color w:val="000000" w:themeColor="text1"/>
          <w:sz w:val="16"/>
          <w:szCs w:val="16"/>
          <w:lang w:val="en-US"/>
        </w:rPr>
        <w:t xml:space="preserve">was </w:t>
      </w:r>
      <w:r w:rsidR="00381884" w:rsidRPr="00751B56">
        <w:rPr>
          <w:rFonts w:ascii="Arial" w:hAnsi="Arial" w:cs="Arial"/>
          <w:color w:val="000000" w:themeColor="text1"/>
          <w:sz w:val="16"/>
          <w:szCs w:val="16"/>
          <w:lang w:val="en-GB"/>
        </w:rPr>
        <w:t>insufficient for confirmatory testing in one seropositive subject</w:t>
      </w:r>
      <w:r w:rsidR="00381884" w:rsidRPr="00912300">
        <w:rPr>
          <w:rFonts w:ascii="Arial" w:eastAsia="Times New Roman" w:hAnsi="Arial" w:cs="Arial"/>
          <w:color w:val="000000" w:themeColor="text1"/>
          <w:sz w:val="16"/>
          <w:szCs w:val="16"/>
          <w:lang w:val="en-US"/>
        </w:rPr>
        <w:t xml:space="preserve">, two subjects </w:t>
      </w:r>
      <w:r w:rsidR="00381884" w:rsidRPr="00751B56">
        <w:rPr>
          <w:rFonts w:ascii="Arial" w:eastAsia="Times New Roman" w:hAnsi="Arial" w:cs="Arial"/>
          <w:color w:val="000000" w:themeColor="text1"/>
          <w:sz w:val="16"/>
          <w:szCs w:val="16"/>
          <w:lang w:val="en-US"/>
        </w:rPr>
        <w:t>seroconverted at follow-up visit.</w:t>
      </w:r>
    </w:p>
    <w:p w14:paraId="61471DDE" w14:textId="77777777" w:rsidR="00381884" w:rsidRPr="00751B56" w:rsidRDefault="00381884" w:rsidP="00381884">
      <w:pPr>
        <w:pStyle w:val="SubheadingSeCoMRI"/>
        <w:rPr>
          <w:rFonts w:ascii="Arial" w:hAnsi="Arial" w:cs="Arial"/>
          <w:lang w:val="en-GB"/>
        </w:rPr>
      </w:pPr>
    </w:p>
    <w:p w14:paraId="0C92D0B4" w14:textId="197DD0F7" w:rsidR="00381884" w:rsidRPr="00751B56" w:rsidRDefault="00381884" w:rsidP="00376C81">
      <w:pPr>
        <w:rPr>
          <w:rFonts w:ascii="Arial" w:hAnsi="Arial" w:cs="Arial"/>
          <w:lang w:val="en-GB"/>
        </w:rPr>
      </w:pPr>
      <w:r w:rsidRPr="00751B56">
        <w:rPr>
          <w:rFonts w:ascii="Arial" w:hAnsi="Arial" w:cs="Arial"/>
          <w:lang w:val="en-GB"/>
        </w:rPr>
        <w:br w:type="page"/>
      </w:r>
    </w:p>
    <w:p w14:paraId="1AD9BADA" w14:textId="67BA041C" w:rsidR="000053AC" w:rsidRPr="00751B56" w:rsidRDefault="00205F5D" w:rsidP="00195204">
      <w:pPr>
        <w:pStyle w:val="SeCoMRIAppendixInhaltbershrift"/>
        <w:rPr>
          <w:rFonts w:cs="Arial"/>
        </w:rPr>
      </w:pPr>
      <w:bookmarkStart w:id="18" w:name="_Toc49356228"/>
      <w:bookmarkStart w:id="19" w:name="_Toc52626250"/>
      <w:r w:rsidRPr="00751B56">
        <w:rPr>
          <w:rFonts w:cs="Arial"/>
        </w:rPr>
        <w:lastRenderedPageBreak/>
        <w:t>S</w:t>
      </w:r>
      <w:r w:rsidR="00863966" w:rsidRPr="00751B56">
        <w:rPr>
          <w:rFonts w:cs="Arial"/>
        </w:rPr>
        <w:t>1</w:t>
      </w:r>
      <w:bookmarkEnd w:id="18"/>
      <w:r w:rsidR="00440FCA">
        <w:rPr>
          <w:rFonts w:cs="Arial"/>
        </w:rPr>
        <w:t xml:space="preserve"> Figure</w:t>
      </w:r>
      <w:bookmarkEnd w:id="19"/>
      <w:r w:rsidR="00863966" w:rsidRPr="00751B56">
        <w:rPr>
          <w:rFonts w:cs="Arial"/>
        </w:rPr>
        <w:t xml:space="preserve"> </w:t>
      </w:r>
    </w:p>
    <w:p w14:paraId="18B598CB" w14:textId="0EEF5AAC" w:rsidR="000C7ACF" w:rsidRPr="00751B56" w:rsidRDefault="003706CE" w:rsidP="008D1FD4">
      <w:pPr>
        <w:rPr>
          <w:rFonts w:ascii="Arial" w:hAnsi="Arial" w:cs="Arial"/>
          <w:b/>
          <w:bCs/>
          <w:lang w:val="en-GB"/>
        </w:rPr>
      </w:pPr>
      <w:r w:rsidRPr="00751B56">
        <w:rPr>
          <w:rFonts w:ascii="Arial" w:hAnsi="Arial" w:cs="Arial"/>
          <w:b/>
          <w:bCs/>
          <w:noProof/>
          <w:lang w:val="en-GB"/>
        </w:rPr>
        <w:drawing>
          <wp:inline distT="0" distB="0" distL="0" distR="0" wp14:anchorId="14D95E2C" wp14:editId="5D9F2D5A">
            <wp:extent cx="5784539" cy="5086977"/>
            <wp:effectExtent l="0" t="0" r="0" b="6350"/>
            <wp:docPr id="13" name="Grafik 1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Screensho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9515" cy="5100147"/>
                    </a:xfrm>
                    <a:prstGeom prst="rect">
                      <a:avLst/>
                    </a:prstGeom>
                  </pic:spPr>
                </pic:pic>
              </a:graphicData>
            </a:graphic>
          </wp:inline>
        </w:drawing>
      </w:r>
    </w:p>
    <w:bookmarkEnd w:id="4"/>
    <w:p w14:paraId="09B35AD2" w14:textId="663C88DA" w:rsidR="00D12D6B" w:rsidRPr="00751B56" w:rsidRDefault="00205F5D" w:rsidP="00376C81">
      <w:pPr>
        <w:rPr>
          <w:rFonts w:ascii="Arial" w:hAnsi="Arial" w:cs="Arial"/>
          <w:b/>
          <w:lang w:val="en-GB"/>
        </w:rPr>
      </w:pPr>
      <w:r w:rsidRPr="00751B56">
        <w:rPr>
          <w:rFonts w:ascii="Arial" w:hAnsi="Arial" w:cs="Arial"/>
          <w:b/>
          <w:lang w:val="en-GB"/>
        </w:rPr>
        <w:t>S</w:t>
      </w:r>
      <w:r w:rsidR="00863966" w:rsidRPr="00751B56">
        <w:rPr>
          <w:rFonts w:ascii="Arial" w:hAnsi="Arial" w:cs="Arial"/>
          <w:b/>
          <w:lang w:val="en-GB"/>
        </w:rPr>
        <w:t>1</w:t>
      </w:r>
      <w:r w:rsidR="00440FCA">
        <w:rPr>
          <w:rFonts w:ascii="Arial" w:hAnsi="Arial" w:cs="Arial"/>
          <w:b/>
          <w:lang w:val="en-GB"/>
        </w:rPr>
        <w:t xml:space="preserve"> Fig</w:t>
      </w:r>
      <w:r w:rsidR="00863966" w:rsidRPr="00751B56">
        <w:rPr>
          <w:rFonts w:ascii="Arial" w:hAnsi="Arial" w:cs="Arial"/>
          <w:b/>
          <w:lang w:val="en-GB"/>
        </w:rPr>
        <w:t xml:space="preserve">: Study flow chart </w:t>
      </w:r>
      <w:r w:rsidR="00EC605E" w:rsidRPr="00751B56">
        <w:rPr>
          <w:rFonts w:ascii="Arial" w:hAnsi="Arial" w:cs="Arial"/>
          <w:b/>
          <w:lang w:val="en-GB"/>
        </w:rPr>
        <w:t>illustrating the testing algorithm and included results</w:t>
      </w:r>
    </w:p>
    <w:p w14:paraId="40AFF12C" w14:textId="246BC662" w:rsidR="00CF576B" w:rsidRPr="00751B56" w:rsidRDefault="00863966" w:rsidP="00376C81">
      <w:pPr>
        <w:rPr>
          <w:rFonts w:ascii="Arial" w:hAnsi="Arial" w:cs="Arial"/>
          <w:b/>
          <w:lang w:val="en-GB"/>
        </w:rPr>
      </w:pPr>
      <w:r w:rsidRPr="00751B56">
        <w:rPr>
          <w:rFonts w:ascii="Arial" w:hAnsi="Arial" w:cs="Arial"/>
          <w:lang w:val="en-GB"/>
        </w:rPr>
        <w:t>CLIA</w:t>
      </w:r>
      <w:r w:rsidR="00047D15" w:rsidRPr="00751B56">
        <w:rPr>
          <w:rFonts w:ascii="Arial" w:hAnsi="Arial" w:cs="Arial"/>
          <w:lang w:val="en-GB"/>
        </w:rPr>
        <w:t xml:space="preserve">: </w:t>
      </w:r>
      <w:r w:rsidRPr="00751B56">
        <w:rPr>
          <w:rFonts w:ascii="Arial" w:hAnsi="Arial" w:cs="Arial"/>
          <w:lang w:val="en-GB"/>
        </w:rPr>
        <w:t>Chemiluminescent immunoassay, ECLIA</w:t>
      </w:r>
      <w:r w:rsidR="00047D15" w:rsidRPr="00751B56">
        <w:rPr>
          <w:rFonts w:ascii="Arial" w:hAnsi="Arial" w:cs="Arial"/>
          <w:lang w:val="en-GB"/>
        </w:rPr>
        <w:t xml:space="preserve">: </w:t>
      </w:r>
      <w:proofErr w:type="spellStart"/>
      <w:r w:rsidR="00041BD9" w:rsidRPr="00751B56">
        <w:rPr>
          <w:rFonts w:ascii="Arial" w:hAnsi="Arial" w:cs="Arial"/>
          <w:lang w:val="en-GB"/>
        </w:rPr>
        <w:t>Electrochemiluminescent</w:t>
      </w:r>
      <w:proofErr w:type="spellEnd"/>
      <w:r w:rsidRPr="00751B56">
        <w:rPr>
          <w:rFonts w:ascii="Arial" w:hAnsi="Arial" w:cs="Arial"/>
          <w:lang w:val="en-GB"/>
        </w:rPr>
        <w:t xml:space="preserve"> immunoassay, </w:t>
      </w:r>
      <w:r w:rsidR="003706CE" w:rsidRPr="00751B56">
        <w:rPr>
          <w:rFonts w:ascii="Arial" w:hAnsi="Arial" w:cs="Arial"/>
          <w:lang w:val="en-GB"/>
        </w:rPr>
        <w:t xml:space="preserve">ELISA: Enzyme-linked immunosorbent assay, </w:t>
      </w:r>
      <w:r w:rsidR="000C7ACF" w:rsidRPr="00751B56">
        <w:rPr>
          <w:rFonts w:ascii="Arial" w:hAnsi="Arial" w:cs="Arial"/>
          <w:lang w:val="en-GB"/>
        </w:rPr>
        <w:t>MRI</w:t>
      </w:r>
      <w:r w:rsidR="00047D15" w:rsidRPr="00751B56">
        <w:rPr>
          <w:rFonts w:ascii="Arial" w:hAnsi="Arial" w:cs="Arial"/>
          <w:lang w:val="en-GB"/>
        </w:rPr>
        <w:t xml:space="preserve">: </w:t>
      </w:r>
      <w:r w:rsidR="006F1702" w:rsidRPr="00751B56">
        <w:rPr>
          <w:rFonts w:ascii="Arial" w:hAnsi="Arial" w:cs="Arial"/>
          <w:lang w:val="en-GB"/>
        </w:rPr>
        <w:t xml:space="preserve">Munich </w:t>
      </w:r>
      <w:proofErr w:type="spellStart"/>
      <w:r w:rsidR="000D535D" w:rsidRPr="00751B56">
        <w:rPr>
          <w:rFonts w:ascii="Arial" w:hAnsi="Arial" w:cs="Arial"/>
          <w:lang w:val="en-GB"/>
        </w:rPr>
        <w:t>rechts</w:t>
      </w:r>
      <w:proofErr w:type="spellEnd"/>
      <w:r w:rsidR="000D535D" w:rsidRPr="00751B56">
        <w:rPr>
          <w:rFonts w:ascii="Arial" w:hAnsi="Arial" w:cs="Arial"/>
          <w:lang w:val="en-GB"/>
        </w:rPr>
        <w:t xml:space="preserve"> </w:t>
      </w:r>
      <w:r w:rsidR="000C7ACF" w:rsidRPr="00751B56">
        <w:rPr>
          <w:rFonts w:ascii="Arial" w:hAnsi="Arial" w:cs="Arial"/>
          <w:lang w:val="en-GB"/>
        </w:rPr>
        <w:t xml:space="preserve">der </w:t>
      </w:r>
      <w:proofErr w:type="spellStart"/>
      <w:r w:rsidR="000C7ACF" w:rsidRPr="00751B56">
        <w:rPr>
          <w:rFonts w:ascii="Arial" w:hAnsi="Arial" w:cs="Arial"/>
          <w:lang w:val="en-GB"/>
        </w:rPr>
        <w:t>Isar</w:t>
      </w:r>
      <w:proofErr w:type="spellEnd"/>
      <w:r w:rsidR="000C7ACF" w:rsidRPr="00751B56">
        <w:rPr>
          <w:rFonts w:ascii="Arial" w:hAnsi="Arial" w:cs="Arial"/>
          <w:lang w:val="en-GB"/>
        </w:rPr>
        <w:t xml:space="preserve"> Hospital, </w:t>
      </w:r>
      <w:r w:rsidR="000053AC" w:rsidRPr="00751B56">
        <w:rPr>
          <w:rFonts w:ascii="Arial" w:hAnsi="Arial" w:cs="Arial"/>
          <w:lang w:val="en-GB"/>
        </w:rPr>
        <w:t>PCR</w:t>
      </w:r>
      <w:r w:rsidR="00047D15" w:rsidRPr="00751B56">
        <w:rPr>
          <w:rFonts w:ascii="Arial" w:hAnsi="Arial" w:cs="Arial"/>
          <w:lang w:val="en-GB"/>
        </w:rPr>
        <w:t>:</w:t>
      </w:r>
      <w:r w:rsidR="000053AC" w:rsidRPr="00751B56">
        <w:rPr>
          <w:rFonts w:ascii="Arial" w:hAnsi="Arial" w:cs="Arial"/>
          <w:lang w:val="en-GB"/>
        </w:rPr>
        <w:t xml:space="preserve"> </w:t>
      </w:r>
      <w:r w:rsidR="004F7D72" w:rsidRPr="00751B56">
        <w:rPr>
          <w:rFonts w:ascii="Arial" w:hAnsi="Arial" w:cs="Arial"/>
          <w:lang w:val="en-GB"/>
        </w:rPr>
        <w:t>P</w:t>
      </w:r>
      <w:r w:rsidR="000053AC" w:rsidRPr="00751B56">
        <w:rPr>
          <w:rFonts w:ascii="Arial" w:hAnsi="Arial" w:cs="Arial"/>
          <w:lang w:val="en-GB"/>
        </w:rPr>
        <w:t>olymerase chain reaction, TUM</w:t>
      </w:r>
      <w:r w:rsidR="00047D15" w:rsidRPr="00751B56">
        <w:rPr>
          <w:rFonts w:ascii="Arial" w:hAnsi="Arial" w:cs="Arial"/>
          <w:lang w:val="en-GB"/>
        </w:rPr>
        <w:t xml:space="preserve">: </w:t>
      </w:r>
      <w:r w:rsidR="000C7ACF" w:rsidRPr="00751B56">
        <w:rPr>
          <w:rFonts w:ascii="Arial" w:hAnsi="Arial" w:cs="Arial"/>
          <w:lang w:val="en-GB"/>
        </w:rPr>
        <w:t>Technical University Munich</w:t>
      </w:r>
    </w:p>
    <w:p w14:paraId="38C3F861" w14:textId="77777777" w:rsidR="00CF576B" w:rsidRPr="00751B56" w:rsidRDefault="00863966" w:rsidP="00376C81">
      <w:pPr>
        <w:rPr>
          <w:rFonts w:ascii="Arial" w:hAnsi="Arial" w:cs="Arial"/>
          <w:lang w:val="en-GB"/>
        </w:rPr>
      </w:pPr>
      <w:r w:rsidRPr="00751B56">
        <w:rPr>
          <w:rFonts w:ascii="Arial" w:hAnsi="Arial" w:cs="Arial"/>
          <w:lang w:val="en-GB"/>
        </w:rPr>
        <w:br w:type="page"/>
      </w:r>
    </w:p>
    <w:p w14:paraId="7F5C06B4" w14:textId="3B5AF580" w:rsidR="0070297F" w:rsidRPr="00751B56" w:rsidRDefault="00205F5D" w:rsidP="0070297F">
      <w:pPr>
        <w:pStyle w:val="SeCoMRIAppendixInhaltbershrift"/>
        <w:rPr>
          <w:rFonts w:cs="Arial"/>
        </w:rPr>
      </w:pPr>
      <w:bookmarkStart w:id="20" w:name="_Toc52626251"/>
      <w:r w:rsidRPr="00751B56">
        <w:rPr>
          <w:rFonts w:cs="Arial"/>
        </w:rPr>
        <w:lastRenderedPageBreak/>
        <w:t>S</w:t>
      </w:r>
      <w:r w:rsidR="0070297F" w:rsidRPr="00751B56">
        <w:rPr>
          <w:rFonts w:cs="Arial"/>
        </w:rPr>
        <w:t>2</w:t>
      </w:r>
      <w:r w:rsidR="00440FCA">
        <w:rPr>
          <w:rFonts w:cs="Arial"/>
        </w:rPr>
        <w:t xml:space="preserve"> Figure</w:t>
      </w:r>
      <w:bookmarkEnd w:id="20"/>
    </w:p>
    <w:p w14:paraId="087A30AA" w14:textId="77777777" w:rsidR="0070297F" w:rsidRPr="00751B56" w:rsidRDefault="0070297F" w:rsidP="0070297F">
      <w:pPr>
        <w:rPr>
          <w:rFonts w:ascii="Arial" w:hAnsi="Arial" w:cs="Arial"/>
          <w:lang w:val="en-GB"/>
        </w:rPr>
      </w:pPr>
      <w:r w:rsidRPr="00751B56">
        <w:rPr>
          <w:rFonts w:ascii="Arial" w:hAnsi="Arial" w:cs="Arial"/>
          <w:noProof/>
          <w:lang w:val="en-GB"/>
        </w:rPr>
        <w:drawing>
          <wp:inline distT="0" distB="0" distL="0" distR="0" wp14:anchorId="40D8AA1B" wp14:editId="53029570">
            <wp:extent cx="5617279" cy="5525639"/>
            <wp:effectExtent l="0" t="0" r="0" b="0"/>
            <wp:docPr id="1" name="Grafik 1" descr="Ein Bild, das Text, Karte, gro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Text, Karte, groß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39441" cy="5547439"/>
                    </a:xfrm>
                    <a:prstGeom prst="rect">
                      <a:avLst/>
                    </a:prstGeom>
                  </pic:spPr>
                </pic:pic>
              </a:graphicData>
            </a:graphic>
          </wp:inline>
        </w:drawing>
      </w:r>
    </w:p>
    <w:p w14:paraId="7DA766D7" w14:textId="45040B96" w:rsidR="0070297F" w:rsidRPr="00751B56" w:rsidRDefault="00440FCA" w:rsidP="00195204">
      <w:pPr>
        <w:rPr>
          <w:rFonts w:ascii="Arial" w:hAnsi="Arial" w:cs="Arial"/>
          <w:lang w:val="en-GB"/>
        </w:rPr>
      </w:pPr>
      <w:r>
        <w:rPr>
          <w:rFonts w:ascii="Arial" w:hAnsi="Arial" w:cs="Arial"/>
          <w:b/>
          <w:lang w:val="en-GB"/>
        </w:rPr>
        <w:t>S2 Fig</w:t>
      </w:r>
      <w:r w:rsidR="0070297F" w:rsidRPr="00751B56">
        <w:rPr>
          <w:rFonts w:ascii="Arial" w:hAnsi="Arial" w:cs="Arial"/>
          <w:b/>
          <w:lang w:val="en-GB"/>
        </w:rPr>
        <w:t>: Anti-SARS-CoV-2 IgG and IgM levels</w:t>
      </w:r>
      <w:r w:rsidR="00205F5D" w:rsidRPr="00751B56">
        <w:rPr>
          <w:rFonts w:ascii="Arial" w:hAnsi="Arial" w:cs="Arial"/>
          <w:b/>
          <w:lang w:val="en-GB"/>
        </w:rPr>
        <w:br/>
      </w:r>
      <w:r w:rsidR="0070297F" w:rsidRPr="00751B56">
        <w:rPr>
          <w:rFonts w:ascii="Arial" w:hAnsi="Arial" w:cs="Arial"/>
          <w:lang w:val="en-GB"/>
        </w:rPr>
        <w:t xml:space="preserve">Anti-SARS-CoV-2 IgG and IgM antibodies were detected using a paramagnetic particle chemiluminescent immunoassay (Shenzhen </w:t>
      </w:r>
      <w:proofErr w:type="spellStart"/>
      <w:r w:rsidR="0070297F" w:rsidRPr="00751B56">
        <w:rPr>
          <w:rFonts w:ascii="Arial" w:hAnsi="Arial" w:cs="Arial"/>
          <w:lang w:val="en-GB"/>
        </w:rPr>
        <w:t>Yloh</w:t>
      </w:r>
      <w:proofErr w:type="spellEnd"/>
      <w:r w:rsidR="0070297F" w:rsidRPr="00751B56">
        <w:rPr>
          <w:rFonts w:ascii="Arial" w:hAnsi="Arial" w:cs="Arial"/>
          <w:lang w:val="en-GB"/>
        </w:rPr>
        <w:t xml:space="preserve"> Biotech; Shenzhen, China). The cut-off was defined as ≥ 10 AU/mL per assay </w:t>
      </w:r>
      <w:proofErr w:type="gramStart"/>
      <w:r w:rsidR="0070297F" w:rsidRPr="00751B56">
        <w:rPr>
          <w:rFonts w:ascii="Arial" w:hAnsi="Arial" w:cs="Arial"/>
          <w:lang w:val="en-GB"/>
        </w:rPr>
        <w:t>instruction, and</w:t>
      </w:r>
      <w:proofErr w:type="gramEnd"/>
      <w:r w:rsidR="0070297F" w:rsidRPr="00751B56">
        <w:rPr>
          <w:rFonts w:ascii="Arial" w:hAnsi="Arial" w:cs="Arial"/>
          <w:lang w:val="en-GB"/>
        </w:rPr>
        <w:t xml:space="preserve"> is indicated by a dashed line. Boxplots show medians (thick middle line), as well as first and third quartiles (box boundaries), while the whiskers indicate ranges. IgG antibodies were measured in all participants (n = 4554) (A). The IgM levels of all participants tested up to May 4, 2020 (n = 1620) are depicted in (B).  Thereafter, IgM was only tested in cases with positive IgG results (n = 88, data not shown). All positive IgG and IgM results</w:t>
      </w:r>
      <w:r w:rsidR="0070297F" w:rsidRPr="00751B56">
        <w:rPr>
          <w:rFonts w:ascii="Arial" w:hAnsi="Arial" w:cs="Arial"/>
          <w:lang w:val="en-US"/>
        </w:rPr>
        <w:t xml:space="preserve"> (up to May 4)</w:t>
      </w:r>
      <w:r w:rsidR="0070297F" w:rsidRPr="00751B56">
        <w:rPr>
          <w:rFonts w:ascii="Arial" w:hAnsi="Arial" w:cs="Arial"/>
          <w:lang w:val="en-GB"/>
        </w:rPr>
        <w:t>,</w:t>
      </w:r>
      <w:r w:rsidR="0070297F" w:rsidRPr="00751B56">
        <w:rPr>
          <w:rFonts w:ascii="Arial" w:hAnsi="Arial" w:cs="Arial"/>
          <w:lang w:val="en-US"/>
        </w:rPr>
        <w:t xml:space="preserve"> </w:t>
      </w:r>
      <w:r w:rsidR="0070297F" w:rsidRPr="00751B56">
        <w:rPr>
          <w:rFonts w:ascii="Arial" w:hAnsi="Arial" w:cs="Arial"/>
          <w:lang w:val="en-GB"/>
        </w:rPr>
        <w:t>as well as borderline results (&gt; 5 AU/L and &lt; 10) are depicted in (C). (D) Shows the correlation of IgG and IgM levels of all participants tested for both immunoglobulins (n</w:t>
      </w:r>
      <w:r w:rsidR="0070297F" w:rsidRPr="00751B56">
        <w:rPr>
          <w:rFonts w:ascii="Arial" w:hAnsi="Arial" w:cs="Arial"/>
          <w:lang w:val="en-US"/>
        </w:rPr>
        <w:t>=1620</w:t>
      </w:r>
      <w:r w:rsidR="0070297F" w:rsidRPr="00751B56">
        <w:rPr>
          <w:rFonts w:ascii="Arial" w:hAnsi="Arial" w:cs="Arial"/>
          <w:lang w:val="en-GB"/>
        </w:rPr>
        <w:t xml:space="preserve"> = 1708). (E) IgG levels detected in seropositive individuals are plotted per study day. Spearman’s rank correlation coefficient was used to evaluate the association between the time point of IgG testing and the IgG </w:t>
      </w:r>
      <w:r w:rsidR="004765CF" w:rsidRPr="00751B56">
        <w:rPr>
          <w:rFonts w:ascii="Arial" w:hAnsi="Arial" w:cs="Arial"/>
          <w:lang w:val="en-GB"/>
        </w:rPr>
        <w:t>titre</w:t>
      </w:r>
      <w:r w:rsidR="0070297F" w:rsidRPr="00751B56">
        <w:rPr>
          <w:rFonts w:ascii="Arial" w:hAnsi="Arial" w:cs="Arial"/>
          <w:lang w:val="en-GB"/>
        </w:rPr>
        <w:t> level.</w:t>
      </w:r>
    </w:p>
    <w:p w14:paraId="4D9ED4F2" w14:textId="3A619E0E" w:rsidR="003D6F39" w:rsidRPr="00751B56" w:rsidRDefault="00440FCA" w:rsidP="0070297F">
      <w:pPr>
        <w:pStyle w:val="SeCoMRIAppendixInhaltbershrift"/>
        <w:rPr>
          <w:rFonts w:cs="Arial"/>
        </w:rPr>
      </w:pPr>
      <w:bookmarkStart w:id="21" w:name="_Toc52626252"/>
      <w:r>
        <w:rPr>
          <w:rFonts w:cs="Arial"/>
        </w:rPr>
        <w:lastRenderedPageBreak/>
        <w:t>S3 Figure</w:t>
      </w:r>
      <w:bookmarkEnd w:id="21"/>
    </w:p>
    <w:p w14:paraId="798FDC0C" w14:textId="77777777" w:rsidR="00D035C1" w:rsidRPr="00751B56" w:rsidRDefault="00D035C1" w:rsidP="00D035C1">
      <w:pPr>
        <w:rPr>
          <w:rFonts w:ascii="Arial" w:hAnsi="Arial" w:cs="Arial"/>
          <w:lang w:val="en-US"/>
        </w:rPr>
      </w:pPr>
      <w:r w:rsidRPr="00751B56">
        <w:rPr>
          <w:rFonts w:ascii="Arial" w:hAnsi="Arial" w:cs="Arial"/>
          <w:noProof/>
          <w:lang w:val="en-US"/>
        </w:rPr>
        <w:drawing>
          <wp:inline distT="0" distB="0" distL="0" distR="0" wp14:anchorId="76296C90" wp14:editId="2E36D22A">
            <wp:extent cx="5733175" cy="5527788"/>
            <wp:effectExtent l="0" t="0" r="0" b="0"/>
            <wp:docPr id="2" name="Grafik 2" descr="Ein Bild, das Karte,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Karte, Text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43029" cy="5537289"/>
                    </a:xfrm>
                    <a:prstGeom prst="rect">
                      <a:avLst/>
                    </a:prstGeom>
                  </pic:spPr>
                </pic:pic>
              </a:graphicData>
            </a:graphic>
          </wp:inline>
        </w:drawing>
      </w:r>
    </w:p>
    <w:p w14:paraId="1EF9B1E5" w14:textId="77777777" w:rsidR="00D035C1" w:rsidRPr="00751B56" w:rsidRDefault="00D035C1" w:rsidP="00D035C1">
      <w:pPr>
        <w:pStyle w:val="SeCoMRIappendixtext"/>
        <w:rPr>
          <w:rFonts w:cs="Arial"/>
          <w:lang w:val="en-GB"/>
        </w:rPr>
      </w:pPr>
    </w:p>
    <w:p w14:paraId="6C2A69A4" w14:textId="77777777" w:rsidR="00D035C1" w:rsidRPr="00751B56" w:rsidRDefault="00D035C1" w:rsidP="00D035C1">
      <w:pPr>
        <w:rPr>
          <w:rFonts w:ascii="Arial" w:hAnsi="Arial" w:cs="Arial"/>
          <w:lang w:val="en-GB"/>
        </w:rPr>
      </w:pPr>
    </w:p>
    <w:p w14:paraId="3223B569" w14:textId="4DF95F71" w:rsidR="00D035C1" w:rsidRPr="00751B56" w:rsidRDefault="00205F5D" w:rsidP="00D035C1">
      <w:pPr>
        <w:rPr>
          <w:rFonts w:ascii="Arial" w:hAnsi="Arial" w:cs="Arial"/>
          <w:b/>
          <w:lang w:val="en-GB"/>
        </w:rPr>
      </w:pPr>
      <w:r w:rsidRPr="00751B56">
        <w:rPr>
          <w:rFonts w:ascii="Arial" w:hAnsi="Arial" w:cs="Arial"/>
          <w:b/>
          <w:lang w:val="en-GB"/>
        </w:rPr>
        <w:t>S</w:t>
      </w:r>
      <w:r w:rsidR="00D035C1" w:rsidRPr="00751B56">
        <w:rPr>
          <w:rFonts w:ascii="Arial" w:hAnsi="Arial" w:cs="Arial"/>
          <w:b/>
          <w:lang w:val="en-GB"/>
        </w:rPr>
        <w:t>3</w:t>
      </w:r>
      <w:r w:rsidR="00440FCA">
        <w:rPr>
          <w:rFonts w:ascii="Arial" w:hAnsi="Arial" w:cs="Arial"/>
          <w:b/>
          <w:lang w:val="en-GB"/>
        </w:rPr>
        <w:t xml:space="preserve"> Fig</w:t>
      </w:r>
      <w:r w:rsidR="00D035C1" w:rsidRPr="00751B56">
        <w:rPr>
          <w:rFonts w:ascii="Arial" w:hAnsi="Arial" w:cs="Arial"/>
          <w:b/>
          <w:lang w:val="en-GB"/>
        </w:rPr>
        <w:t>: Relative frequency of requested diagnostics, therapies</w:t>
      </w:r>
      <w:r w:rsidR="00D035C1" w:rsidRPr="00751B56">
        <w:rPr>
          <w:rFonts w:ascii="Arial" w:hAnsi="Arial" w:cs="Arial"/>
          <w:b/>
          <w:bCs/>
          <w:lang w:val="en-GB"/>
        </w:rPr>
        <w:t>,</w:t>
      </w:r>
      <w:r w:rsidR="00D035C1" w:rsidRPr="00751B56">
        <w:rPr>
          <w:rFonts w:ascii="Arial" w:hAnsi="Arial" w:cs="Arial"/>
          <w:b/>
          <w:lang w:val="en-GB"/>
        </w:rPr>
        <w:t xml:space="preserve"> and spatial information between patients diagnosed with COVID-19 and non-COVID-19</w:t>
      </w:r>
      <w:r w:rsidR="00D035C1" w:rsidRPr="00751B56">
        <w:rPr>
          <w:rFonts w:ascii="Arial" w:hAnsi="Arial" w:cs="Arial"/>
          <w:b/>
          <w:bCs/>
          <w:lang w:val="en-GB"/>
        </w:rPr>
        <w:t xml:space="preserve"> </w:t>
      </w:r>
      <w:r w:rsidR="00D035C1" w:rsidRPr="00751B56">
        <w:rPr>
          <w:rFonts w:ascii="Arial" w:hAnsi="Arial" w:cs="Arial"/>
          <w:b/>
          <w:lang w:val="en-GB"/>
        </w:rPr>
        <w:t>pneumonia from December 1, 2019 to June 10, 2020 normalized by each patient group</w:t>
      </w:r>
    </w:p>
    <w:p w14:paraId="1EF3484D" w14:textId="77777777" w:rsidR="00D035C1" w:rsidRPr="00751B56" w:rsidRDefault="00D035C1" w:rsidP="00D035C1">
      <w:pPr>
        <w:rPr>
          <w:rFonts w:ascii="Arial" w:hAnsi="Arial" w:cs="Arial"/>
          <w:lang w:val="en-GB"/>
        </w:rPr>
      </w:pPr>
      <w:r w:rsidRPr="00751B56">
        <w:rPr>
          <w:rFonts w:ascii="Arial" w:hAnsi="Arial" w:cs="Arial"/>
          <w:lang w:val="en-GB"/>
        </w:rPr>
        <w:t>Diagram demonstrating that the diagnostic and therapeutic facilities for patients with COVID-19 and non-COVID-19 pneumonia were used differentially by the two patient groups, further limiting the possibilities of infection. CC: Cardiovascular clinic, CT_1 and CT_2: Spatially distinct CT scanners, CW_1: COVID-19 admission ward, CW_2: COVID-19 ward, DU: dialysis unit, ED: Emergency department, SC: Social counselling, XR_A and XR_B: Spatially distinct X-ray units.</w:t>
      </w:r>
    </w:p>
    <w:p w14:paraId="33223409" w14:textId="19035472" w:rsidR="00D035C1" w:rsidRPr="00751B56" w:rsidRDefault="00440FCA" w:rsidP="00195204">
      <w:pPr>
        <w:pStyle w:val="SeCoMRIAppendixInhaltbershrift"/>
        <w:rPr>
          <w:rFonts w:cs="Arial"/>
        </w:rPr>
      </w:pPr>
      <w:bookmarkStart w:id="22" w:name="_Toc52626253"/>
      <w:r>
        <w:rPr>
          <w:rFonts w:cs="Arial"/>
        </w:rPr>
        <w:lastRenderedPageBreak/>
        <w:t>S4 Figure</w:t>
      </w:r>
      <w:bookmarkEnd w:id="22"/>
    </w:p>
    <w:p w14:paraId="615C1C48" w14:textId="71BEEA19" w:rsidR="000C7ACF" w:rsidRPr="00751B56" w:rsidRDefault="004F7D72" w:rsidP="00F87292">
      <w:pPr>
        <w:rPr>
          <w:rFonts w:ascii="Arial" w:hAnsi="Arial" w:cs="Arial"/>
          <w:lang w:val="en-GB"/>
        </w:rPr>
      </w:pPr>
      <w:r w:rsidRPr="00751B56">
        <w:rPr>
          <w:rFonts w:ascii="Arial" w:hAnsi="Arial" w:cs="Arial"/>
          <w:noProof/>
          <w:lang w:val="en-GB"/>
        </w:rPr>
        <w:drawing>
          <wp:inline distT="0" distB="0" distL="0" distR="0" wp14:anchorId="1B6B4375" wp14:editId="645E96CF">
            <wp:extent cx="5670507" cy="39116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87057" cy="3923016"/>
                    </a:xfrm>
                    <a:prstGeom prst="rect">
                      <a:avLst/>
                    </a:prstGeom>
                  </pic:spPr>
                </pic:pic>
              </a:graphicData>
            </a:graphic>
          </wp:inline>
        </w:drawing>
      </w:r>
    </w:p>
    <w:p w14:paraId="23C07AEE" w14:textId="2FCB61DF" w:rsidR="00C11B43" w:rsidRPr="00751B56" w:rsidRDefault="00205F5D" w:rsidP="00FE2107">
      <w:pPr>
        <w:rPr>
          <w:rFonts w:ascii="Arial" w:hAnsi="Arial" w:cs="Arial"/>
          <w:lang w:val="en-GB"/>
        </w:rPr>
      </w:pPr>
      <w:r w:rsidRPr="00751B56">
        <w:rPr>
          <w:rFonts w:ascii="Arial" w:hAnsi="Arial" w:cs="Arial"/>
          <w:b/>
          <w:lang w:val="en-GB"/>
        </w:rPr>
        <w:t>S</w:t>
      </w:r>
      <w:r w:rsidR="00D035C1" w:rsidRPr="00751B56">
        <w:rPr>
          <w:rFonts w:ascii="Arial" w:hAnsi="Arial" w:cs="Arial"/>
          <w:b/>
          <w:lang w:val="en-GB"/>
        </w:rPr>
        <w:t>4</w:t>
      </w:r>
      <w:r w:rsidR="00440FCA">
        <w:rPr>
          <w:rFonts w:ascii="Arial" w:hAnsi="Arial" w:cs="Arial"/>
          <w:b/>
          <w:lang w:val="en-GB"/>
        </w:rPr>
        <w:t xml:space="preserve"> Fig</w:t>
      </w:r>
      <w:r w:rsidR="00863966" w:rsidRPr="00751B56">
        <w:rPr>
          <w:rFonts w:ascii="Arial" w:hAnsi="Arial" w:cs="Arial"/>
          <w:b/>
          <w:lang w:val="en-GB"/>
        </w:rPr>
        <w:t>: Age and sex distribution of the study participants</w:t>
      </w:r>
      <w:r w:rsidR="00863966" w:rsidRPr="00751B56">
        <w:rPr>
          <w:rFonts w:ascii="Arial" w:hAnsi="Arial" w:cs="Arial"/>
          <w:lang w:val="en-US"/>
        </w:rPr>
        <w:t xml:space="preserve"> </w:t>
      </w:r>
      <w:r w:rsidR="00C11B43" w:rsidRPr="00751B56">
        <w:rPr>
          <w:rFonts w:ascii="Arial" w:hAnsi="Arial" w:cs="Arial"/>
          <w:lang w:val="en-US"/>
        </w:rPr>
        <w:br/>
      </w:r>
      <w:bookmarkStart w:id="23" w:name="_Toc46924333"/>
      <w:r w:rsidR="00863966" w:rsidRPr="00751B56">
        <w:rPr>
          <w:rFonts w:ascii="Arial" w:hAnsi="Arial" w:cs="Arial"/>
          <w:lang w:val="en-GB"/>
        </w:rPr>
        <w:t xml:space="preserve">The population pyramid depicts </w:t>
      </w:r>
      <w:r w:rsidR="00047D15" w:rsidRPr="00751B56">
        <w:rPr>
          <w:rFonts w:ascii="Arial" w:hAnsi="Arial" w:cs="Arial"/>
          <w:lang w:val="en-GB"/>
        </w:rPr>
        <w:t xml:space="preserve">the </w:t>
      </w:r>
      <w:r w:rsidR="00863966" w:rsidRPr="00751B56">
        <w:rPr>
          <w:rFonts w:ascii="Arial" w:hAnsi="Arial" w:cs="Arial"/>
          <w:lang w:val="en-GB"/>
        </w:rPr>
        <w:t>age and sex distribution of the subjects.</w:t>
      </w:r>
      <w:r w:rsidR="00863966" w:rsidRPr="00751B56">
        <w:rPr>
          <w:rFonts w:ascii="Arial" w:hAnsi="Arial" w:cs="Arial"/>
          <w:lang w:val="en-GB"/>
        </w:rPr>
        <w:br w:type="page"/>
      </w:r>
    </w:p>
    <w:p w14:paraId="7A426E27" w14:textId="2876744A" w:rsidR="00FE2107" w:rsidRPr="00751B56" w:rsidRDefault="00205F5D" w:rsidP="00FE2107">
      <w:pPr>
        <w:pStyle w:val="SeCoMRIAppendixInhaltbershrift"/>
        <w:rPr>
          <w:rFonts w:cs="Arial"/>
        </w:rPr>
      </w:pPr>
      <w:bookmarkStart w:id="24" w:name="_Toc52626254"/>
      <w:r w:rsidRPr="00751B56">
        <w:rPr>
          <w:rFonts w:cs="Arial"/>
        </w:rPr>
        <w:lastRenderedPageBreak/>
        <w:t>S</w:t>
      </w:r>
      <w:r w:rsidR="00FE2107" w:rsidRPr="00751B56">
        <w:rPr>
          <w:rFonts w:cs="Arial"/>
        </w:rPr>
        <w:t>5</w:t>
      </w:r>
      <w:r w:rsidR="00440FCA">
        <w:rPr>
          <w:rFonts w:cs="Arial"/>
        </w:rPr>
        <w:t xml:space="preserve"> Figure</w:t>
      </w:r>
      <w:bookmarkEnd w:id="24"/>
    </w:p>
    <w:p w14:paraId="2A38AF57" w14:textId="24E90653" w:rsidR="00C11B43" w:rsidRPr="00751B56" w:rsidRDefault="00C11B43" w:rsidP="00C11B43">
      <w:pPr>
        <w:rPr>
          <w:rFonts w:ascii="Arial" w:hAnsi="Arial" w:cs="Arial"/>
          <w:lang w:val="en-GB"/>
        </w:rPr>
      </w:pPr>
      <w:r w:rsidRPr="00751B56">
        <w:rPr>
          <w:rFonts w:ascii="Arial" w:hAnsi="Arial" w:cs="Arial"/>
          <w:noProof/>
          <w:lang w:val="en-GB"/>
        </w:rPr>
        <w:drawing>
          <wp:inline distT="0" distB="0" distL="0" distR="0" wp14:anchorId="1B29A9AB" wp14:editId="1758C69E">
            <wp:extent cx="5478275" cy="7963786"/>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93756" cy="7986291"/>
                    </a:xfrm>
                    <a:prstGeom prst="rect">
                      <a:avLst/>
                    </a:prstGeom>
                  </pic:spPr>
                </pic:pic>
              </a:graphicData>
            </a:graphic>
          </wp:inline>
        </w:drawing>
      </w:r>
    </w:p>
    <w:p w14:paraId="5BAB5CE5" w14:textId="449B94D4" w:rsidR="00C11B43" w:rsidRPr="00751B56" w:rsidRDefault="00205F5D" w:rsidP="00C11B43">
      <w:pPr>
        <w:rPr>
          <w:rFonts w:ascii="Arial" w:hAnsi="Arial" w:cs="Arial"/>
          <w:b/>
          <w:lang w:val="en-GB"/>
        </w:rPr>
      </w:pPr>
      <w:r w:rsidRPr="00751B56">
        <w:rPr>
          <w:rFonts w:ascii="Arial" w:hAnsi="Arial" w:cs="Arial"/>
          <w:b/>
          <w:lang w:val="en-GB"/>
        </w:rPr>
        <w:t>S</w:t>
      </w:r>
      <w:r w:rsidR="00C11B43" w:rsidRPr="00751B56">
        <w:rPr>
          <w:rFonts w:ascii="Arial" w:hAnsi="Arial" w:cs="Arial"/>
          <w:b/>
          <w:lang w:val="en-GB"/>
        </w:rPr>
        <w:t>5</w:t>
      </w:r>
      <w:r w:rsidR="00440FCA">
        <w:rPr>
          <w:rFonts w:ascii="Arial" w:hAnsi="Arial" w:cs="Arial"/>
          <w:b/>
          <w:lang w:val="en-GB"/>
        </w:rPr>
        <w:t xml:space="preserve"> Fig</w:t>
      </w:r>
      <w:r w:rsidR="00C11B43" w:rsidRPr="00751B56">
        <w:rPr>
          <w:rFonts w:ascii="Arial" w:hAnsi="Arial" w:cs="Arial"/>
          <w:b/>
          <w:lang w:val="en-GB"/>
        </w:rPr>
        <w:t xml:space="preserve">: Graphic representation of all odds ratios for seropositivity to SARS-CoV-2 IgG represented in </w:t>
      </w:r>
      <w:r w:rsidRPr="00751B56">
        <w:rPr>
          <w:rFonts w:ascii="Arial" w:hAnsi="Arial" w:cs="Arial"/>
          <w:b/>
          <w:bCs/>
          <w:lang w:val="en-GB"/>
        </w:rPr>
        <w:t>S</w:t>
      </w:r>
      <w:r w:rsidR="00C11B43" w:rsidRPr="00751B56">
        <w:rPr>
          <w:rFonts w:ascii="Arial" w:hAnsi="Arial" w:cs="Arial"/>
          <w:b/>
          <w:lang w:val="en-GB"/>
        </w:rPr>
        <w:t>1</w:t>
      </w:r>
      <w:r w:rsidR="00C11B43" w:rsidRPr="00751B56">
        <w:rPr>
          <w:rFonts w:ascii="Arial" w:hAnsi="Arial" w:cs="Arial"/>
          <w:b/>
          <w:bCs/>
          <w:lang w:val="en-GB"/>
        </w:rPr>
        <w:t>–</w:t>
      </w:r>
      <w:r w:rsidR="008F6AA7">
        <w:rPr>
          <w:rFonts w:ascii="Arial" w:hAnsi="Arial" w:cs="Arial"/>
          <w:b/>
          <w:bCs/>
          <w:lang w:val="en-GB"/>
        </w:rPr>
        <w:t>S</w:t>
      </w:r>
      <w:r w:rsidR="00C11B43" w:rsidRPr="00751B56">
        <w:rPr>
          <w:rFonts w:ascii="Arial" w:hAnsi="Arial" w:cs="Arial"/>
          <w:b/>
          <w:lang w:val="en-GB"/>
        </w:rPr>
        <w:t>3</w:t>
      </w:r>
      <w:r w:rsidR="008F6AA7">
        <w:rPr>
          <w:rFonts w:ascii="Arial" w:hAnsi="Arial" w:cs="Arial"/>
          <w:b/>
          <w:lang w:val="en-GB"/>
        </w:rPr>
        <w:t xml:space="preserve"> Tables</w:t>
      </w:r>
    </w:p>
    <w:p w14:paraId="459958E5" w14:textId="77FB0B6D" w:rsidR="00376C81" w:rsidRPr="00751B56" w:rsidRDefault="00C11B43" w:rsidP="00376C81">
      <w:pPr>
        <w:rPr>
          <w:rFonts w:ascii="Arial" w:hAnsi="Arial" w:cs="Arial"/>
          <w:lang w:val="en-GB"/>
        </w:rPr>
      </w:pPr>
      <w:r w:rsidRPr="00751B56">
        <w:rPr>
          <w:rFonts w:ascii="Arial" w:hAnsi="Arial" w:cs="Arial"/>
          <w:lang w:val="en-GB"/>
        </w:rPr>
        <w:t>Odds ratios with exact 95% confidence intervals (mid-p intervals) are presented. FFP: Filtering face piece, FFP 2: Use of masks with 94% or ≥ 95% filter capacity for particles &gt; 0.6 µm, FFP3: Use of masks with 99% filter capacity for particles &gt; 0.6 µm, Lab: Laboratory, Ref: Reference, PPE: Personal protective equipment.</w:t>
      </w:r>
      <w:bookmarkStart w:id="25" w:name="_Toc46924334"/>
      <w:bookmarkEnd w:id="23"/>
      <w:r w:rsidR="00863966" w:rsidRPr="00751B56">
        <w:rPr>
          <w:rFonts w:ascii="Arial" w:hAnsi="Arial" w:cs="Arial"/>
          <w:lang w:val="en-GB"/>
        </w:rPr>
        <w:br w:type="page"/>
      </w:r>
    </w:p>
    <w:p w14:paraId="5792FD78" w14:textId="3FDAC1E3" w:rsidR="00C11B43" w:rsidRPr="00751B56" w:rsidRDefault="00440FCA" w:rsidP="00C11B43">
      <w:pPr>
        <w:pStyle w:val="SeCoMRIAppendixInhaltbershrift"/>
        <w:rPr>
          <w:rFonts w:cs="Arial"/>
        </w:rPr>
      </w:pPr>
      <w:bookmarkStart w:id="26" w:name="_Toc52626255"/>
      <w:r>
        <w:rPr>
          <w:rFonts w:cs="Arial"/>
        </w:rPr>
        <w:lastRenderedPageBreak/>
        <w:t>S6 Figure</w:t>
      </w:r>
      <w:bookmarkEnd w:id="26"/>
    </w:p>
    <w:p w14:paraId="3D12D85C" w14:textId="77777777" w:rsidR="00C11B43" w:rsidRPr="00751B56" w:rsidRDefault="00C11B43" w:rsidP="00C11B43">
      <w:pPr>
        <w:rPr>
          <w:rFonts w:ascii="Arial" w:hAnsi="Arial" w:cs="Arial"/>
        </w:rPr>
      </w:pPr>
      <w:r w:rsidRPr="00751B56">
        <w:rPr>
          <w:rFonts w:ascii="Arial" w:hAnsi="Arial" w:cs="Arial"/>
          <w:noProof/>
        </w:rPr>
        <w:drawing>
          <wp:inline distT="0" distB="0" distL="0" distR="0" wp14:anchorId="6A038624" wp14:editId="243DF323">
            <wp:extent cx="5252414" cy="8746066"/>
            <wp:effectExtent l="0" t="0" r="5715" b="4445"/>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60925" cy="8760237"/>
                    </a:xfrm>
                    <a:prstGeom prst="rect">
                      <a:avLst/>
                    </a:prstGeom>
                  </pic:spPr>
                </pic:pic>
              </a:graphicData>
            </a:graphic>
          </wp:inline>
        </w:drawing>
      </w:r>
    </w:p>
    <w:p w14:paraId="17030D41" w14:textId="77777777" w:rsidR="00C11B43" w:rsidRPr="00751B56" w:rsidRDefault="00C11B43" w:rsidP="00C11B43">
      <w:pPr>
        <w:rPr>
          <w:rFonts w:ascii="Arial" w:hAnsi="Arial" w:cs="Arial"/>
          <w:b/>
          <w:sz w:val="16"/>
          <w:szCs w:val="16"/>
          <w:lang w:val="en-GB"/>
        </w:rPr>
      </w:pPr>
    </w:p>
    <w:p w14:paraId="6B202331" w14:textId="464CF5C2" w:rsidR="00C11B43" w:rsidRPr="00751B56" w:rsidRDefault="00205F5D" w:rsidP="00C11B43">
      <w:pPr>
        <w:rPr>
          <w:rFonts w:ascii="Arial" w:hAnsi="Arial" w:cs="Arial"/>
          <w:b/>
          <w:lang w:val="en-GB"/>
        </w:rPr>
      </w:pPr>
      <w:r w:rsidRPr="00751B56">
        <w:rPr>
          <w:rFonts w:ascii="Arial" w:hAnsi="Arial" w:cs="Arial"/>
          <w:b/>
          <w:lang w:val="en-GB"/>
        </w:rPr>
        <w:lastRenderedPageBreak/>
        <w:t>S</w:t>
      </w:r>
      <w:r w:rsidR="00C11B43" w:rsidRPr="00751B56">
        <w:rPr>
          <w:rFonts w:ascii="Arial" w:hAnsi="Arial" w:cs="Arial"/>
          <w:b/>
          <w:lang w:val="en-GB"/>
        </w:rPr>
        <w:t>6</w:t>
      </w:r>
      <w:r w:rsidR="00440FCA">
        <w:rPr>
          <w:rFonts w:ascii="Arial" w:hAnsi="Arial" w:cs="Arial"/>
          <w:b/>
          <w:lang w:val="en-GB"/>
        </w:rPr>
        <w:t xml:space="preserve"> Fig</w:t>
      </w:r>
      <w:r w:rsidR="00C11B43" w:rsidRPr="00751B56">
        <w:rPr>
          <w:rFonts w:ascii="Arial" w:hAnsi="Arial" w:cs="Arial"/>
          <w:b/>
          <w:lang w:val="en-GB"/>
        </w:rPr>
        <w:t>: Distribution of anti-SARS-CoV-2 IgG levels stratified for personal/occupational risk factors</w:t>
      </w:r>
    </w:p>
    <w:p w14:paraId="4AF311ED" w14:textId="5EEB81CC" w:rsidR="00C11B43" w:rsidRPr="00751B56" w:rsidRDefault="00C11B43" w:rsidP="00C11B43">
      <w:pPr>
        <w:rPr>
          <w:rFonts w:ascii="Arial" w:hAnsi="Arial" w:cs="Arial"/>
          <w:lang w:val="en-GB"/>
        </w:rPr>
      </w:pPr>
      <w:r w:rsidRPr="00751B56">
        <w:rPr>
          <w:rFonts w:ascii="Arial" w:hAnsi="Arial" w:cs="Arial"/>
          <w:lang w:val="en-GB"/>
        </w:rPr>
        <w:t xml:space="preserve">IgG levels were compared in seropositive staff of different age (A), sex (B), and with different comorbidities or smoking status (C), reported COVID-19 contact (D), as well as occupational exposures (E) and use of distinct personal protective equipment. Boxplots show medians (thick middle line), as well as the first and third quartiles (box boundaries), while the whiskers indicate ranges. Medians and quartiles are depicted in the adjacent </w:t>
      </w:r>
      <w:r w:rsidR="00DA2215">
        <w:rPr>
          <w:rFonts w:ascii="Arial" w:hAnsi="Arial" w:cs="Arial"/>
          <w:lang w:val="en-GB"/>
        </w:rPr>
        <w:t>table</w:t>
      </w:r>
      <w:r w:rsidRPr="00751B56">
        <w:rPr>
          <w:rFonts w:ascii="Arial" w:hAnsi="Arial" w:cs="Arial"/>
          <w:lang w:val="en-GB"/>
        </w:rPr>
        <w:t>. ED: Emergency department, FFP: Filtering face piece, ICU: Intensive care unit.</w:t>
      </w:r>
      <w:r w:rsidRPr="00751B56">
        <w:rPr>
          <w:rFonts w:ascii="Arial" w:hAnsi="Arial" w:cs="Arial"/>
          <w:lang w:val="en-GB"/>
        </w:rPr>
        <w:br w:type="page"/>
      </w:r>
    </w:p>
    <w:p w14:paraId="76E1E559" w14:textId="02A5D736" w:rsidR="00C11B43" w:rsidRPr="00751B56" w:rsidRDefault="00440FCA" w:rsidP="00C11B43">
      <w:pPr>
        <w:pStyle w:val="SeCoMRIAppendixInhaltbershrift"/>
        <w:rPr>
          <w:rFonts w:cs="Arial"/>
        </w:rPr>
      </w:pPr>
      <w:bookmarkStart w:id="27" w:name="_Toc52626256"/>
      <w:r>
        <w:rPr>
          <w:rFonts w:cs="Arial"/>
        </w:rPr>
        <w:lastRenderedPageBreak/>
        <w:t>S7 Figure</w:t>
      </w:r>
      <w:bookmarkEnd w:id="27"/>
    </w:p>
    <w:p w14:paraId="53287015" w14:textId="77777777" w:rsidR="00C11B43" w:rsidRPr="00751B56" w:rsidRDefault="00C11B43" w:rsidP="00C11B43">
      <w:pPr>
        <w:rPr>
          <w:rFonts w:ascii="Arial" w:hAnsi="Arial" w:cs="Arial"/>
          <w:lang w:val="en-GB"/>
        </w:rPr>
      </w:pPr>
      <w:r w:rsidRPr="00751B56">
        <w:rPr>
          <w:rFonts w:ascii="Arial" w:hAnsi="Arial" w:cs="Arial"/>
          <w:noProof/>
          <w:lang w:val="en-US"/>
        </w:rPr>
        <w:drawing>
          <wp:inline distT="0" distB="0" distL="0" distR="0" wp14:anchorId="1604AD98" wp14:editId="4C846274">
            <wp:extent cx="5969000" cy="8069204"/>
            <wp:effectExtent l="0" t="0" r="0" b="0"/>
            <wp:docPr id="12" name="Grafik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1660" cy="8072800"/>
                    </a:xfrm>
                    <a:prstGeom prst="rect">
                      <a:avLst/>
                    </a:prstGeom>
                  </pic:spPr>
                </pic:pic>
              </a:graphicData>
            </a:graphic>
          </wp:inline>
        </w:drawing>
      </w:r>
    </w:p>
    <w:p w14:paraId="5160AD12" w14:textId="748B9A12" w:rsidR="00C11B43" w:rsidRPr="00751B56" w:rsidRDefault="00440FCA" w:rsidP="00C11B43">
      <w:pPr>
        <w:rPr>
          <w:rFonts w:ascii="Arial" w:hAnsi="Arial" w:cs="Arial"/>
          <w:b/>
          <w:lang w:val="en-GB"/>
        </w:rPr>
      </w:pPr>
      <w:r>
        <w:rPr>
          <w:rFonts w:ascii="Arial" w:hAnsi="Arial" w:cs="Arial"/>
          <w:b/>
          <w:lang w:val="en-GB"/>
        </w:rPr>
        <w:t>S7 Fig</w:t>
      </w:r>
      <w:r w:rsidR="00C11B43" w:rsidRPr="00751B56">
        <w:rPr>
          <w:rFonts w:ascii="Arial" w:hAnsi="Arial" w:cs="Arial"/>
          <w:b/>
          <w:lang w:val="en-GB"/>
        </w:rPr>
        <w:t xml:space="preserve">: Anti-SARS-CoV-2 IgG levels and </w:t>
      </w:r>
      <w:r w:rsidR="00C11B43" w:rsidRPr="00751B56">
        <w:rPr>
          <w:rFonts w:ascii="Arial" w:hAnsi="Arial" w:cs="Arial"/>
          <w:b/>
          <w:bCs/>
          <w:lang w:val="en-GB"/>
        </w:rPr>
        <w:t>symptoms</w:t>
      </w:r>
      <w:r w:rsidR="00C11B43" w:rsidRPr="00751B56">
        <w:rPr>
          <w:rFonts w:ascii="Arial" w:hAnsi="Arial" w:cs="Arial"/>
          <w:b/>
          <w:lang w:val="en-GB"/>
        </w:rPr>
        <w:t xml:space="preserve"> </w:t>
      </w:r>
    </w:p>
    <w:p w14:paraId="04DC6468" w14:textId="06ADCE59" w:rsidR="00C11B43" w:rsidRPr="00751B56" w:rsidRDefault="00C11B43" w:rsidP="00C11B43">
      <w:pPr>
        <w:rPr>
          <w:rFonts w:ascii="Arial" w:hAnsi="Arial" w:cs="Arial"/>
          <w:lang w:val="en-GB"/>
        </w:rPr>
      </w:pPr>
      <w:r w:rsidRPr="00751B56">
        <w:rPr>
          <w:rFonts w:ascii="Arial" w:hAnsi="Arial" w:cs="Arial"/>
          <w:lang w:val="en-GB"/>
        </w:rPr>
        <w:t xml:space="preserve">Distribution of antibodies stratified for symptom frequency (A) and character (B). Boxplots show medians (thick middle line), as well as first and third quartiles (box boundaries). The values are annotated in the adjacent </w:t>
      </w:r>
      <w:r w:rsidR="00DA2215">
        <w:rPr>
          <w:rFonts w:ascii="Arial" w:hAnsi="Arial" w:cs="Arial"/>
          <w:lang w:val="en-GB"/>
        </w:rPr>
        <w:t>table</w:t>
      </w:r>
      <w:r w:rsidRPr="00751B56">
        <w:rPr>
          <w:rFonts w:ascii="Arial" w:hAnsi="Arial" w:cs="Arial"/>
          <w:lang w:val="en-GB"/>
        </w:rPr>
        <w:t>. The whiskers indicate ranges. Q: Quartile.</w:t>
      </w:r>
      <w:r w:rsidRPr="00751B56">
        <w:rPr>
          <w:rFonts w:ascii="Arial" w:hAnsi="Arial" w:cs="Arial"/>
          <w:lang w:val="en-GB"/>
        </w:rPr>
        <w:br w:type="page"/>
      </w:r>
    </w:p>
    <w:p w14:paraId="39D90D8C" w14:textId="3C7FDFCE" w:rsidR="00C11B43" w:rsidRPr="00751B56" w:rsidRDefault="00440FCA" w:rsidP="00C11B43">
      <w:pPr>
        <w:pStyle w:val="SeCoMRIAppendixInhaltbershrift"/>
        <w:rPr>
          <w:rFonts w:cs="Arial"/>
        </w:rPr>
      </w:pPr>
      <w:bookmarkStart w:id="28" w:name="_Toc52626257"/>
      <w:bookmarkEnd w:id="25"/>
      <w:r>
        <w:rPr>
          <w:rFonts w:cs="Arial"/>
        </w:rPr>
        <w:lastRenderedPageBreak/>
        <w:t>S8 Figure</w:t>
      </w:r>
      <w:bookmarkEnd w:id="28"/>
    </w:p>
    <w:p w14:paraId="56E97845" w14:textId="77777777" w:rsidR="00C11B43" w:rsidRPr="00751B56" w:rsidRDefault="00C11B43" w:rsidP="00C11B43">
      <w:pPr>
        <w:rPr>
          <w:rFonts w:ascii="Arial" w:hAnsi="Arial" w:cs="Arial"/>
          <w:lang w:val="en-GB"/>
        </w:rPr>
      </w:pPr>
      <w:r w:rsidRPr="00751B56">
        <w:rPr>
          <w:rFonts w:ascii="Arial" w:hAnsi="Arial" w:cs="Arial"/>
          <w:noProof/>
          <w:lang w:val="en-GB"/>
        </w:rPr>
        <w:drawing>
          <wp:inline distT="0" distB="0" distL="0" distR="0" wp14:anchorId="7EB83E1A" wp14:editId="4D967320">
            <wp:extent cx="5593671" cy="7836196"/>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4614" cy="7865535"/>
                    </a:xfrm>
                    <a:prstGeom prst="rect">
                      <a:avLst/>
                    </a:prstGeom>
                  </pic:spPr>
                </pic:pic>
              </a:graphicData>
            </a:graphic>
          </wp:inline>
        </w:drawing>
      </w:r>
    </w:p>
    <w:p w14:paraId="55B7C2AF" w14:textId="10B9BCCD" w:rsidR="00C11B43" w:rsidRPr="00751B56" w:rsidRDefault="00205F5D" w:rsidP="00C11B43">
      <w:pPr>
        <w:rPr>
          <w:rFonts w:ascii="Arial" w:hAnsi="Arial" w:cs="Arial"/>
          <w:b/>
          <w:lang w:val="en-GB"/>
        </w:rPr>
      </w:pPr>
      <w:r w:rsidRPr="00751B56">
        <w:rPr>
          <w:rFonts w:ascii="Arial" w:hAnsi="Arial" w:cs="Arial"/>
          <w:b/>
          <w:lang w:val="en-GB"/>
        </w:rPr>
        <w:t>S</w:t>
      </w:r>
      <w:r w:rsidR="00C11B43" w:rsidRPr="00751B56">
        <w:rPr>
          <w:rFonts w:ascii="Arial" w:hAnsi="Arial" w:cs="Arial"/>
          <w:b/>
          <w:lang w:val="en-GB"/>
        </w:rPr>
        <w:t>8</w:t>
      </w:r>
      <w:r w:rsidR="00440FCA">
        <w:rPr>
          <w:rFonts w:ascii="Arial" w:hAnsi="Arial" w:cs="Arial"/>
          <w:b/>
          <w:lang w:val="en-GB"/>
        </w:rPr>
        <w:t xml:space="preserve"> Fig</w:t>
      </w:r>
      <w:r w:rsidR="00C11B43" w:rsidRPr="00751B56">
        <w:rPr>
          <w:rFonts w:ascii="Arial" w:hAnsi="Arial" w:cs="Arial"/>
          <w:b/>
          <w:lang w:val="en-GB"/>
        </w:rPr>
        <w:t xml:space="preserve">: Time course of anti-SARS-CoV-2 antibody and PCR test results in 33 employees </w:t>
      </w:r>
    </w:p>
    <w:p w14:paraId="48303682" w14:textId="77777777" w:rsidR="00FD33D7" w:rsidRPr="00751B56" w:rsidRDefault="00C11B43" w:rsidP="00195204">
      <w:pPr>
        <w:rPr>
          <w:rFonts w:ascii="Arial" w:hAnsi="Arial" w:cs="Arial"/>
          <w:lang w:val="en-GB"/>
        </w:rPr>
      </w:pPr>
      <w:r w:rsidRPr="00751B56">
        <w:rPr>
          <w:rFonts w:ascii="Arial" w:hAnsi="Arial" w:cs="Arial"/>
          <w:lang w:val="en-GB"/>
        </w:rPr>
        <w:t xml:space="preserve">PCR test results were available for 33 employees (numbered consecutively) who had tested positive for SARS-CoV-2 via PCR at least once. Plots show all anti-SARS-CoV-2 IgG and IgM, as well as PCR tests performed before June 15, 2020, in these subjects. Five subjects (No.’s 7, 14, 16, 19, and 29) tested negative for IgG antibodies at the time of the </w:t>
      </w:r>
      <w:proofErr w:type="spellStart"/>
      <w:r w:rsidRPr="00751B56">
        <w:rPr>
          <w:rFonts w:ascii="Arial" w:hAnsi="Arial" w:cs="Arial"/>
          <w:lang w:val="en-GB"/>
        </w:rPr>
        <w:t>serosurvey</w:t>
      </w:r>
      <w:proofErr w:type="spellEnd"/>
      <w:r w:rsidRPr="00751B56">
        <w:rPr>
          <w:rFonts w:ascii="Arial" w:hAnsi="Arial" w:cs="Arial"/>
          <w:lang w:val="en-GB"/>
        </w:rPr>
        <w:t xml:space="preserve">. Seroconversion could be detected in No. 19 on follow-up assessment. </w:t>
      </w:r>
      <w:proofErr w:type="spellStart"/>
      <w:r w:rsidRPr="00751B56">
        <w:rPr>
          <w:rFonts w:ascii="Arial" w:hAnsi="Arial" w:cs="Arial"/>
          <w:lang w:val="en-GB"/>
        </w:rPr>
        <w:t>Pos</w:t>
      </w:r>
      <w:proofErr w:type="spellEnd"/>
      <w:r w:rsidRPr="00751B56">
        <w:rPr>
          <w:rFonts w:ascii="Arial" w:hAnsi="Arial" w:cs="Arial"/>
          <w:lang w:val="en-GB"/>
        </w:rPr>
        <w:t>: Positive, Neg: Negative.</w:t>
      </w:r>
    </w:p>
    <w:p w14:paraId="5010DCC6" w14:textId="77777777" w:rsidR="00FD33D7" w:rsidRPr="00751B56" w:rsidRDefault="00FD33D7" w:rsidP="00195204">
      <w:pPr>
        <w:rPr>
          <w:rFonts w:ascii="Arial" w:hAnsi="Arial" w:cs="Arial"/>
          <w:lang w:val="en-GB"/>
        </w:rPr>
      </w:pPr>
    </w:p>
    <w:p w14:paraId="49BF1148" w14:textId="32A3EB37" w:rsidR="008F6AA7" w:rsidRPr="00751B56" w:rsidRDefault="008F6AA7" w:rsidP="008F6AA7">
      <w:pPr>
        <w:pStyle w:val="SeCoMRIAppendixInhaltbershrift"/>
        <w:rPr>
          <w:rFonts w:cs="Arial"/>
        </w:rPr>
      </w:pPr>
      <w:bookmarkStart w:id="29" w:name="_Toc52626258"/>
      <w:r>
        <w:rPr>
          <w:rFonts w:cs="Arial"/>
        </w:rPr>
        <w:lastRenderedPageBreak/>
        <w:t>S1 Video</w:t>
      </w:r>
      <w:bookmarkEnd w:id="29"/>
    </w:p>
    <w:p w14:paraId="1EE85D35" w14:textId="7ECE67B8" w:rsidR="00FD33D7" w:rsidRPr="0050495A" w:rsidRDefault="00FD33D7" w:rsidP="0050495A">
      <w:pPr>
        <w:spacing w:before="120" w:line="276" w:lineRule="auto"/>
        <w:jc w:val="both"/>
        <w:rPr>
          <w:rFonts w:ascii="Arial" w:hAnsi="Arial" w:cs="Arial"/>
          <w:b/>
          <w:bCs/>
          <w:lang w:val="en-US"/>
        </w:rPr>
      </w:pPr>
      <w:r w:rsidRPr="0050495A">
        <w:rPr>
          <w:rFonts w:ascii="Arial" w:hAnsi="Arial" w:cs="Arial"/>
          <w:b/>
          <w:bCs/>
          <w:lang w:val="en-US"/>
        </w:rPr>
        <w:t xml:space="preserve">Time lapse of the relative frequencies of all trajectories for COVID-19 cases </w:t>
      </w:r>
    </w:p>
    <w:p w14:paraId="362E8FB3" w14:textId="480D3493" w:rsidR="00FD33D7" w:rsidRDefault="00FD33D7" w:rsidP="0050495A">
      <w:pPr>
        <w:spacing w:before="120" w:line="276" w:lineRule="auto"/>
        <w:jc w:val="both"/>
        <w:rPr>
          <w:rFonts w:ascii="Arial" w:hAnsi="Arial" w:cs="Arial"/>
          <w:lang w:val="en-US"/>
        </w:rPr>
      </w:pPr>
      <w:r w:rsidRPr="0050495A">
        <w:rPr>
          <w:rFonts w:ascii="Arial" w:hAnsi="Arial" w:cs="Arial"/>
          <w:sz w:val="24"/>
          <w:lang w:val="en-GB"/>
        </w:rPr>
        <w:t>Fre</w:t>
      </w:r>
      <w:r w:rsidRPr="0050495A">
        <w:rPr>
          <w:rFonts w:ascii="Arial" w:hAnsi="Arial" w:cs="Arial"/>
          <w:lang w:val="en-US"/>
        </w:rPr>
        <w:t xml:space="preserve">quencies in distinct hospital locations were normalized by all timeframes between February 1, 2020 and May 29, 2020. Some patients who later tested positive for SARS-CoV2 were already in the hospital prior to </w:t>
      </w:r>
      <w:proofErr w:type="gramStart"/>
      <w:r w:rsidRPr="0050495A">
        <w:rPr>
          <w:rFonts w:ascii="Arial" w:hAnsi="Arial" w:cs="Arial"/>
          <w:lang w:val="en-US"/>
        </w:rPr>
        <w:t>March 6, 2020, and</w:t>
      </w:r>
      <w:proofErr w:type="gramEnd"/>
      <w:r w:rsidRPr="0050495A">
        <w:rPr>
          <w:rFonts w:ascii="Arial" w:hAnsi="Arial" w:cs="Arial"/>
          <w:lang w:val="en-US"/>
        </w:rPr>
        <w:t xml:space="preserve"> are therefore visualized starting February 1.</w:t>
      </w:r>
    </w:p>
    <w:p w14:paraId="70775CE3" w14:textId="067621DF" w:rsidR="008F6AA7" w:rsidRPr="00751B56" w:rsidRDefault="008F6AA7" w:rsidP="008F6AA7">
      <w:pPr>
        <w:pStyle w:val="SeCoMRIAppendixInhaltbershrift"/>
        <w:rPr>
          <w:rFonts w:cs="Arial"/>
        </w:rPr>
      </w:pPr>
      <w:bookmarkStart w:id="30" w:name="_Toc52626259"/>
      <w:r>
        <w:rPr>
          <w:rFonts w:cs="Arial"/>
        </w:rPr>
        <w:t>S2 Video</w:t>
      </w:r>
      <w:bookmarkEnd w:id="30"/>
    </w:p>
    <w:p w14:paraId="334BA8EF" w14:textId="0EFE739E" w:rsidR="00FD33D7" w:rsidRPr="0050495A" w:rsidRDefault="00FD33D7" w:rsidP="0050495A">
      <w:pPr>
        <w:spacing w:before="120" w:line="276" w:lineRule="auto"/>
        <w:jc w:val="both"/>
        <w:rPr>
          <w:rFonts w:ascii="Arial" w:hAnsi="Arial" w:cs="Arial"/>
          <w:b/>
          <w:bCs/>
          <w:lang w:val="en-US"/>
        </w:rPr>
      </w:pPr>
      <w:r w:rsidRPr="0050495A">
        <w:rPr>
          <w:rFonts w:ascii="Arial" w:hAnsi="Arial" w:cs="Arial"/>
          <w:b/>
          <w:bCs/>
          <w:lang w:val="en-US"/>
        </w:rPr>
        <w:t xml:space="preserve">Time lapse of the relative frequencies of trajectories available for SARS-CoV-2-positive staff working on campus </w:t>
      </w:r>
    </w:p>
    <w:p w14:paraId="789CA9AB" w14:textId="4E19F650" w:rsidR="00FD33D7" w:rsidRDefault="00FD33D7" w:rsidP="0050495A">
      <w:pPr>
        <w:spacing w:before="120" w:line="276" w:lineRule="auto"/>
        <w:jc w:val="both"/>
        <w:rPr>
          <w:rFonts w:ascii="Arial" w:hAnsi="Arial" w:cs="Arial"/>
          <w:lang w:val="en-US"/>
        </w:rPr>
      </w:pPr>
      <w:r w:rsidRPr="0050495A">
        <w:rPr>
          <w:rFonts w:ascii="Arial" w:hAnsi="Arial" w:cs="Arial"/>
          <w:lang w:val="en-US"/>
        </w:rPr>
        <w:t>Frequencies were mapped for 14 days on their last location before staff either tested positive or were sent to quarantine. Results were normalized by all timeframes between March 22, 2020 to May 29, 2020. </w:t>
      </w:r>
    </w:p>
    <w:p w14:paraId="12DFC0B3" w14:textId="4EDE054F" w:rsidR="008F6AA7" w:rsidRDefault="008F6AA7" w:rsidP="008F6AA7">
      <w:pPr>
        <w:pStyle w:val="SeCoMRIAppendixInhaltbershrift"/>
        <w:rPr>
          <w:rFonts w:cs="Arial"/>
        </w:rPr>
      </w:pPr>
      <w:bookmarkStart w:id="31" w:name="_Toc52626260"/>
      <w:r>
        <w:rPr>
          <w:rFonts w:cs="Arial"/>
        </w:rPr>
        <w:t>S3 Video</w:t>
      </w:r>
      <w:bookmarkEnd w:id="31"/>
    </w:p>
    <w:p w14:paraId="2698B39F" w14:textId="685B5DC6" w:rsidR="00FD33D7" w:rsidRPr="009A711E" w:rsidRDefault="00FD33D7" w:rsidP="009A711E">
      <w:pPr>
        <w:spacing w:before="120" w:line="276" w:lineRule="auto"/>
        <w:jc w:val="both"/>
        <w:rPr>
          <w:rFonts w:ascii="Arial" w:hAnsi="Arial" w:cs="Arial"/>
          <w:b/>
          <w:bCs/>
          <w:lang w:val="en-US"/>
        </w:rPr>
      </w:pPr>
      <w:r w:rsidRPr="009A711E">
        <w:rPr>
          <w:rFonts w:ascii="Arial" w:hAnsi="Arial" w:cs="Arial"/>
          <w:b/>
          <w:bCs/>
          <w:lang w:val="en-US"/>
        </w:rPr>
        <w:t xml:space="preserve">Time lapse of the relative frequencies for the difference in trajectories available for COVID-19 cases and for SARS-CoV-2-positive staff </w:t>
      </w:r>
    </w:p>
    <w:p w14:paraId="4B2FB054" w14:textId="77777777" w:rsidR="00FD33D7" w:rsidRPr="0050495A" w:rsidRDefault="00FD33D7" w:rsidP="0050495A">
      <w:pPr>
        <w:spacing w:before="120" w:line="276" w:lineRule="auto"/>
        <w:jc w:val="both"/>
        <w:rPr>
          <w:rFonts w:ascii="Arial" w:hAnsi="Arial" w:cs="Arial"/>
          <w:lang w:val="en-US"/>
        </w:rPr>
      </w:pPr>
      <w:r w:rsidRPr="0050495A">
        <w:rPr>
          <w:rFonts w:ascii="Arial" w:hAnsi="Arial" w:cs="Arial"/>
          <w:lang w:val="en-US"/>
        </w:rPr>
        <w:t>Frequencies in distinct hospital locations were normalised by all timeframes between February 1, 2020 and May 29, 2020. </w:t>
      </w:r>
    </w:p>
    <w:p w14:paraId="10CA8F0C" w14:textId="77777777" w:rsidR="00440FCA" w:rsidRDefault="00440FCA" w:rsidP="0050495A">
      <w:pPr>
        <w:spacing w:before="120" w:line="276" w:lineRule="auto"/>
        <w:jc w:val="both"/>
        <w:rPr>
          <w:rFonts w:ascii="Arial" w:hAnsi="Arial" w:cs="Arial"/>
          <w:lang w:val="en-US"/>
        </w:rPr>
      </w:pPr>
    </w:p>
    <w:p w14:paraId="49D77805" w14:textId="0A0F5652" w:rsidR="00991A8B" w:rsidRDefault="00FD33D7" w:rsidP="0050495A">
      <w:pPr>
        <w:spacing w:before="120" w:line="276" w:lineRule="auto"/>
        <w:jc w:val="both"/>
        <w:rPr>
          <w:rFonts w:ascii="Arial" w:hAnsi="Arial" w:cs="Arial"/>
          <w:lang w:val="en-US"/>
        </w:rPr>
      </w:pPr>
      <w:r w:rsidRPr="0050495A">
        <w:rPr>
          <w:rFonts w:ascii="Arial" w:hAnsi="Arial" w:cs="Arial"/>
          <w:lang w:val="en-US"/>
        </w:rPr>
        <w:t>For the purposes of discretion, graphic representation of spatial information is partially distorted.</w:t>
      </w:r>
    </w:p>
    <w:p w14:paraId="096F48E8" w14:textId="77777777" w:rsidR="00991A8B" w:rsidRDefault="00991A8B">
      <w:pPr>
        <w:rPr>
          <w:rFonts w:ascii="Arial" w:hAnsi="Arial" w:cs="Arial"/>
          <w:lang w:val="en-US"/>
        </w:rPr>
      </w:pPr>
      <w:r>
        <w:rPr>
          <w:rFonts w:ascii="Arial" w:hAnsi="Arial" w:cs="Arial"/>
          <w:lang w:val="en-US"/>
        </w:rPr>
        <w:br w:type="page"/>
      </w:r>
    </w:p>
    <w:p w14:paraId="0D4C99D7" w14:textId="77777777" w:rsidR="00991A8B" w:rsidRPr="00CE4480" w:rsidRDefault="00991A8B" w:rsidP="00991A8B">
      <w:pPr>
        <w:pStyle w:val="TableTitle"/>
        <w:rPr>
          <w:sz w:val="22"/>
          <w:szCs w:val="22"/>
        </w:rPr>
      </w:pPr>
      <w:r w:rsidRPr="00CE4480">
        <w:rPr>
          <w:sz w:val="22"/>
          <w:szCs w:val="22"/>
        </w:rPr>
        <w:lastRenderedPageBreak/>
        <w:t>STROBE Statement—</w:t>
      </w:r>
      <w:r>
        <w:rPr>
          <w:sz w:val="22"/>
          <w:szCs w:val="22"/>
        </w:rPr>
        <w:t>C</w:t>
      </w:r>
      <w:r w:rsidRPr="00CE4480">
        <w:rPr>
          <w:sz w:val="22"/>
          <w:szCs w:val="22"/>
        </w:rPr>
        <w:t xml:space="preserve">hecklist of items that should be included in reports of </w:t>
      </w:r>
      <w:r w:rsidRPr="00CE4480">
        <w:rPr>
          <w:b/>
          <w:i/>
          <w:sz w:val="22"/>
          <w:szCs w:val="22"/>
        </w:rPr>
        <w:t>cross-sectional studies</w:t>
      </w:r>
      <w:r w:rsidRPr="00CE4480">
        <w:rPr>
          <w:sz w:val="22"/>
          <w:szCs w:val="22"/>
        </w:rPr>
        <w:t xml:space="preserve"> </w:t>
      </w:r>
    </w:p>
    <w:tbl>
      <w:tblPr>
        <w:tblW w:w="0" w:type="auto"/>
        <w:tblBorders>
          <w:insideH w:val="single" w:sz="4" w:space="0" w:color="auto"/>
        </w:tblBorders>
        <w:tblLook w:val="0000" w:firstRow="0" w:lastRow="0" w:firstColumn="0" w:lastColumn="0" w:noHBand="0" w:noVBand="0"/>
      </w:tblPr>
      <w:tblGrid>
        <w:gridCol w:w="2058"/>
        <w:gridCol w:w="685"/>
        <w:gridCol w:w="5260"/>
        <w:gridCol w:w="1069"/>
      </w:tblGrid>
      <w:tr w:rsidR="00991A8B" w:rsidRPr="0022554A" w14:paraId="72EBADFF" w14:textId="77777777" w:rsidTr="00666BD4">
        <w:tc>
          <w:tcPr>
            <w:tcW w:w="0" w:type="auto"/>
          </w:tcPr>
          <w:p w14:paraId="4EB6915D" w14:textId="77777777" w:rsidR="00991A8B" w:rsidRPr="00991A8B" w:rsidRDefault="00991A8B" w:rsidP="00666BD4">
            <w:pPr>
              <w:tabs>
                <w:tab w:val="left" w:pos="5400"/>
              </w:tabs>
              <w:rPr>
                <w:lang w:val="en-US"/>
              </w:rPr>
            </w:pPr>
            <w:bookmarkStart w:id="32" w:name="bold1" w:colFirst="1" w:colLast="1"/>
            <w:bookmarkStart w:id="33" w:name="italic1" w:colFirst="0" w:colLast="0"/>
            <w:bookmarkStart w:id="34" w:name="bold2" w:colFirst="2" w:colLast="2"/>
            <w:bookmarkStart w:id="35" w:name="italic2" w:colFirst="1" w:colLast="1"/>
            <w:bookmarkStart w:id="36" w:name="bold3" w:colFirst="3" w:colLast="3"/>
            <w:bookmarkStart w:id="37" w:name="italic3" w:colFirst="2" w:colLast="2"/>
            <w:bookmarkStart w:id="38" w:name="bold4" w:colFirst="4" w:colLast="4"/>
            <w:bookmarkStart w:id="39" w:name="italic4" w:colFirst="3" w:colLast="3"/>
            <w:bookmarkStart w:id="40" w:name="italic5" w:colFirst="4" w:colLast="4"/>
          </w:p>
        </w:tc>
        <w:tc>
          <w:tcPr>
            <w:tcW w:w="0" w:type="auto"/>
          </w:tcPr>
          <w:p w14:paraId="4CF388D5" w14:textId="77777777" w:rsidR="00991A8B" w:rsidRPr="0022554A" w:rsidRDefault="00991A8B" w:rsidP="00666BD4">
            <w:pPr>
              <w:pStyle w:val="TableHeader"/>
              <w:tabs>
                <w:tab w:val="left" w:pos="5400"/>
              </w:tabs>
              <w:jc w:val="center"/>
              <w:rPr>
                <w:bCs/>
                <w:sz w:val="20"/>
              </w:rPr>
            </w:pPr>
            <w:r w:rsidRPr="0022554A">
              <w:rPr>
                <w:bCs/>
                <w:sz w:val="20"/>
              </w:rPr>
              <w:t>Item No</w:t>
            </w:r>
          </w:p>
        </w:tc>
        <w:tc>
          <w:tcPr>
            <w:tcW w:w="0" w:type="auto"/>
            <w:tcBorders>
              <w:right w:val="single" w:sz="4" w:space="0" w:color="auto"/>
            </w:tcBorders>
            <w:vAlign w:val="bottom"/>
          </w:tcPr>
          <w:p w14:paraId="35D52A5F" w14:textId="77777777" w:rsidR="00991A8B" w:rsidRPr="0022554A" w:rsidRDefault="00991A8B" w:rsidP="00666BD4">
            <w:pPr>
              <w:pStyle w:val="TableHeader"/>
              <w:tabs>
                <w:tab w:val="left" w:pos="5400"/>
              </w:tabs>
              <w:jc w:val="center"/>
              <w:rPr>
                <w:bCs/>
                <w:sz w:val="20"/>
              </w:rPr>
            </w:pPr>
            <w:r w:rsidRPr="0022554A">
              <w:rPr>
                <w:bCs/>
                <w:sz w:val="20"/>
              </w:rPr>
              <w:t>Recommendation</w:t>
            </w:r>
          </w:p>
        </w:tc>
        <w:tc>
          <w:tcPr>
            <w:tcW w:w="0" w:type="auto"/>
            <w:tcBorders>
              <w:top w:val="nil"/>
              <w:left w:val="single" w:sz="4" w:space="0" w:color="auto"/>
              <w:bottom w:val="single" w:sz="4" w:space="0" w:color="auto"/>
            </w:tcBorders>
          </w:tcPr>
          <w:p w14:paraId="4DC753EE" w14:textId="77777777" w:rsidR="00991A8B" w:rsidRPr="0022554A" w:rsidRDefault="00991A8B" w:rsidP="00666BD4">
            <w:pPr>
              <w:pStyle w:val="TableHeader"/>
              <w:tabs>
                <w:tab w:val="left" w:pos="5400"/>
              </w:tabs>
              <w:jc w:val="center"/>
              <w:rPr>
                <w:bCs/>
                <w:sz w:val="20"/>
              </w:rPr>
            </w:pPr>
            <w:r>
              <w:rPr>
                <w:bCs/>
                <w:sz w:val="20"/>
              </w:rPr>
              <w:t>Page</w:t>
            </w:r>
            <w:r>
              <w:rPr>
                <w:bCs/>
                <w:sz w:val="20"/>
              </w:rPr>
              <w:br/>
              <w:t>No</w:t>
            </w:r>
          </w:p>
        </w:tc>
      </w:tr>
      <w:tr w:rsidR="00991A8B" w:rsidRPr="0022554A" w14:paraId="03A62068" w14:textId="77777777" w:rsidTr="00666BD4">
        <w:tc>
          <w:tcPr>
            <w:tcW w:w="0" w:type="auto"/>
            <w:vMerge w:val="restart"/>
          </w:tcPr>
          <w:p w14:paraId="567EF5FD" w14:textId="77777777" w:rsidR="00991A8B" w:rsidRPr="002602FB" w:rsidRDefault="00991A8B" w:rsidP="00666BD4">
            <w:pPr>
              <w:tabs>
                <w:tab w:val="left" w:pos="5400"/>
              </w:tabs>
              <w:rPr>
                <w:b/>
                <w:bCs/>
              </w:rPr>
            </w:pPr>
            <w:bookmarkStart w:id="41" w:name="bold5"/>
            <w:bookmarkStart w:id="42" w:name="italic6"/>
            <w:bookmarkEnd w:id="32"/>
            <w:bookmarkEnd w:id="33"/>
            <w:bookmarkEnd w:id="34"/>
            <w:bookmarkEnd w:id="35"/>
            <w:bookmarkEnd w:id="36"/>
            <w:bookmarkEnd w:id="37"/>
            <w:bookmarkEnd w:id="38"/>
            <w:bookmarkEnd w:id="39"/>
            <w:bookmarkEnd w:id="40"/>
            <w:r w:rsidRPr="002602FB">
              <w:rPr>
                <w:b/>
              </w:rPr>
              <w:t xml:space="preserve">Title </w:t>
            </w:r>
            <w:proofErr w:type="spellStart"/>
            <w:r w:rsidRPr="002602FB">
              <w:rPr>
                <w:b/>
              </w:rPr>
              <w:t>and</w:t>
            </w:r>
            <w:proofErr w:type="spellEnd"/>
            <w:r w:rsidRPr="002602FB">
              <w:rPr>
                <w:b/>
              </w:rPr>
              <w:t xml:space="preserve"> </w:t>
            </w:r>
            <w:proofErr w:type="spellStart"/>
            <w:r w:rsidRPr="002602FB">
              <w:rPr>
                <w:b/>
              </w:rPr>
              <w:t>abstract</w:t>
            </w:r>
            <w:bookmarkEnd w:id="41"/>
            <w:bookmarkEnd w:id="42"/>
            <w:proofErr w:type="spellEnd"/>
          </w:p>
        </w:tc>
        <w:tc>
          <w:tcPr>
            <w:tcW w:w="0" w:type="auto"/>
            <w:vMerge w:val="restart"/>
          </w:tcPr>
          <w:p w14:paraId="5FAFC98B" w14:textId="77777777" w:rsidR="00991A8B" w:rsidRPr="0022554A" w:rsidRDefault="00991A8B" w:rsidP="00666BD4">
            <w:pPr>
              <w:tabs>
                <w:tab w:val="left" w:pos="5400"/>
              </w:tabs>
              <w:jc w:val="center"/>
            </w:pPr>
            <w:r w:rsidRPr="0022554A">
              <w:t>1</w:t>
            </w:r>
          </w:p>
        </w:tc>
        <w:tc>
          <w:tcPr>
            <w:tcW w:w="0" w:type="auto"/>
            <w:tcBorders>
              <w:right w:val="single" w:sz="4" w:space="0" w:color="auto"/>
            </w:tcBorders>
          </w:tcPr>
          <w:p w14:paraId="75D3C324" w14:textId="77777777" w:rsidR="00991A8B" w:rsidRPr="00991A8B" w:rsidRDefault="00991A8B" w:rsidP="00666BD4">
            <w:pPr>
              <w:tabs>
                <w:tab w:val="left" w:pos="5400"/>
              </w:tabs>
              <w:rPr>
                <w:lang w:val="en-US"/>
              </w:rPr>
            </w:pPr>
            <w:r w:rsidRPr="00991A8B">
              <w:rPr>
                <w:lang w:val="en-US"/>
              </w:rPr>
              <w:t>(</w:t>
            </w:r>
            <w:r w:rsidRPr="00991A8B">
              <w:rPr>
                <w:i/>
                <w:lang w:val="en-US"/>
              </w:rPr>
              <w:t>a</w:t>
            </w:r>
            <w:r w:rsidRPr="00991A8B">
              <w:rPr>
                <w:lang w:val="en-US"/>
              </w:rPr>
              <w:t>) Indicate the study’s design with a commonly used term in the title or the abstract</w:t>
            </w:r>
          </w:p>
        </w:tc>
        <w:tc>
          <w:tcPr>
            <w:tcW w:w="0" w:type="auto"/>
            <w:tcBorders>
              <w:top w:val="single" w:sz="4" w:space="0" w:color="auto"/>
              <w:left w:val="single" w:sz="4" w:space="0" w:color="auto"/>
              <w:bottom w:val="single" w:sz="4" w:space="0" w:color="auto"/>
            </w:tcBorders>
          </w:tcPr>
          <w:p w14:paraId="57F240A0" w14:textId="77777777" w:rsidR="00991A8B" w:rsidRPr="0022554A" w:rsidRDefault="00991A8B" w:rsidP="00666BD4">
            <w:pPr>
              <w:tabs>
                <w:tab w:val="left" w:pos="5400"/>
              </w:tabs>
            </w:pPr>
            <w:r>
              <w:t>3</w:t>
            </w:r>
          </w:p>
        </w:tc>
      </w:tr>
      <w:tr w:rsidR="00991A8B" w:rsidRPr="0022554A" w14:paraId="6FF73724" w14:textId="77777777" w:rsidTr="00666BD4">
        <w:tc>
          <w:tcPr>
            <w:tcW w:w="0" w:type="auto"/>
            <w:vMerge/>
          </w:tcPr>
          <w:p w14:paraId="1735E6F0" w14:textId="77777777" w:rsidR="00991A8B" w:rsidRPr="0022554A" w:rsidRDefault="00991A8B" w:rsidP="00666BD4">
            <w:pPr>
              <w:tabs>
                <w:tab w:val="left" w:pos="5400"/>
              </w:tabs>
              <w:rPr>
                <w:bCs/>
              </w:rPr>
            </w:pPr>
            <w:bookmarkStart w:id="43" w:name="bold6" w:colFirst="0" w:colLast="0"/>
            <w:bookmarkStart w:id="44" w:name="italic7" w:colFirst="0" w:colLast="0"/>
          </w:p>
        </w:tc>
        <w:tc>
          <w:tcPr>
            <w:tcW w:w="0" w:type="auto"/>
            <w:vMerge/>
          </w:tcPr>
          <w:p w14:paraId="09E93EA9" w14:textId="77777777" w:rsidR="00991A8B" w:rsidRPr="0022554A" w:rsidRDefault="00991A8B" w:rsidP="00666BD4">
            <w:pPr>
              <w:tabs>
                <w:tab w:val="left" w:pos="5400"/>
              </w:tabs>
              <w:jc w:val="center"/>
            </w:pPr>
          </w:p>
        </w:tc>
        <w:tc>
          <w:tcPr>
            <w:tcW w:w="0" w:type="auto"/>
            <w:tcBorders>
              <w:right w:val="single" w:sz="4" w:space="0" w:color="auto"/>
            </w:tcBorders>
          </w:tcPr>
          <w:p w14:paraId="54159915" w14:textId="77777777" w:rsidR="00991A8B" w:rsidRPr="00991A8B" w:rsidRDefault="00991A8B" w:rsidP="00666BD4">
            <w:pPr>
              <w:tabs>
                <w:tab w:val="left" w:pos="5400"/>
              </w:tabs>
              <w:rPr>
                <w:lang w:val="en-US"/>
              </w:rPr>
            </w:pPr>
            <w:r w:rsidRPr="00991A8B">
              <w:rPr>
                <w:lang w:val="en-US"/>
              </w:rPr>
              <w:t>(</w:t>
            </w:r>
            <w:r w:rsidRPr="00991A8B">
              <w:rPr>
                <w:i/>
                <w:lang w:val="en-US"/>
              </w:rPr>
              <w:t>b</w:t>
            </w:r>
            <w:r w:rsidRPr="00991A8B">
              <w:rPr>
                <w:lang w:val="en-US"/>
              </w:rPr>
              <w:t>) Provide in the abstract an informative and balanced summary of what was done and what was found</w:t>
            </w:r>
          </w:p>
        </w:tc>
        <w:tc>
          <w:tcPr>
            <w:tcW w:w="0" w:type="auto"/>
            <w:tcBorders>
              <w:top w:val="single" w:sz="4" w:space="0" w:color="auto"/>
              <w:left w:val="single" w:sz="4" w:space="0" w:color="auto"/>
              <w:bottom w:val="single" w:sz="4" w:space="0" w:color="auto"/>
            </w:tcBorders>
          </w:tcPr>
          <w:p w14:paraId="5B9EA39A" w14:textId="77777777" w:rsidR="00991A8B" w:rsidRPr="0022554A" w:rsidRDefault="00991A8B" w:rsidP="00666BD4">
            <w:pPr>
              <w:tabs>
                <w:tab w:val="left" w:pos="5400"/>
              </w:tabs>
            </w:pPr>
            <w:r>
              <w:t>3</w:t>
            </w:r>
          </w:p>
        </w:tc>
      </w:tr>
      <w:tr w:rsidR="00991A8B" w:rsidRPr="0022554A" w14:paraId="1D632AFB" w14:textId="77777777" w:rsidTr="00666BD4">
        <w:tc>
          <w:tcPr>
            <w:tcW w:w="0" w:type="auto"/>
            <w:gridSpan w:val="4"/>
          </w:tcPr>
          <w:p w14:paraId="7A0B4501" w14:textId="77777777" w:rsidR="00991A8B" w:rsidRPr="0022554A" w:rsidRDefault="00991A8B" w:rsidP="00666BD4">
            <w:pPr>
              <w:pStyle w:val="TableSubHead"/>
              <w:tabs>
                <w:tab w:val="left" w:pos="5400"/>
              </w:tabs>
              <w:rPr>
                <w:sz w:val="20"/>
              </w:rPr>
            </w:pPr>
            <w:bookmarkStart w:id="45" w:name="bold7"/>
            <w:bookmarkStart w:id="46" w:name="italic8"/>
            <w:bookmarkEnd w:id="43"/>
            <w:bookmarkEnd w:id="44"/>
            <w:r w:rsidRPr="0022554A">
              <w:rPr>
                <w:sz w:val="20"/>
              </w:rPr>
              <w:t>Introduction</w:t>
            </w:r>
            <w:bookmarkEnd w:id="45"/>
            <w:bookmarkEnd w:id="46"/>
          </w:p>
        </w:tc>
      </w:tr>
      <w:tr w:rsidR="00991A8B" w:rsidRPr="0022554A" w14:paraId="09D10D72" w14:textId="77777777" w:rsidTr="00666BD4">
        <w:tc>
          <w:tcPr>
            <w:tcW w:w="0" w:type="auto"/>
          </w:tcPr>
          <w:p w14:paraId="00749D27" w14:textId="77777777" w:rsidR="00991A8B" w:rsidRPr="0022554A" w:rsidRDefault="00991A8B" w:rsidP="00666BD4">
            <w:pPr>
              <w:tabs>
                <w:tab w:val="left" w:pos="5400"/>
              </w:tabs>
              <w:rPr>
                <w:bCs/>
              </w:rPr>
            </w:pPr>
            <w:bookmarkStart w:id="47" w:name="bold8"/>
            <w:bookmarkStart w:id="48" w:name="italic9"/>
            <w:r w:rsidRPr="0022554A">
              <w:rPr>
                <w:bCs/>
              </w:rPr>
              <w:t>Background/</w:t>
            </w:r>
            <w:bookmarkStart w:id="49" w:name="bold9"/>
            <w:bookmarkStart w:id="50" w:name="italic10"/>
            <w:bookmarkEnd w:id="47"/>
            <w:bookmarkEnd w:id="48"/>
            <w:r w:rsidRPr="0022554A">
              <w:rPr>
                <w:bCs/>
              </w:rPr>
              <w:t>rationale</w:t>
            </w:r>
            <w:bookmarkEnd w:id="49"/>
            <w:bookmarkEnd w:id="50"/>
          </w:p>
        </w:tc>
        <w:tc>
          <w:tcPr>
            <w:tcW w:w="0" w:type="auto"/>
          </w:tcPr>
          <w:p w14:paraId="14BD9CF7" w14:textId="77777777" w:rsidR="00991A8B" w:rsidRPr="0022554A" w:rsidRDefault="00991A8B" w:rsidP="00666BD4">
            <w:pPr>
              <w:tabs>
                <w:tab w:val="left" w:pos="5400"/>
              </w:tabs>
              <w:jc w:val="center"/>
            </w:pPr>
            <w:r w:rsidRPr="0022554A">
              <w:t>2</w:t>
            </w:r>
          </w:p>
        </w:tc>
        <w:tc>
          <w:tcPr>
            <w:tcW w:w="0" w:type="auto"/>
            <w:tcBorders>
              <w:right w:val="single" w:sz="4" w:space="0" w:color="auto"/>
            </w:tcBorders>
          </w:tcPr>
          <w:p w14:paraId="493B6142" w14:textId="77777777" w:rsidR="00991A8B" w:rsidRPr="00991A8B" w:rsidRDefault="00991A8B" w:rsidP="00666BD4">
            <w:pPr>
              <w:tabs>
                <w:tab w:val="left" w:pos="5400"/>
              </w:tabs>
              <w:rPr>
                <w:lang w:val="en-US"/>
              </w:rPr>
            </w:pPr>
            <w:r w:rsidRPr="00991A8B">
              <w:rPr>
                <w:lang w:val="en-US"/>
              </w:rPr>
              <w:t>Explain the scientific background and rationale for the investigation being reported</w:t>
            </w:r>
          </w:p>
        </w:tc>
        <w:tc>
          <w:tcPr>
            <w:tcW w:w="0" w:type="auto"/>
            <w:tcBorders>
              <w:top w:val="single" w:sz="4" w:space="0" w:color="auto"/>
              <w:left w:val="single" w:sz="4" w:space="0" w:color="auto"/>
              <w:bottom w:val="single" w:sz="4" w:space="0" w:color="auto"/>
            </w:tcBorders>
          </w:tcPr>
          <w:p w14:paraId="060F08CB" w14:textId="77777777" w:rsidR="00991A8B" w:rsidRPr="0022554A" w:rsidRDefault="00991A8B" w:rsidP="00666BD4">
            <w:pPr>
              <w:tabs>
                <w:tab w:val="left" w:pos="5400"/>
              </w:tabs>
            </w:pPr>
            <w:r>
              <w:t>5</w:t>
            </w:r>
          </w:p>
        </w:tc>
      </w:tr>
      <w:tr w:rsidR="00991A8B" w:rsidRPr="0022554A" w14:paraId="50133202" w14:textId="77777777" w:rsidTr="00666BD4">
        <w:tc>
          <w:tcPr>
            <w:tcW w:w="0" w:type="auto"/>
          </w:tcPr>
          <w:p w14:paraId="33FD7CA5" w14:textId="77777777" w:rsidR="00991A8B" w:rsidRPr="0022554A" w:rsidRDefault="00991A8B" w:rsidP="00666BD4">
            <w:pPr>
              <w:tabs>
                <w:tab w:val="left" w:pos="5400"/>
              </w:tabs>
              <w:rPr>
                <w:bCs/>
              </w:rPr>
            </w:pPr>
            <w:bookmarkStart w:id="51" w:name="bold10" w:colFirst="0" w:colLast="0"/>
            <w:bookmarkStart w:id="52" w:name="italic11" w:colFirst="0" w:colLast="0"/>
            <w:proofErr w:type="spellStart"/>
            <w:r w:rsidRPr="0022554A">
              <w:rPr>
                <w:bCs/>
              </w:rPr>
              <w:t>Objectives</w:t>
            </w:r>
            <w:proofErr w:type="spellEnd"/>
          </w:p>
        </w:tc>
        <w:tc>
          <w:tcPr>
            <w:tcW w:w="0" w:type="auto"/>
          </w:tcPr>
          <w:p w14:paraId="1EA3A28E" w14:textId="77777777" w:rsidR="00991A8B" w:rsidRPr="0022554A" w:rsidRDefault="00991A8B" w:rsidP="00666BD4">
            <w:pPr>
              <w:tabs>
                <w:tab w:val="left" w:pos="5400"/>
              </w:tabs>
              <w:jc w:val="center"/>
            </w:pPr>
            <w:r w:rsidRPr="0022554A">
              <w:t>3</w:t>
            </w:r>
          </w:p>
        </w:tc>
        <w:tc>
          <w:tcPr>
            <w:tcW w:w="0" w:type="auto"/>
            <w:tcBorders>
              <w:right w:val="single" w:sz="4" w:space="0" w:color="auto"/>
            </w:tcBorders>
          </w:tcPr>
          <w:p w14:paraId="069FE88C" w14:textId="77777777" w:rsidR="00991A8B" w:rsidRPr="00CF2AE0" w:rsidRDefault="00991A8B" w:rsidP="00666BD4">
            <w:pPr>
              <w:tabs>
                <w:tab w:val="left" w:pos="5400"/>
              </w:tabs>
            </w:pPr>
            <w:r w:rsidRPr="00CF2AE0">
              <w:t>State specific objectives, including any prespecified hypotheses</w:t>
            </w:r>
          </w:p>
        </w:tc>
        <w:tc>
          <w:tcPr>
            <w:tcW w:w="0" w:type="auto"/>
            <w:tcBorders>
              <w:top w:val="single" w:sz="4" w:space="0" w:color="auto"/>
              <w:left w:val="single" w:sz="4" w:space="0" w:color="auto"/>
              <w:bottom w:val="single" w:sz="4" w:space="0" w:color="auto"/>
            </w:tcBorders>
          </w:tcPr>
          <w:p w14:paraId="3FA8F6DC" w14:textId="77777777" w:rsidR="00991A8B" w:rsidRPr="0022554A" w:rsidRDefault="00991A8B" w:rsidP="00666BD4">
            <w:pPr>
              <w:tabs>
                <w:tab w:val="left" w:pos="5400"/>
              </w:tabs>
            </w:pPr>
            <w:r>
              <w:t>5</w:t>
            </w:r>
          </w:p>
        </w:tc>
      </w:tr>
      <w:tr w:rsidR="00991A8B" w:rsidRPr="0022554A" w14:paraId="3CE56CB3" w14:textId="77777777" w:rsidTr="00666BD4">
        <w:tc>
          <w:tcPr>
            <w:tcW w:w="0" w:type="auto"/>
            <w:gridSpan w:val="4"/>
          </w:tcPr>
          <w:p w14:paraId="0B7259A3" w14:textId="77777777" w:rsidR="00991A8B" w:rsidRPr="0022554A" w:rsidRDefault="00991A8B" w:rsidP="00666BD4">
            <w:pPr>
              <w:pStyle w:val="TableSubHead"/>
              <w:tabs>
                <w:tab w:val="left" w:pos="5400"/>
              </w:tabs>
              <w:rPr>
                <w:sz w:val="20"/>
              </w:rPr>
            </w:pPr>
            <w:bookmarkStart w:id="53" w:name="bold11"/>
            <w:bookmarkStart w:id="54" w:name="italic12"/>
            <w:bookmarkEnd w:id="51"/>
            <w:bookmarkEnd w:id="52"/>
            <w:r w:rsidRPr="0022554A">
              <w:rPr>
                <w:sz w:val="20"/>
              </w:rPr>
              <w:t>Methods</w:t>
            </w:r>
            <w:bookmarkEnd w:id="53"/>
            <w:bookmarkEnd w:id="54"/>
          </w:p>
        </w:tc>
      </w:tr>
      <w:tr w:rsidR="00991A8B" w:rsidRPr="0022554A" w14:paraId="3F968918" w14:textId="77777777" w:rsidTr="00666BD4">
        <w:tc>
          <w:tcPr>
            <w:tcW w:w="0" w:type="auto"/>
          </w:tcPr>
          <w:p w14:paraId="4887E87E" w14:textId="77777777" w:rsidR="00991A8B" w:rsidRPr="0022554A" w:rsidRDefault="00991A8B" w:rsidP="00666BD4">
            <w:pPr>
              <w:tabs>
                <w:tab w:val="left" w:pos="5400"/>
              </w:tabs>
              <w:rPr>
                <w:bCs/>
              </w:rPr>
            </w:pPr>
            <w:bookmarkStart w:id="55" w:name="bold12" w:colFirst="0" w:colLast="0"/>
            <w:bookmarkStart w:id="56" w:name="italic13" w:colFirst="0" w:colLast="0"/>
            <w:r w:rsidRPr="0022554A">
              <w:rPr>
                <w:bCs/>
              </w:rPr>
              <w:t>Study design</w:t>
            </w:r>
          </w:p>
        </w:tc>
        <w:tc>
          <w:tcPr>
            <w:tcW w:w="0" w:type="auto"/>
          </w:tcPr>
          <w:p w14:paraId="20EEFEF8" w14:textId="77777777" w:rsidR="00991A8B" w:rsidRPr="0022554A" w:rsidRDefault="00991A8B" w:rsidP="00666BD4">
            <w:pPr>
              <w:tabs>
                <w:tab w:val="left" w:pos="5400"/>
              </w:tabs>
              <w:jc w:val="center"/>
            </w:pPr>
            <w:r w:rsidRPr="0022554A">
              <w:t>4</w:t>
            </w:r>
          </w:p>
        </w:tc>
        <w:tc>
          <w:tcPr>
            <w:tcW w:w="0" w:type="auto"/>
            <w:tcBorders>
              <w:right w:val="single" w:sz="4" w:space="0" w:color="auto"/>
            </w:tcBorders>
          </w:tcPr>
          <w:p w14:paraId="0BB837BB" w14:textId="77777777" w:rsidR="00991A8B" w:rsidRPr="00CF2AE0" w:rsidRDefault="00991A8B" w:rsidP="00666BD4">
            <w:pPr>
              <w:tabs>
                <w:tab w:val="left" w:pos="5400"/>
              </w:tabs>
            </w:pPr>
            <w:r w:rsidRPr="00CF2AE0">
              <w:t>Present key elements of study design early in the paper</w:t>
            </w:r>
          </w:p>
        </w:tc>
        <w:tc>
          <w:tcPr>
            <w:tcW w:w="0" w:type="auto"/>
            <w:tcBorders>
              <w:top w:val="single" w:sz="4" w:space="0" w:color="auto"/>
              <w:left w:val="single" w:sz="4" w:space="0" w:color="auto"/>
              <w:bottom w:val="single" w:sz="4" w:space="0" w:color="auto"/>
            </w:tcBorders>
          </w:tcPr>
          <w:p w14:paraId="353EA6EC" w14:textId="77777777" w:rsidR="00991A8B" w:rsidRPr="0022554A" w:rsidRDefault="00991A8B" w:rsidP="00666BD4">
            <w:pPr>
              <w:tabs>
                <w:tab w:val="left" w:pos="5400"/>
              </w:tabs>
            </w:pPr>
            <w:r>
              <w:t>7</w:t>
            </w:r>
          </w:p>
        </w:tc>
      </w:tr>
      <w:tr w:rsidR="00991A8B" w:rsidRPr="0022554A" w14:paraId="2D7DDAB3" w14:textId="77777777" w:rsidTr="00666BD4">
        <w:tc>
          <w:tcPr>
            <w:tcW w:w="0" w:type="auto"/>
          </w:tcPr>
          <w:p w14:paraId="0D164400" w14:textId="77777777" w:rsidR="00991A8B" w:rsidRPr="0022554A" w:rsidRDefault="00991A8B" w:rsidP="00666BD4">
            <w:pPr>
              <w:tabs>
                <w:tab w:val="left" w:pos="5400"/>
              </w:tabs>
              <w:rPr>
                <w:bCs/>
              </w:rPr>
            </w:pPr>
            <w:bookmarkStart w:id="57" w:name="bold13" w:colFirst="0" w:colLast="0"/>
            <w:bookmarkStart w:id="58" w:name="italic14" w:colFirst="0" w:colLast="0"/>
            <w:bookmarkEnd w:id="55"/>
            <w:bookmarkEnd w:id="56"/>
            <w:r w:rsidRPr="0022554A">
              <w:rPr>
                <w:bCs/>
              </w:rPr>
              <w:t>Setting</w:t>
            </w:r>
          </w:p>
        </w:tc>
        <w:tc>
          <w:tcPr>
            <w:tcW w:w="0" w:type="auto"/>
          </w:tcPr>
          <w:p w14:paraId="2A3B6528" w14:textId="77777777" w:rsidR="00991A8B" w:rsidRPr="0022554A" w:rsidRDefault="00991A8B" w:rsidP="00666BD4">
            <w:pPr>
              <w:tabs>
                <w:tab w:val="left" w:pos="5400"/>
              </w:tabs>
              <w:jc w:val="center"/>
            </w:pPr>
            <w:r w:rsidRPr="0022554A">
              <w:t>5</w:t>
            </w:r>
          </w:p>
        </w:tc>
        <w:tc>
          <w:tcPr>
            <w:tcW w:w="0" w:type="auto"/>
            <w:tcBorders>
              <w:right w:val="single" w:sz="4" w:space="0" w:color="auto"/>
            </w:tcBorders>
          </w:tcPr>
          <w:p w14:paraId="43A46900" w14:textId="77777777" w:rsidR="00991A8B" w:rsidRPr="00CF2AE0" w:rsidRDefault="00991A8B" w:rsidP="00666BD4">
            <w:pPr>
              <w:tabs>
                <w:tab w:val="left" w:pos="5400"/>
              </w:tabs>
            </w:pPr>
            <w:r w:rsidRPr="00CF2AE0">
              <w:t>Describe the setting, locations, and relevant dates, including periods of recruitment, exposure, follow-up, and data collection</w:t>
            </w:r>
          </w:p>
        </w:tc>
        <w:tc>
          <w:tcPr>
            <w:tcW w:w="0" w:type="auto"/>
            <w:tcBorders>
              <w:top w:val="single" w:sz="4" w:space="0" w:color="auto"/>
              <w:left w:val="single" w:sz="4" w:space="0" w:color="auto"/>
              <w:bottom w:val="single" w:sz="4" w:space="0" w:color="auto"/>
            </w:tcBorders>
          </w:tcPr>
          <w:p w14:paraId="155D0B0E" w14:textId="77777777" w:rsidR="00991A8B" w:rsidRPr="0022554A" w:rsidRDefault="00991A8B" w:rsidP="00666BD4">
            <w:pPr>
              <w:tabs>
                <w:tab w:val="left" w:pos="5400"/>
              </w:tabs>
            </w:pPr>
            <w:r>
              <w:t>7</w:t>
            </w:r>
          </w:p>
        </w:tc>
      </w:tr>
      <w:bookmarkEnd w:id="57"/>
      <w:bookmarkEnd w:id="58"/>
      <w:tr w:rsidR="00991A8B" w:rsidRPr="0022554A" w14:paraId="68DFF46A" w14:textId="77777777" w:rsidTr="00666BD4">
        <w:tc>
          <w:tcPr>
            <w:tcW w:w="0" w:type="auto"/>
          </w:tcPr>
          <w:p w14:paraId="503BCADC" w14:textId="77777777" w:rsidR="00991A8B" w:rsidRPr="0022554A" w:rsidRDefault="00991A8B" w:rsidP="00666BD4">
            <w:pPr>
              <w:tabs>
                <w:tab w:val="left" w:pos="5400"/>
              </w:tabs>
              <w:rPr>
                <w:bCs/>
              </w:rPr>
            </w:pPr>
            <w:proofErr w:type="spellStart"/>
            <w:r w:rsidRPr="0022554A">
              <w:rPr>
                <w:bCs/>
              </w:rPr>
              <w:t>Participants</w:t>
            </w:r>
            <w:proofErr w:type="spellEnd"/>
          </w:p>
        </w:tc>
        <w:tc>
          <w:tcPr>
            <w:tcW w:w="0" w:type="auto"/>
          </w:tcPr>
          <w:p w14:paraId="20E23EDA" w14:textId="77777777" w:rsidR="00991A8B" w:rsidRPr="0022554A" w:rsidRDefault="00991A8B" w:rsidP="00666BD4">
            <w:pPr>
              <w:tabs>
                <w:tab w:val="left" w:pos="5400"/>
              </w:tabs>
              <w:jc w:val="center"/>
            </w:pPr>
            <w:r w:rsidRPr="0022554A">
              <w:t>6</w:t>
            </w:r>
          </w:p>
        </w:tc>
        <w:tc>
          <w:tcPr>
            <w:tcW w:w="0" w:type="auto"/>
            <w:tcBorders>
              <w:right w:val="single" w:sz="4" w:space="0" w:color="auto"/>
            </w:tcBorders>
          </w:tcPr>
          <w:p w14:paraId="2291FE60" w14:textId="77777777" w:rsidR="00991A8B" w:rsidRPr="00CF2AE0" w:rsidRDefault="00991A8B" w:rsidP="00666BD4">
            <w:pPr>
              <w:tabs>
                <w:tab w:val="left" w:pos="5400"/>
              </w:tabs>
            </w:pPr>
            <w:r w:rsidRPr="00CF2AE0">
              <w:t>(</w:t>
            </w:r>
            <w:r w:rsidRPr="00CF2AE0">
              <w:rPr>
                <w:i/>
              </w:rPr>
              <w:t>a</w:t>
            </w:r>
            <w:r w:rsidRPr="00CF2AE0">
              <w:t>) Give the eligibility criteria, and the sources and methods of selection of participants</w:t>
            </w:r>
          </w:p>
        </w:tc>
        <w:tc>
          <w:tcPr>
            <w:tcW w:w="0" w:type="auto"/>
            <w:tcBorders>
              <w:top w:val="single" w:sz="4" w:space="0" w:color="auto"/>
              <w:left w:val="single" w:sz="4" w:space="0" w:color="auto"/>
              <w:bottom w:val="single" w:sz="4" w:space="0" w:color="auto"/>
            </w:tcBorders>
          </w:tcPr>
          <w:p w14:paraId="55D85FCC" w14:textId="77777777" w:rsidR="00991A8B" w:rsidRPr="0022554A" w:rsidRDefault="00991A8B" w:rsidP="00666BD4">
            <w:pPr>
              <w:tabs>
                <w:tab w:val="left" w:pos="5400"/>
              </w:tabs>
            </w:pPr>
            <w:r>
              <w:t>7</w:t>
            </w:r>
          </w:p>
        </w:tc>
      </w:tr>
      <w:tr w:rsidR="00991A8B" w:rsidRPr="0022554A" w14:paraId="060967CC" w14:textId="77777777" w:rsidTr="00666BD4">
        <w:tc>
          <w:tcPr>
            <w:tcW w:w="0" w:type="auto"/>
          </w:tcPr>
          <w:p w14:paraId="72B08881" w14:textId="77777777" w:rsidR="00991A8B" w:rsidRPr="0022554A" w:rsidRDefault="00991A8B" w:rsidP="00666BD4">
            <w:pPr>
              <w:tabs>
                <w:tab w:val="left" w:pos="5400"/>
              </w:tabs>
              <w:rPr>
                <w:bCs/>
              </w:rPr>
            </w:pPr>
            <w:bookmarkStart w:id="59" w:name="bold16" w:colFirst="0" w:colLast="0"/>
            <w:bookmarkStart w:id="60" w:name="italic17" w:colFirst="0" w:colLast="0"/>
            <w:r w:rsidRPr="0022554A">
              <w:rPr>
                <w:bCs/>
              </w:rPr>
              <w:t>Variables</w:t>
            </w:r>
          </w:p>
        </w:tc>
        <w:tc>
          <w:tcPr>
            <w:tcW w:w="0" w:type="auto"/>
          </w:tcPr>
          <w:p w14:paraId="7971C2AF" w14:textId="77777777" w:rsidR="00991A8B" w:rsidRPr="0022554A" w:rsidRDefault="00991A8B" w:rsidP="00666BD4">
            <w:pPr>
              <w:tabs>
                <w:tab w:val="left" w:pos="5400"/>
              </w:tabs>
              <w:jc w:val="center"/>
            </w:pPr>
            <w:r w:rsidRPr="0022554A">
              <w:t>7</w:t>
            </w:r>
          </w:p>
        </w:tc>
        <w:tc>
          <w:tcPr>
            <w:tcW w:w="0" w:type="auto"/>
            <w:tcBorders>
              <w:right w:val="single" w:sz="4" w:space="0" w:color="auto"/>
            </w:tcBorders>
          </w:tcPr>
          <w:p w14:paraId="1C469D4D" w14:textId="77777777" w:rsidR="00991A8B" w:rsidRPr="0022554A" w:rsidRDefault="00991A8B" w:rsidP="00666BD4">
            <w:pPr>
              <w:tabs>
                <w:tab w:val="left" w:pos="5400"/>
              </w:tabs>
            </w:pPr>
            <w:r w:rsidRPr="00CF2AE0">
              <w:t xml:space="preserve">Clearly define all outcomes, exposures, predictors, potential confounders, and effect modifiers. </w:t>
            </w:r>
            <w:proofErr w:type="spellStart"/>
            <w:r w:rsidRPr="0022554A">
              <w:t>Give</w:t>
            </w:r>
            <w:proofErr w:type="spellEnd"/>
            <w:r w:rsidRPr="0022554A">
              <w:t xml:space="preserve"> </w:t>
            </w:r>
            <w:proofErr w:type="spellStart"/>
            <w:r w:rsidRPr="0022554A">
              <w:t>diagnostic</w:t>
            </w:r>
            <w:proofErr w:type="spellEnd"/>
            <w:r w:rsidRPr="0022554A">
              <w:t xml:space="preserve"> </w:t>
            </w:r>
            <w:proofErr w:type="spellStart"/>
            <w:r w:rsidRPr="0022554A">
              <w:t>criteria</w:t>
            </w:r>
            <w:proofErr w:type="spellEnd"/>
            <w:r w:rsidRPr="0022554A">
              <w:t xml:space="preserve">, </w:t>
            </w:r>
            <w:proofErr w:type="spellStart"/>
            <w:r w:rsidRPr="0022554A">
              <w:t>if</w:t>
            </w:r>
            <w:proofErr w:type="spellEnd"/>
            <w:r w:rsidRPr="0022554A">
              <w:t xml:space="preserve"> </w:t>
            </w:r>
            <w:proofErr w:type="spellStart"/>
            <w:r w:rsidRPr="0022554A">
              <w:t>applicable</w:t>
            </w:r>
            <w:proofErr w:type="spellEnd"/>
          </w:p>
        </w:tc>
        <w:tc>
          <w:tcPr>
            <w:tcW w:w="0" w:type="auto"/>
            <w:tcBorders>
              <w:top w:val="single" w:sz="4" w:space="0" w:color="auto"/>
              <w:left w:val="single" w:sz="4" w:space="0" w:color="auto"/>
              <w:bottom w:val="single" w:sz="4" w:space="0" w:color="auto"/>
            </w:tcBorders>
          </w:tcPr>
          <w:p w14:paraId="5C0D51D6" w14:textId="77777777" w:rsidR="00991A8B" w:rsidRPr="0022554A" w:rsidRDefault="00991A8B" w:rsidP="00666BD4">
            <w:pPr>
              <w:tabs>
                <w:tab w:val="left" w:pos="5400"/>
              </w:tabs>
            </w:pPr>
            <w:r>
              <w:t>7</w:t>
            </w:r>
          </w:p>
        </w:tc>
      </w:tr>
      <w:tr w:rsidR="00991A8B" w:rsidRPr="00855283" w14:paraId="447050D3" w14:textId="77777777" w:rsidTr="00666BD4">
        <w:trPr>
          <w:trHeight w:val="294"/>
        </w:trPr>
        <w:tc>
          <w:tcPr>
            <w:tcW w:w="0" w:type="auto"/>
          </w:tcPr>
          <w:p w14:paraId="31DFA38C" w14:textId="77777777" w:rsidR="00991A8B" w:rsidRPr="0022554A" w:rsidRDefault="00991A8B" w:rsidP="00666BD4">
            <w:pPr>
              <w:tabs>
                <w:tab w:val="left" w:pos="5400"/>
              </w:tabs>
              <w:rPr>
                <w:bCs/>
              </w:rPr>
            </w:pPr>
            <w:bookmarkStart w:id="61" w:name="bold17"/>
            <w:bookmarkStart w:id="62" w:name="italic18"/>
            <w:bookmarkEnd w:id="59"/>
            <w:bookmarkEnd w:id="60"/>
            <w:r w:rsidRPr="0022554A">
              <w:rPr>
                <w:bCs/>
              </w:rPr>
              <w:t xml:space="preserve">Data </w:t>
            </w:r>
            <w:proofErr w:type="spellStart"/>
            <w:r w:rsidRPr="0022554A">
              <w:rPr>
                <w:bCs/>
              </w:rPr>
              <w:t>sources</w:t>
            </w:r>
            <w:proofErr w:type="spellEnd"/>
            <w:r w:rsidRPr="0022554A">
              <w:rPr>
                <w:bCs/>
              </w:rPr>
              <w:t>/</w:t>
            </w:r>
            <w:bookmarkStart w:id="63" w:name="bold18"/>
            <w:bookmarkStart w:id="64" w:name="italic19"/>
            <w:bookmarkEnd w:id="61"/>
            <w:bookmarkEnd w:id="62"/>
            <w:r>
              <w:rPr>
                <w:bCs/>
              </w:rPr>
              <w:t xml:space="preserve"> </w:t>
            </w:r>
            <w:proofErr w:type="spellStart"/>
            <w:r w:rsidRPr="0022554A">
              <w:rPr>
                <w:bCs/>
              </w:rPr>
              <w:t>measurement</w:t>
            </w:r>
            <w:bookmarkEnd w:id="63"/>
            <w:bookmarkEnd w:id="64"/>
            <w:proofErr w:type="spellEnd"/>
          </w:p>
        </w:tc>
        <w:tc>
          <w:tcPr>
            <w:tcW w:w="0" w:type="auto"/>
          </w:tcPr>
          <w:p w14:paraId="6B9212AA" w14:textId="77777777" w:rsidR="00991A8B" w:rsidRPr="0022554A" w:rsidRDefault="00991A8B" w:rsidP="00666BD4">
            <w:pPr>
              <w:tabs>
                <w:tab w:val="left" w:pos="5400"/>
              </w:tabs>
              <w:jc w:val="center"/>
            </w:pPr>
            <w:r w:rsidRPr="0022554A">
              <w:t>8</w:t>
            </w:r>
            <w:bookmarkStart w:id="65" w:name="bold19"/>
            <w:r w:rsidRPr="0022554A">
              <w:rPr>
                <w:bCs/>
              </w:rPr>
              <w:t>*</w:t>
            </w:r>
            <w:bookmarkEnd w:id="65"/>
          </w:p>
        </w:tc>
        <w:tc>
          <w:tcPr>
            <w:tcW w:w="0" w:type="auto"/>
            <w:tcBorders>
              <w:right w:val="single" w:sz="4" w:space="0" w:color="auto"/>
            </w:tcBorders>
          </w:tcPr>
          <w:p w14:paraId="5DE2F7AC" w14:textId="77777777" w:rsidR="00991A8B" w:rsidRPr="00CF2AE0" w:rsidRDefault="00991A8B" w:rsidP="00666BD4">
            <w:pPr>
              <w:tabs>
                <w:tab w:val="left" w:pos="5400"/>
              </w:tabs>
            </w:pPr>
            <w:r w:rsidRPr="00CF2AE0">
              <w:rPr>
                <w:i/>
              </w:rPr>
              <w:t xml:space="preserve"> </w:t>
            </w:r>
            <w:r w:rsidRPr="00CF2AE0">
              <w:t>For each variable of interest, give sources of data and details of methods of assessment (measurement). Describe comparability of assessment methods if there is more than one group</w:t>
            </w:r>
          </w:p>
        </w:tc>
        <w:tc>
          <w:tcPr>
            <w:tcW w:w="0" w:type="auto"/>
            <w:tcBorders>
              <w:top w:val="single" w:sz="4" w:space="0" w:color="auto"/>
              <w:left w:val="single" w:sz="4" w:space="0" w:color="auto"/>
              <w:bottom w:val="single" w:sz="4" w:space="0" w:color="auto"/>
            </w:tcBorders>
          </w:tcPr>
          <w:p w14:paraId="67445B52" w14:textId="77777777" w:rsidR="00991A8B" w:rsidRPr="00855283" w:rsidRDefault="00991A8B" w:rsidP="00666BD4">
            <w:pPr>
              <w:tabs>
                <w:tab w:val="left" w:pos="5400"/>
              </w:tabs>
              <w:rPr>
                <w:iCs/>
              </w:rPr>
            </w:pPr>
            <w:r w:rsidRPr="00855283">
              <w:rPr>
                <w:iCs/>
              </w:rPr>
              <w:t>7-9</w:t>
            </w:r>
          </w:p>
        </w:tc>
      </w:tr>
      <w:tr w:rsidR="00991A8B" w:rsidRPr="0022554A" w14:paraId="61D54338" w14:textId="77777777" w:rsidTr="00666BD4">
        <w:tc>
          <w:tcPr>
            <w:tcW w:w="0" w:type="auto"/>
          </w:tcPr>
          <w:p w14:paraId="23D9880B" w14:textId="77777777" w:rsidR="00991A8B" w:rsidRPr="0022554A" w:rsidRDefault="00991A8B" w:rsidP="00666BD4">
            <w:pPr>
              <w:tabs>
                <w:tab w:val="left" w:pos="5400"/>
              </w:tabs>
              <w:rPr>
                <w:bCs/>
                <w:color w:val="000000"/>
              </w:rPr>
            </w:pPr>
            <w:bookmarkStart w:id="66" w:name="bold20" w:colFirst="0" w:colLast="0"/>
            <w:bookmarkStart w:id="67" w:name="italic20" w:colFirst="0" w:colLast="0"/>
            <w:r w:rsidRPr="0022554A">
              <w:rPr>
                <w:bCs/>
                <w:color w:val="000000"/>
              </w:rPr>
              <w:t>Bias</w:t>
            </w:r>
          </w:p>
        </w:tc>
        <w:tc>
          <w:tcPr>
            <w:tcW w:w="0" w:type="auto"/>
          </w:tcPr>
          <w:p w14:paraId="6B44DC38" w14:textId="77777777" w:rsidR="00991A8B" w:rsidRPr="0022554A" w:rsidRDefault="00991A8B" w:rsidP="00666BD4">
            <w:pPr>
              <w:tabs>
                <w:tab w:val="left" w:pos="5400"/>
              </w:tabs>
              <w:jc w:val="center"/>
            </w:pPr>
            <w:r w:rsidRPr="0022554A">
              <w:t>9</w:t>
            </w:r>
          </w:p>
        </w:tc>
        <w:tc>
          <w:tcPr>
            <w:tcW w:w="0" w:type="auto"/>
            <w:tcBorders>
              <w:right w:val="single" w:sz="4" w:space="0" w:color="auto"/>
            </w:tcBorders>
          </w:tcPr>
          <w:p w14:paraId="4BC14276" w14:textId="77777777" w:rsidR="00991A8B" w:rsidRPr="00CF2AE0" w:rsidRDefault="00991A8B" w:rsidP="00666BD4">
            <w:pPr>
              <w:tabs>
                <w:tab w:val="left" w:pos="5400"/>
              </w:tabs>
              <w:rPr>
                <w:color w:val="000000"/>
              </w:rPr>
            </w:pPr>
            <w:r w:rsidRPr="00CF2AE0">
              <w:rPr>
                <w:color w:val="000000"/>
              </w:rPr>
              <w:t>Describe any efforts to address potential sources of bias</w:t>
            </w:r>
          </w:p>
        </w:tc>
        <w:tc>
          <w:tcPr>
            <w:tcW w:w="0" w:type="auto"/>
            <w:tcBorders>
              <w:top w:val="single" w:sz="4" w:space="0" w:color="auto"/>
              <w:left w:val="single" w:sz="4" w:space="0" w:color="auto"/>
              <w:bottom w:val="single" w:sz="4" w:space="0" w:color="auto"/>
            </w:tcBorders>
          </w:tcPr>
          <w:p w14:paraId="501F74EB" w14:textId="77777777" w:rsidR="00991A8B" w:rsidRPr="0022554A" w:rsidRDefault="00991A8B" w:rsidP="00666BD4">
            <w:pPr>
              <w:tabs>
                <w:tab w:val="left" w:pos="5400"/>
              </w:tabs>
              <w:rPr>
                <w:color w:val="000000"/>
              </w:rPr>
            </w:pPr>
            <w:r>
              <w:rPr>
                <w:color w:val="000000"/>
              </w:rPr>
              <w:t>17</w:t>
            </w:r>
          </w:p>
        </w:tc>
      </w:tr>
      <w:tr w:rsidR="00991A8B" w:rsidRPr="0022554A" w14:paraId="4638BF80" w14:textId="77777777" w:rsidTr="00666BD4">
        <w:tc>
          <w:tcPr>
            <w:tcW w:w="0" w:type="auto"/>
          </w:tcPr>
          <w:p w14:paraId="4D80B21B" w14:textId="77777777" w:rsidR="00991A8B" w:rsidRPr="0022554A" w:rsidRDefault="00991A8B" w:rsidP="00666BD4">
            <w:pPr>
              <w:tabs>
                <w:tab w:val="left" w:pos="5400"/>
              </w:tabs>
              <w:rPr>
                <w:bCs/>
              </w:rPr>
            </w:pPr>
            <w:bookmarkStart w:id="68" w:name="bold21" w:colFirst="0" w:colLast="0"/>
            <w:bookmarkStart w:id="69" w:name="italic21" w:colFirst="0" w:colLast="0"/>
            <w:bookmarkEnd w:id="66"/>
            <w:bookmarkEnd w:id="67"/>
            <w:r w:rsidRPr="0022554A">
              <w:rPr>
                <w:bCs/>
              </w:rPr>
              <w:t xml:space="preserve">Study </w:t>
            </w:r>
            <w:proofErr w:type="spellStart"/>
            <w:r w:rsidRPr="0022554A">
              <w:rPr>
                <w:bCs/>
              </w:rPr>
              <w:t>size</w:t>
            </w:r>
            <w:proofErr w:type="spellEnd"/>
          </w:p>
        </w:tc>
        <w:tc>
          <w:tcPr>
            <w:tcW w:w="0" w:type="auto"/>
          </w:tcPr>
          <w:p w14:paraId="5D3D8BD3" w14:textId="77777777" w:rsidR="00991A8B" w:rsidRPr="0022554A" w:rsidRDefault="00991A8B" w:rsidP="00666BD4">
            <w:pPr>
              <w:tabs>
                <w:tab w:val="left" w:pos="5400"/>
              </w:tabs>
              <w:jc w:val="center"/>
            </w:pPr>
            <w:r w:rsidRPr="0022554A">
              <w:t>10</w:t>
            </w:r>
          </w:p>
        </w:tc>
        <w:tc>
          <w:tcPr>
            <w:tcW w:w="0" w:type="auto"/>
            <w:tcBorders>
              <w:right w:val="single" w:sz="4" w:space="0" w:color="auto"/>
            </w:tcBorders>
          </w:tcPr>
          <w:p w14:paraId="1D2A0B93" w14:textId="77777777" w:rsidR="00991A8B" w:rsidRPr="00CF2AE0" w:rsidRDefault="00991A8B" w:rsidP="00666BD4">
            <w:pPr>
              <w:tabs>
                <w:tab w:val="left" w:pos="5400"/>
              </w:tabs>
            </w:pPr>
            <w:r w:rsidRPr="00CF2AE0">
              <w:t>Explain how the study size was arrived at</w:t>
            </w:r>
          </w:p>
        </w:tc>
        <w:tc>
          <w:tcPr>
            <w:tcW w:w="0" w:type="auto"/>
            <w:tcBorders>
              <w:top w:val="single" w:sz="4" w:space="0" w:color="auto"/>
              <w:left w:val="single" w:sz="4" w:space="0" w:color="auto"/>
              <w:bottom w:val="single" w:sz="4" w:space="0" w:color="auto"/>
            </w:tcBorders>
          </w:tcPr>
          <w:p w14:paraId="710ACBC9" w14:textId="77777777" w:rsidR="00991A8B" w:rsidRPr="0022554A" w:rsidRDefault="00991A8B" w:rsidP="00666BD4">
            <w:pPr>
              <w:tabs>
                <w:tab w:val="left" w:pos="5400"/>
              </w:tabs>
            </w:pPr>
            <w:r>
              <w:t>7</w:t>
            </w:r>
          </w:p>
        </w:tc>
      </w:tr>
      <w:tr w:rsidR="00991A8B" w:rsidRPr="0022554A" w14:paraId="39CB3B81" w14:textId="77777777" w:rsidTr="00666BD4">
        <w:tc>
          <w:tcPr>
            <w:tcW w:w="0" w:type="auto"/>
          </w:tcPr>
          <w:p w14:paraId="0A17777B" w14:textId="77777777" w:rsidR="00991A8B" w:rsidRPr="0022554A" w:rsidRDefault="00991A8B" w:rsidP="00666BD4">
            <w:pPr>
              <w:tabs>
                <w:tab w:val="left" w:pos="5400"/>
              </w:tabs>
              <w:rPr>
                <w:bCs/>
              </w:rPr>
            </w:pPr>
            <w:bookmarkStart w:id="70" w:name="bold22"/>
            <w:bookmarkStart w:id="71" w:name="italic22"/>
            <w:bookmarkEnd w:id="68"/>
            <w:bookmarkEnd w:id="69"/>
            <w:r w:rsidRPr="0022554A">
              <w:rPr>
                <w:bCs/>
              </w:rPr>
              <w:t>Quantitative</w:t>
            </w:r>
            <w:bookmarkStart w:id="72" w:name="bold23"/>
            <w:bookmarkStart w:id="73" w:name="italic23"/>
            <w:bookmarkEnd w:id="70"/>
            <w:bookmarkEnd w:id="71"/>
            <w:r w:rsidRPr="0022554A">
              <w:rPr>
                <w:bCs/>
              </w:rPr>
              <w:t xml:space="preserve"> variables</w:t>
            </w:r>
            <w:bookmarkEnd w:id="72"/>
            <w:bookmarkEnd w:id="73"/>
          </w:p>
        </w:tc>
        <w:tc>
          <w:tcPr>
            <w:tcW w:w="0" w:type="auto"/>
          </w:tcPr>
          <w:p w14:paraId="414F6554" w14:textId="77777777" w:rsidR="00991A8B" w:rsidRPr="0022554A" w:rsidRDefault="00991A8B" w:rsidP="00666BD4">
            <w:pPr>
              <w:tabs>
                <w:tab w:val="left" w:pos="5400"/>
              </w:tabs>
              <w:jc w:val="center"/>
            </w:pPr>
            <w:r w:rsidRPr="0022554A">
              <w:t>11</w:t>
            </w:r>
          </w:p>
        </w:tc>
        <w:tc>
          <w:tcPr>
            <w:tcW w:w="0" w:type="auto"/>
            <w:tcBorders>
              <w:right w:val="single" w:sz="4" w:space="0" w:color="auto"/>
            </w:tcBorders>
          </w:tcPr>
          <w:p w14:paraId="1DEF1179" w14:textId="77777777" w:rsidR="00991A8B" w:rsidRPr="0022554A" w:rsidRDefault="00991A8B" w:rsidP="00666BD4">
            <w:pPr>
              <w:tabs>
                <w:tab w:val="left" w:pos="5400"/>
              </w:tabs>
            </w:pPr>
            <w:r w:rsidRPr="00CF2AE0">
              <w:t xml:space="preserve">Explain how quantitative variables were handled in the analyses. </w:t>
            </w:r>
            <w:proofErr w:type="spellStart"/>
            <w:r w:rsidRPr="0022554A">
              <w:t>If</w:t>
            </w:r>
            <w:proofErr w:type="spellEnd"/>
            <w:r w:rsidRPr="0022554A">
              <w:t xml:space="preserve"> </w:t>
            </w:r>
            <w:proofErr w:type="spellStart"/>
            <w:r w:rsidRPr="0022554A">
              <w:t>applicable</w:t>
            </w:r>
            <w:proofErr w:type="spellEnd"/>
            <w:r w:rsidRPr="0022554A">
              <w:t xml:space="preserve">, </w:t>
            </w:r>
            <w:proofErr w:type="spellStart"/>
            <w:r w:rsidRPr="0022554A">
              <w:t>describe</w:t>
            </w:r>
            <w:proofErr w:type="spellEnd"/>
            <w:r w:rsidRPr="0022554A">
              <w:t xml:space="preserve"> </w:t>
            </w:r>
            <w:proofErr w:type="spellStart"/>
            <w:r w:rsidRPr="0022554A">
              <w:t>which</w:t>
            </w:r>
            <w:proofErr w:type="spellEnd"/>
            <w:r w:rsidRPr="0022554A">
              <w:t xml:space="preserve"> </w:t>
            </w:r>
            <w:proofErr w:type="spellStart"/>
            <w:r w:rsidRPr="0022554A">
              <w:t>groupings</w:t>
            </w:r>
            <w:proofErr w:type="spellEnd"/>
            <w:r w:rsidRPr="0022554A">
              <w:t xml:space="preserve"> </w:t>
            </w:r>
            <w:proofErr w:type="spellStart"/>
            <w:r w:rsidRPr="0022554A">
              <w:t>were</w:t>
            </w:r>
            <w:proofErr w:type="spellEnd"/>
            <w:r w:rsidRPr="0022554A">
              <w:t xml:space="preserve"> </w:t>
            </w:r>
            <w:proofErr w:type="spellStart"/>
            <w:r w:rsidRPr="0022554A">
              <w:t>chosen</w:t>
            </w:r>
            <w:proofErr w:type="spellEnd"/>
            <w:r w:rsidRPr="0022554A">
              <w:t xml:space="preserve"> </w:t>
            </w:r>
            <w:proofErr w:type="spellStart"/>
            <w:r w:rsidRPr="0022554A">
              <w:t>and</w:t>
            </w:r>
            <w:proofErr w:type="spellEnd"/>
            <w:r w:rsidRPr="0022554A">
              <w:t xml:space="preserve"> </w:t>
            </w:r>
            <w:proofErr w:type="spellStart"/>
            <w:r w:rsidRPr="0022554A">
              <w:t>why</w:t>
            </w:r>
            <w:proofErr w:type="spellEnd"/>
          </w:p>
        </w:tc>
        <w:tc>
          <w:tcPr>
            <w:tcW w:w="0" w:type="auto"/>
            <w:tcBorders>
              <w:top w:val="single" w:sz="4" w:space="0" w:color="auto"/>
              <w:left w:val="single" w:sz="4" w:space="0" w:color="auto"/>
              <w:bottom w:val="single" w:sz="4" w:space="0" w:color="auto"/>
            </w:tcBorders>
          </w:tcPr>
          <w:p w14:paraId="777E0D25" w14:textId="77777777" w:rsidR="00991A8B" w:rsidRPr="0022554A" w:rsidRDefault="00991A8B" w:rsidP="00666BD4">
            <w:pPr>
              <w:tabs>
                <w:tab w:val="left" w:pos="5400"/>
              </w:tabs>
            </w:pPr>
            <w:r>
              <w:t>10</w:t>
            </w:r>
          </w:p>
        </w:tc>
      </w:tr>
      <w:tr w:rsidR="00991A8B" w:rsidRPr="0022554A" w14:paraId="37FEA2B1" w14:textId="77777777" w:rsidTr="00666BD4">
        <w:tc>
          <w:tcPr>
            <w:tcW w:w="0" w:type="auto"/>
            <w:vMerge w:val="restart"/>
          </w:tcPr>
          <w:p w14:paraId="44B68F77" w14:textId="77777777" w:rsidR="00991A8B" w:rsidRPr="0022554A" w:rsidRDefault="00991A8B" w:rsidP="00666BD4">
            <w:pPr>
              <w:tabs>
                <w:tab w:val="left" w:pos="5400"/>
              </w:tabs>
            </w:pPr>
            <w:bookmarkStart w:id="74" w:name="italic24"/>
            <w:r w:rsidRPr="0022554A">
              <w:t>Statistical</w:t>
            </w:r>
            <w:bookmarkStart w:id="75" w:name="italic25"/>
            <w:bookmarkEnd w:id="74"/>
            <w:r w:rsidRPr="0022554A">
              <w:t xml:space="preserve"> </w:t>
            </w:r>
            <w:proofErr w:type="spellStart"/>
            <w:r w:rsidRPr="0022554A">
              <w:t>methods</w:t>
            </w:r>
            <w:bookmarkEnd w:id="75"/>
            <w:proofErr w:type="spellEnd"/>
          </w:p>
        </w:tc>
        <w:tc>
          <w:tcPr>
            <w:tcW w:w="0" w:type="auto"/>
            <w:vMerge w:val="restart"/>
          </w:tcPr>
          <w:p w14:paraId="2AAAACA3" w14:textId="77777777" w:rsidR="00991A8B" w:rsidRPr="0022554A" w:rsidRDefault="00991A8B" w:rsidP="00666BD4">
            <w:pPr>
              <w:tabs>
                <w:tab w:val="left" w:pos="5400"/>
              </w:tabs>
              <w:jc w:val="center"/>
            </w:pPr>
            <w:r w:rsidRPr="0022554A">
              <w:t>12</w:t>
            </w:r>
          </w:p>
        </w:tc>
        <w:tc>
          <w:tcPr>
            <w:tcW w:w="0" w:type="auto"/>
            <w:tcBorders>
              <w:right w:val="single" w:sz="4" w:space="0" w:color="auto"/>
            </w:tcBorders>
          </w:tcPr>
          <w:p w14:paraId="70ADABF9" w14:textId="77777777" w:rsidR="00991A8B" w:rsidRPr="00CF2AE0" w:rsidRDefault="00991A8B" w:rsidP="00666BD4">
            <w:pPr>
              <w:tabs>
                <w:tab w:val="left" w:pos="5400"/>
              </w:tabs>
            </w:pPr>
            <w:r w:rsidRPr="00CF2AE0">
              <w:t>(</w:t>
            </w:r>
            <w:r w:rsidRPr="00CF2AE0">
              <w:rPr>
                <w:i/>
              </w:rPr>
              <w:t>a</w:t>
            </w:r>
            <w:r w:rsidRPr="00CF2AE0">
              <w:t>) Describe all statistical methods, including those used to control for confounding</w:t>
            </w:r>
          </w:p>
        </w:tc>
        <w:tc>
          <w:tcPr>
            <w:tcW w:w="0" w:type="auto"/>
            <w:tcBorders>
              <w:top w:val="single" w:sz="4" w:space="0" w:color="auto"/>
              <w:left w:val="single" w:sz="4" w:space="0" w:color="auto"/>
              <w:bottom w:val="single" w:sz="4" w:space="0" w:color="auto"/>
            </w:tcBorders>
          </w:tcPr>
          <w:p w14:paraId="51AB6997" w14:textId="77777777" w:rsidR="00991A8B" w:rsidRPr="0022554A" w:rsidRDefault="00991A8B" w:rsidP="00666BD4">
            <w:pPr>
              <w:tabs>
                <w:tab w:val="left" w:pos="5400"/>
              </w:tabs>
            </w:pPr>
            <w:r>
              <w:t>10</w:t>
            </w:r>
          </w:p>
        </w:tc>
      </w:tr>
      <w:tr w:rsidR="00991A8B" w:rsidRPr="0022554A" w14:paraId="3E52F90D" w14:textId="77777777" w:rsidTr="00666BD4">
        <w:tc>
          <w:tcPr>
            <w:tcW w:w="0" w:type="auto"/>
            <w:vMerge/>
          </w:tcPr>
          <w:p w14:paraId="3EB43C2A" w14:textId="77777777" w:rsidR="00991A8B" w:rsidRPr="0022554A" w:rsidRDefault="00991A8B" w:rsidP="00666BD4">
            <w:pPr>
              <w:tabs>
                <w:tab w:val="left" w:pos="5400"/>
              </w:tabs>
              <w:rPr>
                <w:bCs/>
              </w:rPr>
            </w:pPr>
            <w:bookmarkStart w:id="76" w:name="bold24" w:colFirst="0" w:colLast="0"/>
            <w:bookmarkStart w:id="77" w:name="italic26" w:colFirst="0" w:colLast="0"/>
          </w:p>
        </w:tc>
        <w:tc>
          <w:tcPr>
            <w:tcW w:w="0" w:type="auto"/>
            <w:vMerge/>
          </w:tcPr>
          <w:p w14:paraId="2374E543" w14:textId="77777777" w:rsidR="00991A8B" w:rsidRPr="0022554A" w:rsidRDefault="00991A8B" w:rsidP="00666BD4">
            <w:pPr>
              <w:tabs>
                <w:tab w:val="left" w:pos="5400"/>
              </w:tabs>
              <w:jc w:val="center"/>
            </w:pPr>
          </w:p>
        </w:tc>
        <w:tc>
          <w:tcPr>
            <w:tcW w:w="0" w:type="auto"/>
            <w:tcBorders>
              <w:right w:val="single" w:sz="4" w:space="0" w:color="auto"/>
            </w:tcBorders>
          </w:tcPr>
          <w:p w14:paraId="568BF230" w14:textId="77777777" w:rsidR="00991A8B" w:rsidRPr="00CF2AE0" w:rsidRDefault="00991A8B" w:rsidP="00666BD4">
            <w:pPr>
              <w:tabs>
                <w:tab w:val="left" w:pos="5400"/>
              </w:tabs>
            </w:pPr>
            <w:r w:rsidRPr="00CF2AE0">
              <w:t>(</w:t>
            </w:r>
            <w:r w:rsidRPr="00CF2AE0">
              <w:rPr>
                <w:i/>
              </w:rPr>
              <w:t>b</w:t>
            </w:r>
            <w:r w:rsidRPr="00CF2AE0">
              <w:t>) Describe any methods used to examine subgroups and interactions</w:t>
            </w:r>
          </w:p>
        </w:tc>
        <w:tc>
          <w:tcPr>
            <w:tcW w:w="0" w:type="auto"/>
            <w:tcBorders>
              <w:top w:val="single" w:sz="4" w:space="0" w:color="auto"/>
              <w:left w:val="single" w:sz="4" w:space="0" w:color="auto"/>
              <w:bottom w:val="single" w:sz="4" w:space="0" w:color="auto"/>
            </w:tcBorders>
          </w:tcPr>
          <w:p w14:paraId="51D6F3C7" w14:textId="77777777" w:rsidR="00991A8B" w:rsidRPr="0022554A" w:rsidRDefault="00991A8B" w:rsidP="00666BD4">
            <w:pPr>
              <w:tabs>
                <w:tab w:val="left" w:pos="5400"/>
              </w:tabs>
            </w:pPr>
            <w:r>
              <w:t>10</w:t>
            </w:r>
          </w:p>
        </w:tc>
      </w:tr>
      <w:tr w:rsidR="00991A8B" w:rsidRPr="0022554A" w14:paraId="355EA917" w14:textId="77777777" w:rsidTr="00666BD4">
        <w:tc>
          <w:tcPr>
            <w:tcW w:w="0" w:type="auto"/>
            <w:vMerge/>
          </w:tcPr>
          <w:p w14:paraId="102946CF" w14:textId="77777777" w:rsidR="00991A8B" w:rsidRPr="0022554A" w:rsidRDefault="00991A8B" w:rsidP="00666BD4">
            <w:pPr>
              <w:tabs>
                <w:tab w:val="left" w:pos="5400"/>
              </w:tabs>
              <w:rPr>
                <w:bCs/>
              </w:rPr>
            </w:pPr>
            <w:bookmarkStart w:id="78" w:name="bold25" w:colFirst="0" w:colLast="0"/>
            <w:bookmarkStart w:id="79" w:name="italic27" w:colFirst="0" w:colLast="0"/>
            <w:bookmarkEnd w:id="76"/>
            <w:bookmarkEnd w:id="77"/>
          </w:p>
        </w:tc>
        <w:tc>
          <w:tcPr>
            <w:tcW w:w="0" w:type="auto"/>
            <w:vMerge/>
          </w:tcPr>
          <w:p w14:paraId="1A8E39EF" w14:textId="77777777" w:rsidR="00991A8B" w:rsidRPr="0022554A" w:rsidRDefault="00991A8B" w:rsidP="00666BD4">
            <w:pPr>
              <w:tabs>
                <w:tab w:val="left" w:pos="5400"/>
              </w:tabs>
              <w:jc w:val="center"/>
            </w:pPr>
          </w:p>
        </w:tc>
        <w:tc>
          <w:tcPr>
            <w:tcW w:w="0" w:type="auto"/>
            <w:tcBorders>
              <w:right w:val="single" w:sz="4" w:space="0" w:color="auto"/>
            </w:tcBorders>
          </w:tcPr>
          <w:p w14:paraId="5D514B48" w14:textId="77777777" w:rsidR="00991A8B" w:rsidRPr="00CF2AE0" w:rsidRDefault="00991A8B" w:rsidP="00666BD4">
            <w:pPr>
              <w:tabs>
                <w:tab w:val="left" w:pos="5400"/>
              </w:tabs>
            </w:pPr>
            <w:r w:rsidRPr="00CF2AE0">
              <w:t>(</w:t>
            </w:r>
            <w:r w:rsidRPr="00CF2AE0">
              <w:rPr>
                <w:i/>
              </w:rPr>
              <w:t>c</w:t>
            </w:r>
            <w:r w:rsidRPr="00CF2AE0">
              <w:t>) Explain how missing data were addressed</w:t>
            </w:r>
          </w:p>
        </w:tc>
        <w:tc>
          <w:tcPr>
            <w:tcW w:w="0" w:type="auto"/>
            <w:tcBorders>
              <w:top w:val="single" w:sz="4" w:space="0" w:color="auto"/>
              <w:left w:val="single" w:sz="4" w:space="0" w:color="auto"/>
              <w:bottom w:val="single" w:sz="4" w:space="0" w:color="auto"/>
            </w:tcBorders>
          </w:tcPr>
          <w:p w14:paraId="12C1F19C" w14:textId="77777777" w:rsidR="00991A8B" w:rsidRPr="0022554A" w:rsidRDefault="00991A8B" w:rsidP="00666BD4">
            <w:pPr>
              <w:tabs>
                <w:tab w:val="left" w:pos="5400"/>
              </w:tabs>
            </w:pPr>
            <w:r>
              <w:t>10</w:t>
            </w:r>
          </w:p>
        </w:tc>
      </w:tr>
      <w:tr w:rsidR="00991A8B" w:rsidRPr="0022554A" w14:paraId="6C7AC144" w14:textId="77777777" w:rsidTr="00666BD4">
        <w:tc>
          <w:tcPr>
            <w:tcW w:w="0" w:type="auto"/>
            <w:vMerge/>
          </w:tcPr>
          <w:p w14:paraId="0B89B2C6" w14:textId="77777777" w:rsidR="00991A8B" w:rsidRPr="0022554A" w:rsidRDefault="00991A8B" w:rsidP="00666BD4">
            <w:pPr>
              <w:tabs>
                <w:tab w:val="left" w:pos="5400"/>
              </w:tabs>
              <w:rPr>
                <w:bCs/>
              </w:rPr>
            </w:pPr>
            <w:bookmarkStart w:id="80" w:name="bold26" w:colFirst="0" w:colLast="0"/>
            <w:bookmarkStart w:id="81" w:name="italic28" w:colFirst="0" w:colLast="0"/>
            <w:bookmarkEnd w:id="78"/>
            <w:bookmarkEnd w:id="79"/>
          </w:p>
        </w:tc>
        <w:tc>
          <w:tcPr>
            <w:tcW w:w="0" w:type="auto"/>
            <w:vMerge/>
          </w:tcPr>
          <w:p w14:paraId="3C9BFA1F" w14:textId="77777777" w:rsidR="00991A8B" w:rsidRPr="0022554A" w:rsidRDefault="00991A8B" w:rsidP="00666BD4">
            <w:pPr>
              <w:tabs>
                <w:tab w:val="left" w:pos="5400"/>
              </w:tabs>
              <w:jc w:val="center"/>
            </w:pPr>
          </w:p>
        </w:tc>
        <w:tc>
          <w:tcPr>
            <w:tcW w:w="0" w:type="auto"/>
            <w:tcBorders>
              <w:right w:val="single" w:sz="4" w:space="0" w:color="auto"/>
            </w:tcBorders>
          </w:tcPr>
          <w:p w14:paraId="46D746D6" w14:textId="77777777" w:rsidR="00991A8B" w:rsidRPr="00CF2AE0" w:rsidRDefault="00991A8B" w:rsidP="00666BD4">
            <w:pPr>
              <w:tabs>
                <w:tab w:val="left" w:pos="5400"/>
              </w:tabs>
            </w:pPr>
            <w:r w:rsidRPr="00CF2AE0">
              <w:t>(</w:t>
            </w:r>
            <w:r w:rsidRPr="00CF2AE0">
              <w:rPr>
                <w:i/>
              </w:rPr>
              <w:t>d</w:t>
            </w:r>
            <w:r w:rsidRPr="00CF2AE0">
              <w:t>) If applicable, describe analytical methods taking account of sampling strategy</w:t>
            </w:r>
          </w:p>
        </w:tc>
        <w:tc>
          <w:tcPr>
            <w:tcW w:w="0" w:type="auto"/>
            <w:tcBorders>
              <w:top w:val="single" w:sz="4" w:space="0" w:color="auto"/>
              <w:left w:val="single" w:sz="4" w:space="0" w:color="auto"/>
              <w:bottom w:val="single" w:sz="4" w:space="0" w:color="auto"/>
            </w:tcBorders>
          </w:tcPr>
          <w:p w14:paraId="4BC555D6" w14:textId="77777777" w:rsidR="00991A8B" w:rsidRPr="0022554A" w:rsidRDefault="00991A8B" w:rsidP="00666BD4">
            <w:pPr>
              <w:tabs>
                <w:tab w:val="left" w:pos="5400"/>
              </w:tabs>
            </w:pPr>
            <w:r>
              <w:t>N/A</w:t>
            </w:r>
          </w:p>
        </w:tc>
      </w:tr>
      <w:tr w:rsidR="00991A8B" w:rsidRPr="0022554A" w14:paraId="2A89A047" w14:textId="77777777" w:rsidTr="00666BD4">
        <w:tc>
          <w:tcPr>
            <w:tcW w:w="0" w:type="auto"/>
            <w:vMerge/>
          </w:tcPr>
          <w:p w14:paraId="3C553554" w14:textId="77777777" w:rsidR="00991A8B" w:rsidRPr="0022554A" w:rsidRDefault="00991A8B" w:rsidP="00666BD4">
            <w:pPr>
              <w:tabs>
                <w:tab w:val="left" w:pos="5400"/>
              </w:tabs>
              <w:rPr>
                <w:bCs/>
              </w:rPr>
            </w:pPr>
            <w:bookmarkStart w:id="82" w:name="bold27" w:colFirst="0" w:colLast="0"/>
            <w:bookmarkStart w:id="83" w:name="italic29" w:colFirst="0" w:colLast="0"/>
            <w:bookmarkEnd w:id="80"/>
            <w:bookmarkEnd w:id="81"/>
          </w:p>
        </w:tc>
        <w:tc>
          <w:tcPr>
            <w:tcW w:w="0" w:type="auto"/>
            <w:vMerge/>
          </w:tcPr>
          <w:p w14:paraId="2BEBB973" w14:textId="77777777" w:rsidR="00991A8B" w:rsidRPr="0022554A" w:rsidRDefault="00991A8B" w:rsidP="00666BD4">
            <w:pPr>
              <w:tabs>
                <w:tab w:val="left" w:pos="5400"/>
              </w:tabs>
              <w:jc w:val="center"/>
            </w:pPr>
          </w:p>
        </w:tc>
        <w:tc>
          <w:tcPr>
            <w:tcW w:w="0" w:type="auto"/>
            <w:tcBorders>
              <w:right w:val="single" w:sz="4" w:space="0" w:color="auto"/>
            </w:tcBorders>
          </w:tcPr>
          <w:p w14:paraId="0D3633C4" w14:textId="77777777" w:rsidR="00991A8B" w:rsidRPr="00CF2AE0" w:rsidRDefault="00991A8B" w:rsidP="00666BD4">
            <w:pPr>
              <w:tabs>
                <w:tab w:val="left" w:pos="5400"/>
              </w:tabs>
            </w:pPr>
            <w:r w:rsidRPr="00CF2AE0">
              <w:t>(</w:t>
            </w:r>
            <w:r w:rsidRPr="00CF2AE0">
              <w:rPr>
                <w:i/>
                <w:u w:val="single"/>
              </w:rPr>
              <w:t>e</w:t>
            </w:r>
            <w:r w:rsidRPr="00CF2AE0">
              <w:t>) Describe any sensitivity analyses</w:t>
            </w:r>
          </w:p>
        </w:tc>
        <w:tc>
          <w:tcPr>
            <w:tcW w:w="0" w:type="auto"/>
            <w:tcBorders>
              <w:top w:val="single" w:sz="4" w:space="0" w:color="auto"/>
              <w:left w:val="single" w:sz="4" w:space="0" w:color="auto"/>
              <w:bottom w:val="single" w:sz="4" w:space="0" w:color="auto"/>
            </w:tcBorders>
          </w:tcPr>
          <w:p w14:paraId="736CA883" w14:textId="77777777" w:rsidR="00991A8B" w:rsidRPr="0022554A" w:rsidRDefault="00991A8B" w:rsidP="00666BD4">
            <w:pPr>
              <w:tabs>
                <w:tab w:val="left" w:pos="5400"/>
              </w:tabs>
            </w:pPr>
            <w:r>
              <w:t>S3 Appendix</w:t>
            </w:r>
          </w:p>
        </w:tc>
      </w:tr>
      <w:tr w:rsidR="00991A8B" w:rsidRPr="0022554A" w14:paraId="4ECC3425" w14:textId="77777777" w:rsidTr="00666BD4">
        <w:tc>
          <w:tcPr>
            <w:tcW w:w="0" w:type="auto"/>
            <w:gridSpan w:val="4"/>
          </w:tcPr>
          <w:p w14:paraId="7CD692D7" w14:textId="77777777" w:rsidR="00991A8B" w:rsidRPr="0022554A" w:rsidRDefault="00991A8B" w:rsidP="00666BD4">
            <w:pPr>
              <w:pStyle w:val="TableSubHead"/>
              <w:tabs>
                <w:tab w:val="left" w:pos="5400"/>
              </w:tabs>
              <w:rPr>
                <w:sz w:val="20"/>
              </w:rPr>
            </w:pPr>
            <w:bookmarkStart w:id="84" w:name="bold28"/>
            <w:bookmarkStart w:id="85" w:name="italic30"/>
            <w:bookmarkEnd w:id="82"/>
            <w:bookmarkEnd w:id="83"/>
            <w:r w:rsidRPr="0022554A">
              <w:rPr>
                <w:sz w:val="20"/>
              </w:rPr>
              <w:t>Results</w:t>
            </w:r>
            <w:bookmarkEnd w:id="84"/>
            <w:bookmarkEnd w:id="85"/>
          </w:p>
        </w:tc>
      </w:tr>
      <w:tr w:rsidR="00991A8B" w:rsidRPr="0022554A" w14:paraId="0B9BA591" w14:textId="77777777" w:rsidTr="00666BD4">
        <w:tc>
          <w:tcPr>
            <w:tcW w:w="0" w:type="auto"/>
            <w:vMerge w:val="restart"/>
          </w:tcPr>
          <w:p w14:paraId="0AF95AF8" w14:textId="77777777" w:rsidR="00991A8B" w:rsidRPr="0022554A" w:rsidRDefault="00991A8B" w:rsidP="00666BD4">
            <w:pPr>
              <w:tabs>
                <w:tab w:val="left" w:pos="5400"/>
              </w:tabs>
              <w:rPr>
                <w:bCs/>
              </w:rPr>
            </w:pPr>
            <w:bookmarkStart w:id="86" w:name="bold29"/>
            <w:bookmarkStart w:id="87" w:name="italic31"/>
            <w:proofErr w:type="spellStart"/>
            <w:r w:rsidRPr="0022554A">
              <w:rPr>
                <w:bCs/>
              </w:rPr>
              <w:t>Participants</w:t>
            </w:r>
            <w:bookmarkEnd w:id="86"/>
            <w:bookmarkEnd w:id="87"/>
            <w:proofErr w:type="spellEnd"/>
          </w:p>
        </w:tc>
        <w:tc>
          <w:tcPr>
            <w:tcW w:w="0" w:type="auto"/>
            <w:vMerge w:val="restart"/>
          </w:tcPr>
          <w:p w14:paraId="1B23824F" w14:textId="77777777" w:rsidR="00991A8B" w:rsidRPr="0022554A" w:rsidRDefault="00991A8B" w:rsidP="00666BD4">
            <w:pPr>
              <w:tabs>
                <w:tab w:val="left" w:pos="5400"/>
              </w:tabs>
              <w:jc w:val="center"/>
            </w:pPr>
            <w:r w:rsidRPr="0022554A">
              <w:t>13</w:t>
            </w:r>
            <w:bookmarkStart w:id="88" w:name="bold30"/>
            <w:r w:rsidRPr="0022554A">
              <w:rPr>
                <w:bCs/>
              </w:rPr>
              <w:t>*</w:t>
            </w:r>
            <w:bookmarkEnd w:id="88"/>
          </w:p>
        </w:tc>
        <w:tc>
          <w:tcPr>
            <w:tcW w:w="0" w:type="auto"/>
            <w:tcBorders>
              <w:right w:val="single" w:sz="4" w:space="0" w:color="auto"/>
            </w:tcBorders>
          </w:tcPr>
          <w:p w14:paraId="3C4ADC9A" w14:textId="77777777" w:rsidR="00991A8B" w:rsidRPr="00CF2AE0" w:rsidRDefault="00991A8B" w:rsidP="00666BD4">
            <w:pPr>
              <w:tabs>
                <w:tab w:val="left" w:pos="5400"/>
              </w:tabs>
            </w:pPr>
            <w:r w:rsidRPr="00CF2AE0">
              <w:t>(a) Report numbers of individuals at each stage of study—</w:t>
            </w:r>
            <w:proofErr w:type="spellStart"/>
            <w:r w:rsidRPr="00CF2AE0">
              <w:t>eg</w:t>
            </w:r>
            <w:proofErr w:type="spellEnd"/>
            <w:r w:rsidRPr="00CF2AE0">
              <w:t xml:space="preserve"> numbers potentially eligible, examined for eligibility, confirmed eligible, included in the study, completing follow-up, and </w:t>
            </w:r>
            <w:proofErr w:type="spellStart"/>
            <w:r w:rsidRPr="00CF2AE0">
              <w:t>analysed</w:t>
            </w:r>
            <w:proofErr w:type="spellEnd"/>
          </w:p>
        </w:tc>
        <w:tc>
          <w:tcPr>
            <w:tcW w:w="0" w:type="auto"/>
            <w:tcBorders>
              <w:top w:val="single" w:sz="4" w:space="0" w:color="auto"/>
              <w:left w:val="single" w:sz="4" w:space="0" w:color="auto"/>
              <w:bottom w:val="single" w:sz="4" w:space="0" w:color="auto"/>
            </w:tcBorders>
          </w:tcPr>
          <w:p w14:paraId="1EFDD9DD" w14:textId="77777777" w:rsidR="00991A8B" w:rsidRDefault="00991A8B" w:rsidP="00666BD4">
            <w:pPr>
              <w:tabs>
                <w:tab w:val="left" w:pos="5400"/>
              </w:tabs>
            </w:pPr>
            <w:r>
              <w:t>11</w:t>
            </w:r>
          </w:p>
        </w:tc>
      </w:tr>
      <w:tr w:rsidR="00991A8B" w:rsidRPr="0022554A" w14:paraId="2E58C6EC" w14:textId="77777777" w:rsidTr="00666BD4">
        <w:tc>
          <w:tcPr>
            <w:tcW w:w="0" w:type="auto"/>
            <w:vMerge/>
          </w:tcPr>
          <w:p w14:paraId="6D2B5A94" w14:textId="77777777" w:rsidR="00991A8B" w:rsidRPr="0022554A" w:rsidRDefault="00991A8B" w:rsidP="00666BD4">
            <w:pPr>
              <w:tabs>
                <w:tab w:val="left" w:pos="5400"/>
              </w:tabs>
              <w:rPr>
                <w:bCs/>
              </w:rPr>
            </w:pPr>
            <w:bookmarkStart w:id="89" w:name="bold31" w:colFirst="0" w:colLast="0"/>
            <w:bookmarkStart w:id="90" w:name="italic32" w:colFirst="0" w:colLast="0"/>
          </w:p>
        </w:tc>
        <w:tc>
          <w:tcPr>
            <w:tcW w:w="0" w:type="auto"/>
            <w:vMerge/>
          </w:tcPr>
          <w:p w14:paraId="333ED4BB" w14:textId="77777777" w:rsidR="00991A8B" w:rsidRPr="0022554A" w:rsidRDefault="00991A8B" w:rsidP="00666BD4">
            <w:pPr>
              <w:tabs>
                <w:tab w:val="left" w:pos="5400"/>
              </w:tabs>
              <w:jc w:val="center"/>
            </w:pPr>
          </w:p>
        </w:tc>
        <w:tc>
          <w:tcPr>
            <w:tcW w:w="0" w:type="auto"/>
            <w:tcBorders>
              <w:right w:val="single" w:sz="4" w:space="0" w:color="auto"/>
            </w:tcBorders>
          </w:tcPr>
          <w:p w14:paraId="0C73D23E" w14:textId="77777777" w:rsidR="00991A8B" w:rsidRPr="00CF2AE0" w:rsidRDefault="00991A8B" w:rsidP="00666BD4">
            <w:pPr>
              <w:tabs>
                <w:tab w:val="left" w:pos="5400"/>
              </w:tabs>
            </w:pPr>
            <w:r w:rsidRPr="00CF2AE0">
              <w:t>(b) Give reasons for non-participation at each stage</w:t>
            </w:r>
          </w:p>
        </w:tc>
        <w:tc>
          <w:tcPr>
            <w:tcW w:w="0" w:type="auto"/>
            <w:tcBorders>
              <w:top w:val="single" w:sz="4" w:space="0" w:color="auto"/>
              <w:left w:val="single" w:sz="4" w:space="0" w:color="auto"/>
              <w:bottom w:val="single" w:sz="4" w:space="0" w:color="auto"/>
            </w:tcBorders>
          </w:tcPr>
          <w:p w14:paraId="525552DD" w14:textId="77777777" w:rsidR="00991A8B" w:rsidRDefault="00991A8B" w:rsidP="00666BD4">
            <w:pPr>
              <w:tabs>
                <w:tab w:val="left" w:pos="5400"/>
              </w:tabs>
            </w:pPr>
            <w:r>
              <w:t xml:space="preserve">S1 </w:t>
            </w:r>
            <w:proofErr w:type="spellStart"/>
            <w:r>
              <w:t>Fig</w:t>
            </w:r>
            <w:proofErr w:type="spellEnd"/>
          </w:p>
        </w:tc>
      </w:tr>
      <w:tr w:rsidR="00991A8B" w:rsidRPr="0022554A" w14:paraId="1F67E6A5" w14:textId="77777777" w:rsidTr="00666BD4">
        <w:tc>
          <w:tcPr>
            <w:tcW w:w="0" w:type="auto"/>
            <w:vMerge/>
          </w:tcPr>
          <w:p w14:paraId="1ED40F06" w14:textId="77777777" w:rsidR="00991A8B" w:rsidRPr="0022554A" w:rsidRDefault="00991A8B" w:rsidP="00666BD4">
            <w:pPr>
              <w:tabs>
                <w:tab w:val="left" w:pos="5400"/>
              </w:tabs>
              <w:rPr>
                <w:bCs/>
              </w:rPr>
            </w:pPr>
            <w:bookmarkStart w:id="91" w:name="bold32" w:colFirst="0" w:colLast="0"/>
            <w:bookmarkStart w:id="92" w:name="italic33" w:colFirst="0" w:colLast="0"/>
            <w:bookmarkEnd w:id="89"/>
            <w:bookmarkEnd w:id="90"/>
          </w:p>
        </w:tc>
        <w:tc>
          <w:tcPr>
            <w:tcW w:w="0" w:type="auto"/>
            <w:vMerge/>
          </w:tcPr>
          <w:p w14:paraId="48511100" w14:textId="77777777" w:rsidR="00991A8B" w:rsidRPr="0022554A" w:rsidRDefault="00991A8B" w:rsidP="00666BD4">
            <w:pPr>
              <w:tabs>
                <w:tab w:val="left" w:pos="5400"/>
              </w:tabs>
              <w:jc w:val="center"/>
            </w:pPr>
          </w:p>
        </w:tc>
        <w:tc>
          <w:tcPr>
            <w:tcW w:w="0" w:type="auto"/>
            <w:tcBorders>
              <w:right w:val="single" w:sz="4" w:space="0" w:color="auto"/>
            </w:tcBorders>
          </w:tcPr>
          <w:p w14:paraId="69061333" w14:textId="77777777" w:rsidR="00991A8B" w:rsidRPr="00CF2AE0" w:rsidRDefault="00991A8B" w:rsidP="00666BD4">
            <w:pPr>
              <w:tabs>
                <w:tab w:val="left" w:pos="5400"/>
              </w:tabs>
            </w:pPr>
            <w:bookmarkStart w:id="93" w:name="OLE_LINK4"/>
            <w:r w:rsidRPr="00CF2AE0">
              <w:t>(c) Consider use of a flow diagram</w:t>
            </w:r>
            <w:bookmarkEnd w:id="93"/>
          </w:p>
        </w:tc>
        <w:tc>
          <w:tcPr>
            <w:tcW w:w="0" w:type="auto"/>
            <w:tcBorders>
              <w:top w:val="single" w:sz="4" w:space="0" w:color="auto"/>
              <w:left w:val="single" w:sz="4" w:space="0" w:color="auto"/>
              <w:bottom w:val="single" w:sz="4" w:space="0" w:color="auto"/>
            </w:tcBorders>
          </w:tcPr>
          <w:p w14:paraId="291B8271" w14:textId="77777777" w:rsidR="00991A8B" w:rsidRDefault="00991A8B" w:rsidP="00666BD4">
            <w:pPr>
              <w:tabs>
                <w:tab w:val="left" w:pos="5400"/>
              </w:tabs>
            </w:pPr>
            <w:r>
              <w:t xml:space="preserve">S1 </w:t>
            </w:r>
            <w:proofErr w:type="spellStart"/>
            <w:r>
              <w:t>Fig</w:t>
            </w:r>
            <w:proofErr w:type="spellEnd"/>
          </w:p>
        </w:tc>
      </w:tr>
      <w:tr w:rsidR="00991A8B" w:rsidRPr="0022554A" w14:paraId="0F286A4E" w14:textId="77777777" w:rsidTr="00666BD4">
        <w:tc>
          <w:tcPr>
            <w:tcW w:w="0" w:type="auto"/>
            <w:vMerge w:val="restart"/>
          </w:tcPr>
          <w:p w14:paraId="70080741" w14:textId="77777777" w:rsidR="00991A8B" w:rsidRPr="0022554A" w:rsidRDefault="00991A8B" w:rsidP="00666BD4">
            <w:pPr>
              <w:tabs>
                <w:tab w:val="left" w:pos="5400"/>
              </w:tabs>
              <w:rPr>
                <w:bCs/>
              </w:rPr>
            </w:pPr>
            <w:bookmarkStart w:id="94" w:name="bold33"/>
            <w:bookmarkStart w:id="95" w:name="italic34"/>
            <w:bookmarkEnd w:id="91"/>
            <w:bookmarkEnd w:id="92"/>
            <w:proofErr w:type="spellStart"/>
            <w:r w:rsidRPr="0022554A">
              <w:rPr>
                <w:bCs/>
              </w:rPr>
              <w:t>Descriptive</w:t>
            </w:r>
            <w:proofErr w:type="spellEnd"/>
            <w:r w:rsidRPr="0022554A">
              <w:rPr>
                <w:bCs/>
              </w:rPr>
              <w:t xml:space="preserve"> </w:t>
            </w:r>
            <w:bookmarkStart w:id="96" w:name="bold34"/>
            <w:bookmarkStart w:id="97" w:name="italic35"/>
            <w:bookmarkEnd w:id="94"/>
            <w:bookmarkEnd w:id="95"/>
            <w:proofErr w:type="spellStart"/>
            <w:r w:rsidRPr="0022554A">
              <w:rPr>
                <w:bCs/>
              </w:rPr>
              <w:t>data</w:t>
            </w:r>
            <w:bookmarkEnd w:id="96"/>
            <w:bookmarkEnd w:id="97"/>
            <w:proofErr w:type="spellEnd"/>
          </w:p>
        </w:tc>
        <w:tc>
          <w:tcPr>
            <w:tcW w:w="0" w:type="auto"/>
            <w:vMerge w:val="restart"/>
          </w:tcPr>
          <w:p w14:paraId="7F0B351B" w14:textId="77777777" w:rsidR="00991A8B" w:rsidRPr="0022554A" w:rsidRDefault="00991A8B" w:rsidP="00666BD4">
            <w:pPr>
              <w:tabs>
                <w:tab w:val="left" w:pos="5400"/>
              </w:tabs>
              <w:jc w:val="center"/>
            </w:pPr>
            <w:r w:rsidRPr="0022554A">
              <w:t>14</w:t>
            </w:r>
            <w:bookmarkStart w:id="98" w:name="bold35"/>
            <w:r w:rsidRPr="0022554A">
              <w:rPr>
                <w:bCs/>
              </w:rPr>
              <w:t>*</w:t>
            </w:r>
            <w:bookmarkEnd w:id="98"/>
          </w:p>
        </w:tc>
        <w:tc>
          <w:tcPr>
            <w:tcW w:w="0" w:type="auto"/>
            <w:tcBorders>
              <w:right w:val="single" w:sz="4" w:space="0" w:color="auto"/>
            </w:tcBorders>
          </w:tcPr>
          <w:p w14:paraId="6C014D9C" w14:textId="77777777" w:rsidR="00991A8B" w:rsidRPr="00CF2AE0" w:rsidRDefault="00991A8B" w:rsidP="00666BD4">
            <w:pPr>
              <w:tabs>
                <w:tab w:val="left" w:pos="5400"/>
              </w:tabs>
            </w:pPr>
            <w:r w:rsidRPr="00CF2AE0">
              <w:t>(a) Give characteristics of study participants (</w:t>
            </w:r>
            <w:proofErr w:type="spellStart"/>
            <w:r w:rsidRPr="00CF2AE0">
              <w:t>eg</w:t>
            </w:r>
            <w:proofErr w:type="spellEnd"/>
            <w:r w:rsidRPr="00CF2AE0">
              <w:t xml:space="preserve"> demographic, clinical, social) and information on exposures and potential confounders</w:t>
            </w:r>
          </w:p>
        </w:tc>
        <w:tc>
          <w:tcPr>
            <w:tcW w:w="0" w:type="auto"/>
            <w:tcBorders>
              <w:top w:val="single" w:sz="4" w:space="0" w:color="auto"/>
              <w:left w:val="single" w:sz="4" w:space="0" w:color="auto"/>
              <w:bottom w:val="single" w:sz="4" w:space="0" w:color="auto"/>
            </w:tcBorders>
          </w:tcPr>
          <w:p w14:paraId="090B3CCE" w14:textId="77777777" w:rsidR="00991A8B" w:rsidRDefault="00991A8B" w:rsidP="00666BD4">
            <w:pPr>
              <w:tabs>
                <w:tab w:val="left" w:pos="5400"/>
              </w:tabs>
            </w:pPr>
            <w:r>
              <w:t>11, 12</w:t>
            </w:r>
          </w:p>
        </w:tc>
      </w:tr>
      <w:tr w:rsidR="00991A8B" w:rsidRPr="0022554A" w14:paraId="3547D619" w14:textId="77777777" w:rsidTr="00666BD4">
        <w:tc>
          <w:tcPr>
            <w:tcW w:w="0" w:type="auto"/>
            <w:vMerge/>
          </w:tcPr>
          <w:p w14:paraId="1C82E00B" w14:textId="77777777" w:rsidR="00991A8B" w:rsidRPr="0022554A" w:rsidRDefault="00991A8B" w:rsidP="00666BD4">
            <w:pPr>
              <w:tabs>
                <w:tab w:val="left" w:pos="5400"/>
              </w:tabs>
              <w:rPr>
                <w:bCs/>
              </w:rPr>
            </w:pPr>
            <w:bookmarkStart w:id="99" w:name="bold36" w:colFirst="0" w:colLast="0"/>
            <w:bookmarkStart w:id="100" w:name="italic36" w:colFirst="0" w:colLast="0"/>
          </w:p>
        </w:tc>
        <w:tc>
          <w:tcPr>
            <w:tcW w:w="0" w:type="auto"/>
            <w:vMerge/>
          </w:tcPr>
          <w:p w14:paraId="63D9D831" w14:textId="77777777" w:rsidR="00991A8B" w:rsidRPr="0022554A" w:rsidRDefault="00991A8B" w:rsidP="00666BD4">
            <w:pPr>
              <w:tabs>
                <w:tab w:val="left" w:pos="5400"/>
              </w:tabs>
              <w:jc w:val="center"/>
            </w:pPr>
          </w:p>
        </w:tc>
        <w:tc>
          <w:tcPr>
            <w:tcW w:w="0" w:type="auto"/>
            <w:tcBorders>
              <w:right w:val="single" w:sz="4" w:space="0" w:color="auto"/>
            </w:tcBorders>
          </w:tcPr>
          <w:p w14:paraId="3747B39B" w14:textId="77777777" w:rsidR="00991A8B" w:rsidRPr="00CF2AE0" w:rsidRDefault="00991A8B" w:rsidP="00666BD4">
            <w:pPr>
              <w:tabs>
                <w:tab w:val="left" w:pos="5400"/>
              </w:tabs>
            </w:pPr>
            <w:r w:rsidRPr="00CF2AE0">
              <w:t>(b) Indicate number of participants with missing data for each variable of interest</w:t>
            </w:r>
          </w:p>
        </w:tc>
        <w:tc>
          <w:tcPr>
            <w:tcW w:w="0" w:type="auto"/>
            <w:tcBorders>
              <w:top w:val="single" w:sz="4" w:space="0" w:color="auto"/>
              <w:left w:val="single" w:sz="4" w:space="0" w:color="auto"/>
              <w:bottom w:val="single" w:sz="4" w:space="0" w:color="auto"/>
            </w:tcBorders>
          </w:tcPr>
          <w:p w14:paraId="54C2190C" w14:textId="77777777" w:rsidR="00991A8B" w:rsidRDefault="00991A8B" w:rsidP="00666BD4">
            <w:pPr>
              <w:tabs>
                <w:tab w:val="left" w:pos="5400"/>
              </w:tabs>
            </w:pPr>
            <w:r>
              <w:t>23, 24</w:t>
            </w:r>
          </w:p>
        </w:tc>
      </w:tr>
      <w:tr w:rsidR="00991A8B" w:rsidRPr="0022554A" w14:paraId="15526A81" w14:textId="77777777" w:rsidTr="00666BD4">
        <w:trPr>
          <w:trHeight w:val="295"/>
        </w:trPr>
        <w:tc>
          <w:tcPr>
            <w:tcW w:w="0" w:type="auto"/>
          </w:tcPr>
          <w:p w14:paraId="1FED56C6" w14:textId="77777777" w:rsidR="00991A8B" w:rsidRPr="0022554A" w:rsidRDefault="00991A8B" w:rsidP="00666BD4">
            <w:pPr>
              <w:tabs>
                <w:tab w:val="left" w:pos="5400"/>
              </w:tabs>
              <w:rPr>
                <w:bCs/>
              </w:rPr>
            </w:pPr>
            <w:bookmarkStart w:id="101" w:name="bold38" w:colFirst="0" w:colLast="0"/>
            <w:bookmarkStart w:id="102" w:name="italic38" w:colFirst="0" w:colLast="0"/>
            <w:bookmarkEnd w:id="99"/>
            <w:bookmarkEnd w:id="100"/>
            <w:r w:rsidRPr="0022554A">
              <w:rPr>
                <w:bCs/>
              </w:rPr>
              <w:t xml:space="preserve">Outcome </w:t>
            </w:r>
            <w:proofErr w:type="spellStart"/>
            <w:r w:rsidRPr="0022554A">
              <w:rPr>
                <w:bCs/>
              </w:rPr>
              <w:t>data</w:t>
            </w:r>
            <w:proofErr w:type="spellEnd"/>
          </w:p>
        </w:tc>
        <w:tc>
          <w:tcPr>
            <w:tcW w:w="0" w:type="auto"/>
          </w:tcPr>
          <w:p w14:paraId="6F26ADAA" w14:textId="77777777" w:rsidR="00991A8B" w:rsidRPr="0022554A" w:rsidRDefault="00991A8B" w:rsidP="00666BD4">
            <w:pPr>
              <w:tabs>
                <w:tab w:val="left" w:pos="5400"/>
              </w:tabs>
              <w:jc w:val="center"/>
            </w:pPr>
            <w:r w:rsidRPr="0022554A">
              <w:t>15</w:t>
            </w:r>
            <w:bookmarkStart w:id="103" w:name="bold39"/>
            <w:r w:rsidRPr="0022554A">
              <w:rPr>
                <w:bCs/>
              </w:rPr>
              <w:t>*</w:t>
            </w:r>
            <w:bookmarkEnd w:id="103"/>
          </w:p>
        </w:tc>
        <w:tc>
          <w:tcPr>
            <w:tcW w:w="0" w:type="auto"/>
            <w:tcBorders>
              <w:right w:val="single" w:sz="4" w:space="0" w:color="auto"/>
            </w:tcBorders>
          </w:tcPr>
          <w:p w14:paraId="39E13464" w14:textId="77777777" w:rsidR="00991A8B" w:rsidRPr="00CF2AE0" w:rsidRDefault="00991A8B" w:rsidP="00666BD4">
            <w:pPr>
              <w:tabs>
                <w:tab w:val="left" w:pos="5400"/>
              </w:tabs>
            </w:pPr>
            <w:r w:rsidRPr="00CF2AE0">
              <w:t>Report numbers of outcome events or summary measures</w:t>
            </w:r>
          </w:p>
        </w:tc>
        <w:tc>
          <w:tcPr>
            <w:tcW w:w="0" w:type="auto"/>
            <w:tcBorders>
              <w:top w:val="single" w:sz="4" w:space="0" w:color="auto"/>
              <w:left w:val="single" w:sz="4" w:space="0" w:color="auto"/>
              <w:bottom w:val="single" w:sz="4" w:space="0" w:color="auto"/>
            </w:tcBorders>
          </w:tcPr>
          <w:p w14:paraId="0FA3ADE2" w14:textId="77777777" w:rsidR="00991A8B" w:rsidRPr="0022554A" w:rsidRDefault="00991A8B" w:rsidP="00666BD4">
            <w:pPr>
              <w:tabs>
                <w:tab w:val="left" w:pos="5400"/>
              </w:tabs>
            </w:pPr>
            <w:r>
              <w:t>11</w:t>
            </w:r>
          </w:p>
        </w:tc>
      </w:tr>
      <w:tr w:rsidR="00991A8B" w:rsidRPr="0022554A" w14:paraId="5D1F0D1D" w14:textId="77777777" w:rsidTr="00666BD4">
        <w:tc>
          <w:tcPr>
            <w:tcW w:w="0" w:type="auto"/>
            <w:vMerge w:val="restart"/>
          </w:tcPr>
          <w:p w14:paraId="15CCA192" w14:textId="77777777" w:rsidR="00991A8B" w:rsidRPr="0022554A" w:rsidRDefault="00991A8B" w:rsidP="00666BD4">
            <w:pPr>
              <w:tabs>
                <w:tab w:val="left" w:pos="5400"/>
              </w:tabs>
              <w:rPr>
                <w:bCs/>
              </w:rPr>
            </w:pPr>
            <w:bookmarkStart w:id="104" w:name="italic40" w:colFirst="0" w:colLast="0"/>
            <w:bookmarkStart w:id="105" w:name="bold41" w:colFirst="0" w:colLast="0"/>
            <w:bookmarkEnd w:id="101"/>
            <w:bookmarkEnd w:id="102"/>
            <w:r w:rsidRPr="0022554A">
              <w:rPr>
                <w:bCs/>
              </w:rPr>
              <w:t xml:space="preserve">Main </w:t>
            </w:r>
            <w:proofErr w:type="spellStart"/>
            <w:r w:rsidRPr="0022554A">
              <w:rPr>
                <w:bCs/>
              </w:rPr>
              <w:t>results</w:t>
            </w:r>
            <w:proofErr w:type="spellEnd"/>
          </w:p>
        </w:tc>
        <w:tc>
          <w:tcPr>
            <w:tcW w:w="0" w:type="auto"/>
            <w:vMerge w:val="restart"/>
          </w:tcPr>
          <w:p w14:paraId="665F152F" w14:textId="77777777" w:rsidR="00991A8B" w:rsidRPr="0022554A" w:rsidRDefault="00991A8B" w:rsidP="00666BD4">
            <w:pPr>
              <w:tabs>
                <w:tab w:val="left" w:pos="5400"/>
              </w:tabs>
              <w:jc w:val="center"/>
            </w:pPr>
            <w:r w:rsidRPr="0022554A">
              <w:t>16</w:t>
            </w:r>
          </w:p>
        </w:tc>
        <w:tc>
          <w:tcPr>
            <w:tcW w:w="0" w:type="auto"/>
            <w:tcBorders>
              <w:right w:val="single" w:sz="4" w:space="0" w:color="auto"/>
            </w:tcBorders>
          </w:tcPr>
          <w:p w14:paraId="68BCA049" w14:textId="77777777" w:rsidR="00991A8B" w:rsidRPr="00CF2AE0" w:rsidRDefault="00991A8B" w:rsidP="00666BD4">
            <w:pPr>
              <w:tabs>
                <w:tab w:val="left" w:pos="5400"/>
              </w:tabs>
            </w:pPr>
            <w:r w:rsidRPr="00CF2AE0">
              <w:t>(</w:t>
            </w:r>
            <w:r w:rsidRPr="00CF2AE0">
              <w:rPr>
                <w:i/>
              </w:rPr>
              <w:t>a</w:t>
            </w:r>
            <w:r w:rsidRPr="00CF2AE0">
              <w:t>) Give unadjusted estimates and, if applicable, confounder-adjusted estimates and their precision (</w:t>
            </w:r>
            <w:proofErr w:type="spellStart"/>
            <w:r w:rsidRPr="00CF2AE0">
              <w:t>eg</w:t>
            </w:r>
            <w:proofErr w:type="spellEnd"/>
            <w:r w:rsidRPr="00CF2AE0">
              <w:t>, 95% confidence interval). Make clear which confounders were adjusted for and why they were included</w:t>
            </w:r>
          </w:p>
        </w:tc>
        <w:tc>
          <w:tcPr>
            <w:tcW w:w="0" w:type="auto"/>
            <w:tcBorders>
              <w:top w:val="single" w:sz="4" w:space="0" w:color="auto"/>
              <w:left w:val="single" w:sz="4" w:space="0" w:color="auto"/>
              <w:bottom w:val="single" w:sz="4" w:space="0" w:color="auto"/>
            </w:tcBorders>
          </w:tcPr>
          <w:p w14:paraId="275E0629" w14:textId="77777777" w:rsidR="00991A8B" w:rsidRPr="0022554A" w:rsidRDefault="00991A8B" w:rsidP="00666BD4">
            <w:pPr>
              <w:tabs>
                <w:tab w:val="left" w:pos="5400"/>
              </w:tabs>
            </w:pPr>
            <w:r>
              <w:t>11, 12</w:t>
            </w:r>
          </w:p>
        </w:tc>
      </w:tr>
      <w:tr w:rsidR="00991A8B" w:rsidRPr="00CF2AE0" w14:paraId="43482489" w14:textId="77777777" w:rsidTr="00666BD4">
        <w:tc>
          <w:tcPr>
            <w:tcW w:w="0" w:type="auto"/>
            <w:vMerge/>
          </w:tcPr>
          <w:p w14:paraId="0B46F08C" w14:textId="77777777" w:rsidR="00991A8B" w:rsidRPr="0022554A" w:rsidRDefault="00991A8B" w:rsidP="00666BD4">
            <w:pPr>
              <w:tabs>
                <w:tab w:val="left" w:pos="5400"/>
              </w:tabs>
              <w:rPr>
                <w:bCs/>
              </w:rPr>
            </w:pPr>
            <w:bookmarkStart w:id="106" w:name="italic41" w:colFirst="0" w:colLast="0"/>
            <w:bookmarkStart w:id="107" w:name="bold42" w:colFirst="0" w:colLast="0"/>
            <w:bookmarkEnd w:id="104"/>
            <w:bookmarkEnd w:id="105"/>
          </w:p>
        </w:tc>
        <w:tc>
          <w:tcPr>
            <w:tcW w:w="0" w:type="auto"/>
            <w:vMerge/>
          </w:tcPr>
          <w:p w14:paraId="3B86EAA0" w14:textId="77777777" w:rsidR="00991A8B" w:rsidRPr="0022554A" w:rsidRDefault="00991A8B" w:rsidP="00666BD4">
            <w:pPr>
              <w:tabs>
                <w:tab w:val="left" w:pos="5400"/>
              </w:tabs>
              <w:jc w:val="center"/>
            </w:pPr>
          </w:p>
        </w:tc>
        <w:tc>
          <w:tcPr>
            <w:tcW w:w="0" w:type="auto"/>
            <w:tcBorders>
              <w:right w:val="single" w:sz="4" w:space="0" w:color="auto"/>
            </w:tcBorders>
          </w:tcPr>
          <w:p w14:paraId="41E3C5B4" w14:textId="77777777" w:rsidR="00991A8B" w:rsidRPr="00CF2AE0" w:rsidRDefault="00991A8B" w:rsidP="00666BD4">
            <w:pPr>
              <w:tabs>
                <w:tab w:val="left" w:pos="5400"/>
              </w:tabs>
            </w:pPr>
            <w:r w:rsidRPr="00CF2AE0">
              <w:t>(</w:t>
            </w:r>
            <w:r w:rsidRPr="00CF2AE0">
              <w:rPr>
                <w:i/>
              </w:rPr>
              <w:t>b</w:t>
            </w:r>
            <w:r w:rsidRPr="00CF2AE0">
              <w:t>) Report category boundaries when continuous variables were categorized</w:t>
            </w:r>
          </w:p>
        </w:tc>
        <w:tc>
          <w:tcPr>
            <w:tcW w:w="0" w:type="auto"/>
            <w:tcBorders>
              <w:top w:val="single" w:sz="4" w:space="0" w:color="auto"/>
              <w:left w:val="single" w:sz="4" w:space="0" w:color="auto"/>
              <w:bottom w:val="single" w:sz="4" w:space="0" w:color="auto"/>
            </w:tcBorders>
          </w:tcPr>
          <w:p w14:paraId="5A247277" w14:textId="77777777" w:rsidR="00991A8B" w:rsidRPr="00CF2AE0" w:rsidRDefault="00991A8B" w:rsidP="00666BD4">
            <w:pPr>
              <w:tabs>
                <w:tab w:val="left" w:pos="5400"/>
              </w:tabs>
            </w:pPr>
          </w:p>
        </w:tc>
      </w:tr>
      <w:tr w:rsidR="00991A8B" w:rsidRPr="00CF2AE0" w14:paraId="7ADE5F5A" w14:textId="77777777" w:rsidTr="00666BD4">
        <w:tc>
          <w:tcPr>
            <w:tcW w:w="0" w:type="auto"/>
            <w:vMerge/>
            <w:tcBorders>
              <w:bottom w:val="single" w:sz="4" w:space="0" w:color="auto"/>
            </w:tcBorders>
          </w:tcPr>
          <w:p w14:paraId="41AE656D" w14:textId="77777777" w:rsidR="00991A8B" w:rsidRPr="00CF2AE0" w:rsidRDefault="00991A8B" w:rsidP="00666BD4">
            <w:pPr>
              <w:tabs>
                <w:tab w:val="left" w:pos="5400"/>
              </w:tabs>
              <w:rPr>
                <w:bCs/>
              </w:rPr>
            </w:pPr>
            <w:bookmarkStart w:id="108" w:name="italic42" w:colFirst="0" w:colLast="0"/>
            <w:bookmarkStart w:id="109" w:name="bold43" w:colFirst="0" w:colLast="0"/>
            <w:bookmarkEnd w:id="106"/>
            <w:bookmarkEnd w:id="107"/>
          </w:p>
        </w:tc>
        <w:tc>
          <w:tcPr>
            <w:tcW w:w="0" w:type="auto"/>
            <w:vMerge/>
            <w:tcBorders>
              <w:bottom w:val="single" w:sz="4" w:space="0" w:color="auto"/>
            </w:tcBorders>
          </w:tcPr>
          <w:p w14:paraId="5A75CF47" w14:textId="77777777" w:rsidR="00991A8B" w:rsidRPr="00CF2AE0" w:rsidRDefault="00991A8B" w:rsidP="00666BD4">
            <w:pPr>
              <w:tabs>
                <w:tab w:val="left" w:pos="5400"/>
              </w:tabs>
              <w:jc w:val="center"/>
            </w:pPr>
          </w:p>
        </w:tc>
        <w:tc>
          <w:tcPr>
            <w:tcW w:w="0" w:type="auto"/>
            <w:tcBorders>
              <w:bottom w:val="single" w:sz="4" w:space="0" w:color="auto"/>
              <w:right w:val="single" w:sz="4" w:space="0" w:color="auto"/>
            </w:tcBorders>
          </w:tcPr>
          <w:p w14:paraId="749DB7F9" w14:textId="77777777" w:rsidR="00991A8B" w:rsidRPr="00CF2AE0" w:rsidRDefault="00991A8B" w:rsidP="00666BD4">
            <w:pPr>
              <w:tabs>
                <w:tab w:val="left" w:pos="5400"/>
              </w:tabs>
            </w:pPr>
            <w:r w:rsidRPr="00CF2AE0">
              <w:t>(</w:t>
            </w:r>
            <w:r w:rsidRPr="00CF2AE0">
              <w:rPr>
                <w:i/>
              </w:rPr>
              <w:t>c</w:t>
            </w:r>
            <w:r w:rsidRPr="00CF2AE0">
              <w:t>) If relevant, consider translating estimates of relative risk into absolute risk for a meaningful time period</w:t>
            </w:r>
          </w:p>
        </w:tc>
        <w:tc>
          <w:tcPr>
            <w:tcW w:w="0" w:type="auto"/>
            <w:tcBorders>
              <w:top w:val="single" w:sz="4" w:space="0" w:color="auto"/>
              <w:left w:val="single" w:sz="4" w:space="0" w:color="auto"/>
              <w:bottom w:val="single" w:sz="4" w:space="0" w:color="auto"/>
            </w:tcBorders>
          </w:tcPr>
          <w:p w14:paraId="61A7BBD9" w14:textId="77777777" w:rsidR="00991A8B" w:rsidRPr="00CF2AE0" w:rsidRDefault="00991A8B" w:rsidP="00666BD4">
            <w:pPr>
              <w:tabs>
                <w:tab w:val="left" w:pos="5400"/>
              </w:tabs>
            </w:pPr>
          </w:p>
        </w:tc>
      </w:tr>
      <w:tr w:rsidR="00991A8B" w:rsidRPr="0022554A" w14:paraId="19FA7B91" w14:textId="77777777" w:rsidTr="00666BD4">
        <w:tc>
          <w:tcPr>
            <w:tcW w:w="0" w:type="auto"/>
            <w:tcBorders>
              <w:top w:val="single" w:sz="4" w:space="0" w:color="auto"/>
              <w:bottom w:val="single" w:sz="4" w:space="0" w:color="auto"/>
            </w:tcBorders>
          </w:tcPr>
          <w:p w14:paraId="3FFCF2A3" w14:textId="77777777" w:rsidR="00991A8B" w:rsidRPr="0022554A" w:rsidRDefault="00991A8B" w:rsidP="00666BD4">
            <w:pPr>
              <w:tabs>
                <w:tab w:val="left" w:pos="5400"/>
              </w:tabs>
              <w:rPr>
                <w:bCs/>
              </w:rPr>
            </w:pPr>
            <w:bookmarkStart w:id="110" w:name="italic43"/>
            <w:bookmarkStart w:id="111" w:name="bold44"/>
            <w:bookmarkEnd w:id="108"/>
            <w:bookmarkEnd w:id="109"/>
            <w:r w:rsidRPr="0022554A">
              <w:rPr>
                <w:bCs/>
              </w:rPr>
              <w:t xml:space="preserve">Other </w:t>
            </w:r>
            <w:proofErr w:type="spellStart"/>
            <w:r w:rsidRPr="0022554A">
              <w:rPr>
                <w:bCs/>
              </w:rPr>
              <w:t>analyses</w:t>
            </w:r>
            <w:bookmarkEnd w:id="110"/>
            <w:bookmarkEnd w:id="111"/>
            <w:proofErr w:type="spellEnd"/>
          </w:p>
        </w:tc>
        <w:tc>
          <w:tcPr>
            <w:tcW w:w="0" w:type="auto"/>
            <w:tcBorders>
              <w:top w:val="single" w:sz="4" w:space="0" w:color="auto"/>
              <w:bottom w:val="single" w:sz="4" w:space="0" w:color="auto"/>
            </w:tcBorders>
          </w:tcPr>
          <w:p w14:paraId="65F52344" w14:textId="77777777" w:rsidR="00991A8B" w:rsidRPr="0022554A" w:rsidRDefault="00991A8B" w:rsidP="00666BD4">
            <w:pPr>
              <w:tabs>
                <w:tab w:val="left" w:pos="5400"/>
              </w:tabs>
              <w:jc w:val="center"/>
            </w:pPr>
            <w:r w:rsidRPr="0022554A">
              <w:t>17</w:t>
            </w:r>
          </w:p>
        </w:tc>
        <w:tc>
          <w:tcPr>
            <w:tcW w:w="0" w:type="auto"/>
            <w:tcBorders>
              <w:top w:val="single" w:sz="4" w:space="0" w:color="auto"/>
              <w:bottom w:val="single" w:sz="4" w:space="0" w:color="auto"/>
              <w:right w:val="single" w:sz="4" w:space="0" w:color="auto"/>
            </w:tcBorders>
          </w:tcPr>
          <w:p w14:paraId="0856CF8F" w14:textId="77777777" w:rsidR="00991A8B" w:rsidRPr="00CF2AE0" w:rsidRDefault="00991A8B" w:rsidP="00666BD4">
            <w:pPr>
              <w:tabs>
                <w:tab w:val="left" w:pos="5400"/>
              </w:tabs>
            </w:pPr>
            <w:r w:rsidRPr="00CF2AE0">
              <w:t>Report other analyses done—</w:t>
            </w:r>
            <w:proofErr w:type="spellStart"/>
            <w:r w:rsidRPr="00CF2AE0">
              <w:t>eg</w:t>
            </w:r>
            <w:proofErr w:type="spellEnd"/>
            <w:r w:rsidRPr="00CF2AE0">
              <w:t xml:space="preserve"> analyses of subgroups and interactions, and sensitivity analyses</w:t>
            </w:r>
          </w:p>
        </w:tc>
        <w:tc>
          <w:tcPr>
            <w:tcW w:w="0" w:type="auto"/>
            <w:tcBorders>
              <w:top w:val="single" w:sz="4" w:space="0" w:color="auto"/>
              <w:left w:val="single" w:sz="4" w:space="0" w:color="auto"/>
              <w:bottom w:val="single" w:sz="4" w:space="0" w:color="auto"/>
            </w:tcBorders>
          </w:tcPr>
          <w:p w14:paraId="05654AFD" w14:textId="77777777" w:rsidR="00991A8B" w:rsidRPr="0022554A" w:rsidRDefault="00991A8B" w:rsidP="00666BD4">
            <w:pPr>
              <w:tabs>
                <w:tab w:val="left" w:pos="5400"/>
              </w:tabs>
            </w:pPr>
            <w:r>
              <w:t>12-14</w:t>
            </w:r>
          </w:p>
        </w:tc>
      </w:tr>
      <w:tr w:rsidR="00991A8B" w:rsidRPr="0022554A" w14:paraId="2D64902F" w14:textId="77777777" w:rsidTr="00666BD4">
        <w:tc>
          <w:tcPr>
            <w:tcW w:w="0" w:type="auto"/>
            <w:gridSpan w:val="4"/>
            <w:tcBorders>
              <w:top w:val="single" w:sz="4" w:space="0" w:color="auto"/>
            </w:tcBorders>
          </w:tcPr>
          <w:p w14:paraId="3963313C" w14:textId="77777777" w:rsidR="00991A8B" w:rsidRPr="0022554A" w:rsidRDefault="00991A8B" w:rsidP="00666BD4">
            <w:pPr>
              <w:pStyle w:val="TableSubHead"/>
              <w:tabs>
                <w:tab w:val="left" w:pos="5400"/>
              </w:tabs>
              <w:rPr>
                <w:sz w:val="20"/>
              </w:rPr>
            </w:pPr>
            <w:bookmarkStart w:id="112" w:name="italic44"/>
            <w:bookmarkStart w:id="113" w:name="bold45"/>
            <w:r w:rsidRPr="0022554A">
              <w:rPr>
                <w:sz w:val="20"/>
              </w:rPr>
              <w:t>Discussion</w:t>
            </w:r>
            <w:bookmarkEnd w:id="112"/>
            <w:bookmarkEnd w:id="113"/>
          </w:p>
        </w:tc>
      </w:tr>
      <w:tr w:rsidR="00991A8B" w:rsidRPr="0022554A" w14:paraId="612CBA72" w14:textId="77777777" w:rsidTr="00666BD4">
        <w:tc>
          <w:tcPr>
            <w:tcW w:w="0" w:type="auto"/>
          </w:tcPr>
          <w:p w14:paraId="05FC1632" w14:textId="77777777" w:rsidR="00991A8B" w:rsidRPr="0022554A" w:rsidRDefault="00991A8B" w:rsidP="00666BD4">
            <w:pPr>
              <w:tabs>
                <w:tab w:val="left" w:pos="5400"/>
              </w:tabs>
              <w:rPr>
                <w:bCs/>
              </w:rPr>
            </w:pPr>
            <w:bookmarkStart w:id="114" w:name="italic45" w:colFirst="0" w:colLast="0"/>
            <w:bookmarkStart w:id="115" w:name="bold46" w:colFirst="0" w:colLast="0"/>
            <w:r w:rsidRPr="0022554A">
              <w:rPr>
                <w:bCs/>
              </w:rPr>
              <w:t xml:space="preserve">Key </w:t>
            </w:r>
            <w:proofErr w:type="spellStart"/>
            <w:r w:rsidRPr="0022554A">
              <w:rPr>
                <w:bCs/>
              </w:rPr>
              <w:t>results</w:t>
            </w:r>
            <w:proofErr w:type="spellEnd"/>
          </w:p>
        </w:tc>
        <w:tc>
          <w:tcPr>
            <w:tcW w:w="0" w:type="auto"/>
          </w:tcPr>
          <w:p w14:paraId="32EC3BB4" w14:textId="77777777" w:rsidR="00991A8B" w:rsidRPr="0022554A" w:rsidRDefault="00991A8B" w:rsidP="00666BD4">
            <w:pPr>
              <w:tabs>
                <w:tab w:val="left" w:pos="5400"/>
              </w:tabs>
              <w:jc w:val="center"/>
            </w:pPr>
            <w:r w:rsidRPr="0022554A">
              <w:t>18</w:t>
            </w:r>
          </w:p>
        </w:tc>
        <w:tc>
          <w:tcPr>
            <w:tcW w:w="0" w:type="auto"/>
            <w:tcBorders>
              <w:right w:val="single" w:sz="4" w:space="0" w:color="auto"/>
            </w:tcBorders>
          </w:tcPr>
          <w:p w14:paraId="2BBB436E" w14:textId="77777777" w:rsidR="00991A8B" w:rsidRPr="00CF2AE0" w:rsidRDefault="00991A8B" w:rsidP="00666BD4">
            <w:pPr>
              <w:tabs>
                <w:tab w:val="left" w:pos="5400"/>
              </w:tabs>
            </w:pPr>
            <w:proofErr w:type="spellStart"/>
            <w:r w:rsidRPr="00CF2AE0">
              <w:t>Summarise</w:t>
            </w:r>
            <w:proofErr w:type="spellEnd"/>
            <w:r w:rsidRPr="00CF2AE0">
              <w:t xml:space="preserve"> key results with reference to study objectives</w:t>
            </w:r>
          </w:p>
        </w:tc>
        <w:tc>
          <w:tcPr>
            <w:tcW w:w="0" w:type="auto"/>
            <w:tcBorders>
              <w:top w:val="single" w:sz="4" w:space="0" w:color="auto"/>
              <w:left w:val="single" w:sz="4" w:space="0" w:color="auto"/>
              <w:bottom w:val="single" w:sz="4" w:space="0" w:color="auto"/>
            </w:tcBorders>
          </w:tcPr>
          <w:p w14:paraId="4A16A109" w14:textId="77777777" w:rsidR="00991A8B" w:rsidRPr="0022554A" w:rsidRDefault="00991A8B" w:rsidP="00666BD4">
            <w:pPr>
              <w:tabs>
                <w:tab w:val="left" w:pos="5400"/>
              </w:tabs>
            </w:pPr>
            <w:r>
              <w:t>14</w:t>
            </w:r>
          </w:p>
        </w:tc>
      </w:tr>
      <w:tr w:rsidR="00991A8B" w:rsidRPr="0022554A" w14:paraId="7B37B704" w14:textId="77777777" w:rsidTr="00666BD4">
        <w:tc>
          <w:tcPr>
            <w:tcW w:w="0" w:type="auto"/>
          </w:tcPr>
          <w:p w14:paraId="0BF9A200" w14:textId="77777777" w:rsidR="00991A8B" w:rsidRPr="0022554A" w:rsidRDefault="00991A8B" w:rsidP="00666BD4">
            <w:pPr>
              <w:tabs>
                <w:tab w:val="left" w:pos="5400"/>
              </w:tabs>
              <w:rPr>
                <w:bCs/>
              </w:rPr>
            </w:pPr>
            <w:bookmarkStart w:id="116" w:name="italic46" w:colFirst="0" w:colLast="0"/>
            <w:bookmarkStart w:id="117" w:name="bold47" w:colFirst="0" w:colLast="0"/>
            <w:bookmarkEnd w:id="114"/>
            <w:bookmarkEnd w:id="115"/>
            <w:proofErr w:type="spellStart"/>
            <w:r w:rsidRPr="0022554A">
              <w:rPr>
                <w:bCs/>
              </w:rPr>
              <w:t>Limitations</w:t>
            </w:r>
            <w:proofErr w:type="spellEnd"/>
          </w:p>
        </w:tc>
        <w:tc>
          <w:tcPr>
            <w:tcW w:w="0" w:type="auto"/>
          </w:tcPr>
          <w:p w14:paraId="02C893C6" w14:textId="77777777" w:rsidR="00991A8B" w:rsidRPr="0022554A" w:rsidRDefault="00991A8B" w:rsidP="00666BD4">
            <w:pPr>
              <w:tabs>
                <w:tab w:val="left" w:pos="5400"/>
              </w:tabs>
              <w:jc w:val="center"/>
            </w:pPr>
            <w:r w:rsidRPr="0022554A">
              <w:t>19</w:t>
            </w:r>
          </w:p>
        </w:tc>
        <w:tc>
          <w:tcPr>
            <w:tcW w:w="0" w:type="auto"/>
            <w:tcBorders>
              <w:right w:val="single" w:sz="4" w:space="0" w:color="auto"/>
            </w:tcBorders>
          </w:tcPr>
          <w:p w14:paraId="63D9C820" w14:textId="77777777" w:rsidR="00991A8B" w:rsidRPr="0022554A" w:rsidRDefault="00991A8B" w:rsidP="00666BD4">
            <w:pPr>
              <w:tabs>
                <w:tab w:val="left" w:pos="5400"/>
              </w:tabs>
            </w:pPr>
            <w:r w:rsidRPr="00CF2AE0">
              <w:t xml:space="preserve">Discuss limitations of the study, taking into account sources of potential bias or imprecision. </w:t>
            </w:r>
            <w:proofErr w:type="spellStart"/>
            <w:r w:rsidRPr="0022554A">
              <w:t>Discuss</w:t>
            </w:r>
            <w:proofErr w:type="spellEnd"/>
            <w:r w:rsidRPr="0022554A">
              <w:t xml:space="preserve"> </w:t>
            </w:r>
            <w:proofErr w:type="spellStart"/>
            <w:r w:rsidRPr="0022554A">
              <w:t>both</w:t>
            </w:r>
            <w:proofErr w:type="spellEnd"/>
            <w:r w:rsidRPr="0022554A">
              <w:t xml:space="preserve"> </w:t>
            </w:r>
            <w:proofErr w:type="spellStart"/>
            <w:r w:rsidRPr="0022554A">
              <w:t>direction</w:t>
            </w:r>
            <w:proofErr w:type="spellEnd"/>
            <w:r w:rsidRPr="0022554A">
              <w:t xml:space="preserve"> </w:t>
            </w:r>
            <w:proofErr w:type="spellStart"/>
            <w:r w:rsidRPr="0022554A">
              <w:t>and</w:t>
            </w:r>
            <w:proofErr w:type="spellEnd"/>
            <w:r w:rsidRPr="0022554A">
              <w:t xml:space="preserve"> </w:t>
            </w:r>
            <w:proofErr w:type="spellStart"/>
            <w:r w:rsidRPr="0022554A">
              <w:t>magnitude</w:t>
            </w:r>
            <w:proofErr w:type="spellEnd"/>
            <w:r w:rsidRPr="0022554A">
              <w:t xml:space="preserve"> </w:t>
            </w:r>
            <w:proofErr w:type="spellStart"/>
            <w:r w:rsidRPr="0022554A">
              <w:t>of</w:t>
            </w:r>
            <w:proofErr w:type="spellEnd"/>
            <w:r w:rsidRPr="0022554A">
              <w:t xml:space="preserve"> </w:t>
            </w:r>
            <w:proofErr w:type="spellStart"/>
            <w:r w:rsidRPr="0022554A">
              <w:t>any</w:t>
            </w:r>
            <w:proofErr w:type="spellEnd"/>
            <w:r w:rsidRPr="0022554A">
              <w:t xml:space="preserve"> potential </w:t>
            </w:r>
            <w:proofErr w:type="spellStart"/>
            <w:r w:rsidRPr="0022554A">
              <w:t>bias</w:t>
            </w:r>
            <w:proofErr w:type="spellEnd"/>
          </w:p>
        </w:tc>
        <w:tc>
          <w:tcPr>
            <w:tcW w:w="0" w:type="auto"/>
            <w:tcBorders>
              <w:top w:val="single" w:sz="4" w:space="0" w:color="auto"/>
              <w:left w:val="single" w:sz="4" w:space="0" w:color="auto"/>
              <w:bottom w:val="single" w:sz="4" w:space="0" w:color="auto"/>
            </w:tcBorders>
          </w:tcPr>
          <w:p w14:paraId="34DF727B" w14:textId="77777777" w:rsidR="00991A8B" w:rsidRPr="0022554A" w:rsidRDefault="00991A8B" w:rsidP="00666BD4">
            <w:pPr>
              <w:tabs>
                <w:tab w:val="left" w:pos="5400"/>
              </w:tabs>
            </w:pPr>
            <w:r>
              <w:t>17</w:t>
            </w:r>
          </w:p>
        </w:tc>
      </w:tr>
      <w:tr w:rsidR="00991A8B" w:rsidRPr="0022554A" w14:paraId="32AAF1ED" w14:textId="77777777" w:rsidTr="00666BD4">
        <w:tc>
          <w:tcPr>
            <w:tcW w:w="0" w:type="auto"/>
          </w:tcPr>
          <w:p w14:paraId="23750898" w14:textId="77777777" w:rsidR="00991A8B" w:rsidRPr="0022554A" w:rsidRDefault="00991A8B" w:rsidP="00666BD4">
            <w:pPr>
              <w:tabs>
                <w:tab w:val="left" w:pos="5400"/>
              </w:tabs>
              <w:rPr>
                <w:bCs/>
              </w:rPr>
            </w:pPr>
            <w:bookmarkStart w:id="118" w:name="italic47" w:colFirst="0" w:colLast="0"/>
            <w:bookmarkStart w:id="119" w:name="bold48" w:colFirst="0" w:colLast="0"/>
            <w:bookmarkEnd w:id="116"/>
            <w:bookmarkEnd w:id="117"/>
            <w:r w:rsidRPr="0022554A">
              <w:rPr>
                <w:bCs/>
              </w:rPr>
              <w:t>Interpretation</w:t>
            </w:r>
          </w:p>
        </w:tc>
        <w:tc>
          <w:tcPr>
            <w:tcW w:w="0" w:type="auto"/>
          </w:tcPr>
          <w:p w14:paraId="5BD777AC" w14:textId="77777777" w:rsidR="00991A8B" w:rsidRPr="0022554A" w:rsidRDefault="00991A8B" w:rsidP="00666BD4">
            <w:pPr>
              <w:tabs>
                <w:tab w:val="left" w:pos="5400"/>
              </w:tabs>
              <w:jc w:val="center"/>
            </w:pPr>
            <w:r w:rsidRPr="0022554A">
              <w:t>20</w:t>
            </w:r>
          </w:p>
        </w:tc>
        <w:tc>
          <w:tcPr>
            <w:tcW w:w="0" w:type="auto"/>
            <w:tcBorders>
              <w:right w:val="single" w:sz="4" w:space="0" w:color="auto"/>
            </w:tcBorders>
          </w:tcPr>
          <w:p w14:paraId="7416F41F" w14:textId="77777777" w:rsidR="00991A8B" w:rsidRPr="00CF2AE0" w:rsidRDefault="00991A8B" w:rsidP="00666BD4">
            <w:pPr>
              <w:tabs>
                <w:tab w:val="left" w:pos="5400"/>
              </w:tabs>
            </w:pPr>
            <w:r w:rsidRPr="00CF2AE0">
              <w:t>Give a cautious overall interpretation of results considering objectives, limitations, multiplicity of analyses, results from similar studies, and other relevant evidence</w:t>
            </w:r>
          </w:p>
        </w:tc>
        <w:tc>
          <w:tcPr>
            <w:tcW w:w="0" w:type="auto"/>
            <w:tcBorders>
              <w:top w:val="single" w:sz="4" w:space="0" w:color="auto"/>
              <w:left w:val="single" w:sz="4" w:space="0" w:color="auto"/>
              <w:bottom w:val="single" w:sz="4" w:space="0" w:color="auto"/>
            </w:tcBorders>
          </w:tcPr>
          <w:p w14:paraId="2FA04605" w14:textId="77777777" w:rsidR="00991A8B" w:rsidRPr="0022554A" w:rsidRDefault="00991A8B" w:rsidP="00666BD4">
            <w:pPr>
              <w:tabs>
                <w:tab w:val="left" w:pos="5400"/>
              </w:tabs>
            </w:pPr>
            <w:r>
              <w:t>18</w:t>
            </w:r>
          </w:p>
        </w:tc>
      </w:tr>
      <w:tr w:rsidR="00991A8B" w:rsidRPr="0022554A" w14:paraId="37AF6069" w14:textId="77777777" w:rsidTr="00666BD4">
        <w:tc>
          <w:tcPr>
            <w:tcW w:w="0" w:type="auto"/>
          </w:tcPr>
          <w:p w14:paraId="630FEF35" w14:textId="77777777" w:rsidR="00991A8B" w:rsidRPr="0022554A" w:rsidRDefault="00991A8B" w:rsidP="00666BD4">
            <w:pPr>
              <w:tabs>
                <w:tab w:val="left" w:pos="5400"/>
              </w:tabs>
              <w:rPr>
                <w:bCs/>
              </w:rPr>
            </w:pPr>
            <w:bookmarkStart w:id="120" w:name="italic48" w:colFirst="0" w:colLast="0"/>
            <w:bookmarkStart w:id="121" w:name="bold49" w:colFirst="0" w:colLast="0"/>
            <w:bookmarkEnd w:id="118"/>
            <w:bookmarkEnd w:id="119"/>
            <w:proofErr w:type="spellStart"/>
            <w:r w:rsidRPr="0022554A">
              <w:rPr>
                <w:bCs/>
              </w:rPr>
              <w:t>Generalisability</w:t>
            </w:r>
            <w:proofErr w:type="spellEnd"/>
          </w:p>
        </w:tc>
        <w:tc>
          <w:tcPr>
            <w:tcW w:w="0" w:type="auto"/>
          </w:tcPr>
          <w:p w14:paraId="7558A37C" w14:textId="77777777" w:rsidR="00991A8B" w:rsidRPr="0022554A" w:rsidRDefault="00991A8B" w:rsidP="00666BD4">
            <w:pPr>
              <w:tabs>
                <w:tab w:val="left" w:pos="5400"/>
              </w:tabs>
              <w:jc w:val="center"/>
            </w:pPr>
            <w:r w:rsidRPr="0022554A">
              <w:t>21</w:t>
            </w:r>
          </w:p>
        </w:tc>
        <w:tc>
          <w:tcPr>
            <w:tcW w:w="0" w:type="auto"/>
            <w:tcBorders>
              <w:right w:val="single" w:sz="4" w:space="0" w:color="auto"/>
            </w:tcBorders>
          </w:tcPr>
          <w:p w14:paraId="6484C714" w14:textId="77777777" w:rsidR="00991A8B" w:rsidRPr="00CF2AE0" w:rsidRDefault="00991A8B" w:rsidP="00666BD4">
            <w:pPr>
              <w:tabs>
                <w:tab w:val="left" w:pos="5400"/>
              </w:tabs>
            </w:pPr>
            <w:r w:rsidRPr="00CF2AE0">
              <w:t xml:space="preserve">Discuss the </w:t>
            </w:r>
            <w:proofErr w:type="spellStart"/>
            <w:r w:rsidRPr="00CF2AE0">
              <w:t>generalisability</w:t>
            </w:r>
            <w:proofErr w:type="spellEnd"/>
            <w:r w:rsidRPr="00CF2AE0">
              <w:t xml:space="preserve"> (external validity) of the study results</w:t>
            </w:r>
          </w:p>
        </w:tc>
        <w:tc>
          <w:tcPr>
            <w:tcW w:w="0" w:type="auto"/>
            <w:tcBorders>
              <w:top w:val="single" w:sz="4" w:space="0" w:color="auto"/>
              <w:left w:val="single" w:sz="4" w:space="0" w:color="auto"/>
              <w:bottom w:val="single" w:sz="4" w:space="0" w:color="auto"/>
            </w:tcBorders>
          </w:tcPr>
          <w:p w14:paraId="54D62DFF" w14:textId="77777777" w:rsidR="00991A8B" w:rsidRPr="0022554A" w:rsidRDefault="00991A8B" w:rsidP="00666BD4">
            <w:pPr>
              <w:tabs>
                <w:tab w:val="left" w:pos="5400"/>
              </w:tabs>
            </w:pPr>
            <w:r>
              <w:t>14</w:t>
            </w:r>
          </w:p>
        </w:tc>
      </w:tr>
      <w:tr w:rsidR="00991A8B" w:rsidRPr="0022554A" w14:paraId="042B62E6" w14:textId="77777777" w:rsidTr="00666BD4">
        <w:tc>
          <w:tcPr>
            <w:tcW w:w="0" w:type="auto"/>
            <w:gridSpan w:val="4"/>
            <w:tcBorders>
              <w:bottom w:val="single" w:sz="4" w:space="0" w:color="auto"/>
            </w:tcBorders>
          </w:tcPr>
          <w:p w14:paraId="5E126EA4" w14:textId="77777777" w:rsidR="00991A8B" w:rsidRPr="0022554A" w:rsidRDefault="00991A8B" w:rsidP="00666BD4">
            <w:pPr>
              <w:pStyle w:val="TableSubHead"/>
              <w:tabs>
                <w:tab w:val="left" w:pos="5400"/>
              </w:tabs>
              <w:rPr>
                <w:sz w:val="20"/>
              </w:rPr>
            </w:pPr>
            <w:bookmarkStart w:id="122" w:name="italic49"/>
            <w:bookmarkStart w:id="123" w:name="bold50"/>
            <w:bookmarkEnd w:id="120"/>
            <w:bookmarkEnd w:id="121"/>
            <w:r w:rsidRPr="0022554A">
              <w:rPr>
                <w:sz w:val="20"/>
              </w:rPr>
              <w:t>Other information</w:t>
            </w:r>
            <w:bookmarkEnd w:id="122"/>
            <w:bookmarkEnd w:id="123"/>
          </w:p>
        </w:tc>
      </w:tr>
      <w:tr w:rsidR="00991A8B" w:rsidRPr="0022554A" w14:paraId="5977BEB8" w14:textId="77777777" w:rsidTr="00666BD4">
        <w:tc>
          <w:tcPr>
            <w:tcW w:w="0" w:type="auto"/>
            <w:tcBorders>
              <w:top w:val="single" w:sz="4" w:space="0" w:color="auto"/>
              <w:bottom w:val="single" w:sz="4" w:space="0" w:color="auto"/>
            </w:tcBorders>
          </w:tcPr>
          <w:p w14:paraId="0F7DB274" w14:textId="77777777" w:rsidR="00991A8B" w:rsidRPr="0022554A" w:rsidRDefault="00991A8B" w:rsidP="00666BD4">
            <w:pPr>
              <w:tabs>
                <w:tab w:val="left" w:pos="5400"/>
              </w:tabs>
              <w:rPr>
                <w:bCs/>
              </w:rPr>
            </w:pPr>
            <w:bookmarkStart w:id="124" w:name="italic50" w:colFirst="0" w:colLast="0"/>
            <w:bookmarkStart w:id="125" w:name="bold51" w:colFirst="0" w:colLast="0"/>
            <w:proofErr w:type="spellStart"/>
            <w:r w:rsidRPr="0022554A">
              <w:rPr>
                <w:bCs/>
              </w:rPr>
              <w:t>Funding</w:t>
            </w:r>
            <w:proofErr w:type="spellEnd"/>
          </w:p>
        </w:tc>
        <w:tc>
          <w:tcPr>
            <w:tcW w:w="0" w:type="auto"/>
            <w:tcBorders>
              <w:top w:val="single" w:sz="4" w:space="0" w:color="auto"/>
              <w:bottom w:val="single" w:sz="4" w:space="0" w:color="auto"/>
            </w:tcBorders>
          </w:tcPr>
          <w:p w14:paraId="6433B5A6" w14:textId="77777777" w:rsidR="00991A8B" w:rsidRPr="0022554A" w:rsidRDefault="00991A8B" w:rsidP="00666BD4">
            <w:pPr>
              <w:tabs>
                <w:tab w:val="left" w:pos="5400"/>
              </w:tabs>
              <w:jc w:val="center"/>
            </w:pPr>
            <w:r w:rsidRPr="0022554A">
              <w:t>22</w:t>
            </w:r>
          </w:p>
        </w:tc>
        <w:tc>
          <w:tcPr>
            <w:tcW w:w="0" w:type="auto"/>
            <w:tcBorders>
              <w:top w:val="single" w:sz="4" w:space="0" w:color="auto"/>
              <w:bottom w:val="single" w:sz="4" w:space="0" w:color="auto"/>
              <w:right w:val="single" w:sz="4" w:space="0" w:color="auto"/>
            </w:tcBorders>
          </w:tcPr>
          <w:p w14:paraId="2ECC9346" w14:textId="77777777" w:rsidR="00991A8B" w:rsidRPr="00CF2AE0" w:rsidRDefault="00991A8B" w:rsidP="00666BD4">
            <w:pPr>
              <w:tabs>
                <w:tab w:val="left" w:pos="5400"/>
              </w:tabs>
            </w:pPr>
            <w:r w:rsidRPr="00CF2AE0">
              <w:t>Give the source of funding and the role of the funders for the present study and, if applicable, for the original study on which the present article is based</w:t>
            </w:r>
          </w:p>
        </w:tc>
        <w:tc>
          <w:tcPr>
            <w:tcW w:w="0" w:type="auto"/>
            <w:tcBorders>
              <w:top w:val="single" w:sz="4" w:space="0" w:color="auto"/>
              <w:left w:val="single" w:sz="4" w:space="0" w:color="auto"/>
              <w:bottom w:val="single" w:sz="4" w:space="0" w:color="auto"/>
            </w:tcBorders>
          </w:tcPr>
          <w:p w14:paraId="793AA278" w14:textId="77777777" w:rsidR="00991A8B" w:rsidRPr="0022554A" w:rsidRDefault="00991A8B" w:rsidP="00666BD4">
            <w:pPr>
              <w:tabs>
                <w:tab w:val="left" w:pos="5400"/>
              </w:tabs>
            </w:pPr>
            <w:r>
              <w:t xml:space="preserve">Online </w:t>
            </w:r>
            <w:proofErr w:type="spellStart"/>
            <w:r>
              <w:t>portal</w:t>
            </w:r>
            <w:proofErr w:type="spellEnd"/>
          </w:p>
        </w:tc>
      </w:tr>
      <w:bookmarkEnd w:id="124"/>
      <w:bookmarkEnd w:id="125"/>
    </w:tbl>
    <w:p w14:paraId="61DC6CB0" w14:textId="77777777" w:rsidR="00991A8B" w:rsidRDefault="00991A8B" w:rsidP="00991A8B">
      <w:pPr>
        <w:pStyle w:val="TableNote"/>
        <w:tabs>
          <w:tab w:val="left" w:pos="5400"/>
        </w:tabs>
        <w:rPr>
          <w:bCs/>
          <w:sz w:val="20"/>
        </w:rPr>
      </w:pPr>
    </w:p>
    <w:p w14:paraId="60427F97" w14:textId="77777777" w:rsidR="00991A8B" w:rsidRPr="0022554A" w:rsidRDefault="00991A8B" w:rsidP="00991A8B">
      <w:pPr>
        <w:pStyle w:val="TableNote"/>
        <w:tabs>
          <w:tab w:val="left" w:pos="5400"/>
        </w:tabs>
        <w:rPr>
          <w:sz w:val="20"/>
        </w:rPr>
      </w:pPr>
      <w:r w:rsidRPr="0022554A">
        <w:rPr>
          <w:bCs/>
          <w:sz w:val="20"/>
        </w:rPr>
        <w:t>*</w:t>
      </w:r>
      <w:r w:rsidRPr="0022554A">
        <w:rPr>
          <w:sz w:val="20"/>
        </w:rPr>
        <w:t>Give information separately for exposed and unexposed groups.</w:t>
      </w:r>
    </w:p>
    <w:p w14:paraId="7225B405" w14:textId="77777777" w:rsidR="00991A8B" w:rsidRDefault="00991A8B" w:rsidP="00991A8B">
      <w:pPr>
        <w:pStyle w:val="TableNote"/>
        <w:tabs>
          <w:tab w:val="left" w:pos="5400"/>
        </w:tabs>
        <w:rPr>
          <w:sz w:val="20"/>
        </w:rPr>
      </w:pPr>
    </w:p>
    <w:p w14:paraId="2B7820CC" w14:textId="77777777" w:rsidR="00991A8B" w:rsidRPr="002602FB" w:rsidRDefault="00991A8B" w:rsidP="00991A8B">
      <w:pPr>
        <w:pStyle w:val="TableNote"/>
        <w:tabs>
          <w:tab w:val="left" w:pos="5400"/>
        </w:tabs>
        <w:rPr>
          <w:sz w:val="20"/>
        </w:rPr>
      </w:pPr>
      <w:r w:rsidRPr="00CE4480">
        <w:rPr>
          <w:b/>
          <w:sz w:val="20"/>
        </w:rPr>
        <w:t>Note:</w:t>
      </w:r>
      <w:r w:rsidRPr="002602FB">
        <w:rPr>
          <w:sz w:val="20"/>
        </w:rPr>
        <w:t xml:space="preserve"> An Explanation and Elaboration article discusses each checklist item and gives methodological background and published examples of transparent reporting. The STROBE checklist is best used in conjunction with this article (freely available on the Web sites of </w:t>
      </w:r>
      <w:proofErr w:type="spellStart"/>
      <w:r w:rsidRPr="002602FB">
        <w:rPr>
          <w:sz w:val="20"/>
        </w:rPr>
        <w:t>PLoS</w:t>
      </w:r>
      <w:proofErr w:type="spellEnd"/>
      <w:r w:rsidRPr="002602FB">
        <w:rPr>
          <w:sz w:val="20"/>
        </w:rPr>
        <w:t xml:space="preserve"> Medicine at http://www.plosmedicine.org/, Annals of Internal Medicine at http://www.annals.org/, and Epidemiology at http://www.epidem.com/). Information on the STROBE Initiative is available at www.strobe-statement.org.</w:t>
      </w:r>
    </w:p>
    <w:p w14:paraId="50BD5269" w14:textId="77777777" w:rsidR="00FD33D7" w:rsidRDefault="00FD33D7" w:rsidP="0050495A">
      <w:pPr>
        <w:spacing w:before="120" w:line="276" w:lineRule="auto"/>
        <w:jc w:val="both"/>
        <w:rPr>
          <w:rFonts w:ascii="Arial" w:hAnsi="Arial" w:cs="Arial"/>
          <w:lang w:val="en-US"/>
        </w:rPr>
      </w:pPr>
    </w:p>
    <w:p w14:paraId="0B6F533B" w14:textId="48D8AD6A" w:rsidR="00991A8B" w:rsidRDefault="00991A8B" w:rsidP="0050495A">
      <w:pPr>
        <w:spacing w:before="120" w:line="276" w:lineRule="auto"/>
        <w:jc w:val="both"/>
        <w:rPr>
          <w:rFonts w:ascii="Arial" w:hAnsi="Arial" w:cs="Arial"/>
          <w:lang w:val="en-US"/>
        </w:rPr>
      </w:pPr>
    </w:p>
    <w:p w14:paraId="3B819114" w14:textId="74A7705F" w:rsidR="00991A8B" w:rsidRDefault="00991A8B" w:rsidP="0050495A">
      <w:pPr>
        <w:spacing w:before="120" w:line="276" w:lineRule="auto"/>
        <w:jc w:val="both"/>
        <w:rPr>
          <w:rFonts w:ascii="Arial" w:hAnsi="Arial" w:cs="Arial"/>
          <w:lang w:val="en-US"/>
        </w:rPr>
      </w:pPr>
    </w:p>
    <w:p w14:paraId="568EF0FC" w14:textId="44BFD2C8" w:rsidR="00991A8B" w:rsidRDefault="00991A8B" w:rsidP="0050495A">
      <w:pPr>
        <w:spacing w:before="120" w:line="276" w:lineRule="auto"/>
        <w:jc w:val="both"/>
        <w:rPr>
          <w:rFonts w:ascii="Arial" w:hAnsi="Arial" w:cs="Arial"/>
          <w:lang w:val="en-US"/>
        </w:rPr>
      </w:pPr>
    </w:p>
    <w:p w14:paraId="0E061754" w14:textId="1AB9AEBC" w:rsidR="00991A8B" w:rsidRDefault="00991A8B" w:rsidP="0050495A">
      <w:pPr>
        <w:spacing w:before="120" w:line="276" w:lineRule="auto"/>
        <w:jc w:val="both"/>
        <w:rPr>
          <w:rFonts w:ascii="Arial" w:hAnsi="Arial" w:cs="Arial"/>
          <w:lang w:val="en-US"/>
        </w:rPr>
      </w:pPr>
    </w:p>
    <w:p w14:paraId="60712522" w14:textId="6FAA6416" w:rsidR="00991A8B" w:rsidRDefault="00991A8B" w:rsidP="0050495A">
      <w:pPr>
        <w:spacing w:before="120" w:line="276" w:lineRule="auto"/>
        <w:jc w:val="both"/>
        <w:rPr>
          <w:rFonts w:ascii="Arial" w:hAnsi="Arial" w:cs="Arial"/>
          <w:lang w:val="en-US"/>
        </w:rPr>
      </w:pPr>
    </w:p>
    <w:p w14:paraId="76CE9EEB" w14:textId="6FB3922F" w:rsidR="00991A8B" w:rsidRDefault="00991A8B" w:rsidP="0050495A">
      <w:pPr>
        <w:spacing w:before="120" w:line="276" w:lineRule="auto"/>
        <w:jc w:val="both"/>
        <w:rPr>
          <w:rFonts w:ascii="Arial" w:hAnsi="Arial" w:cs="Arial"/>
          <w:lang w:val="en-US"/>
        </w:rPr>
      </w:pPr>
    </w:p>
    <w:p w14:paraId="56FBF5CE" w14:textId="1B11CCDC" w:rsidR="00991A8B" w:rsidRDefault="00991A8B" w:rsidP="0050495A">
      <w:pPr>
        <w:spacing w:before="120" w:line="276" w:lineRule="auto"/>
        <w:jc w:val="both"/>
        <w:rPr>
          <w:rFonts w:ascii="Arial" w:hAnsi="Arial" w:cs="Arial"/>
          <w:lang w:val="en-US"/>
        </w:rPr>
      </w:pPr>
    </w:p>
    <w:p w14:paraId="14ECD26A" w14:textId="5C50F2B7" w:rsidR="00991A8B" w:rsidRDefault="00991A8B" w:rsidP="0050495A">
      <w:pPr>
        <w:spacing w:before="120" w:line="276" w:lineRule="auto"/>
        <w:jc w:val="both"/>
        <w:rPr>
          <w:rFonts w:ascii="Arial" w:hAnsi="Arial" w:cs="Arial"/>
          <w:lang w:val="en-US"/>
        </w:rPr>
      </w:pPr>
    </w:p>
    <w:p w14:paraId="287C37E4" w14:textId="4078DE66" w:rsidR="00991A8B" w:rsidRDefault="00991A8B" w:rsidP="0050495A">
      <w:pPr>
        <w:spacing w:before="120" w:line="276" w:lineRule="auto"/>
        <w:jc w:val="both"/>
        <w:rPr>
          <w:rFonts w:ascii="Arial" w:hAnsi="Arial" w:cs="Arial"/>
          <w:lang w:val="en-US"/>
        </w:rPr>
      </w:pPr>
    </w:p>
    <w:p w14:paraId="77F8CE36" w14:textId="1F0BE1AF" w:rsidR="00991A8B" w:rsidRDefault="00991A8B" w:rsidP="0050495A">
      <w:pPr>
        <w:spacing w:before="120" w:line="276" w:lineRule="auto"/>
        <w:jc w:val="both"/>
        <w:rPr>
          <w:rFonts w:ascii="Arial" w:hAnsi="Arial" w:cs="Arial"/>
          <w:lang w:val="en-US"/>
        </w:rPr>
      </w:pPr>
    </w:p>
    <w:p w14:paraId="25DDB7FD" w14:textId="45E82E57" w:rsidR="00991A8B" w:rsidRDefault="00991A8B" w:rsidP="0050495A">
      <w:pPr>
        <w:spacing w:before="120" w:line="276" w:lineRule="auto"/>
        <w:jc w:val="both"/>
        <w:rPr>
          <w:rFonts w:ascii="Arial" w:hAnsi="Arial" w:cs="Arial"/>
          <w:lang w:val="en-US"/>
        </w:rPr>
      </w:pPr>
    </w:p>
    <w:p w14:paraId="774699BE" w14:textId="6A84FB91" w:rsidR="00991A8B" w:rsidRDefault="00991A8B" w:rsidP="0050495A">
      <w:pPr>
        <w:spacing w:before="120" w:line="276" w:lineRule="auto"/>
        <w:jc w:val="both"/>
        <w:rPr>
          <w:rFonts w:ascii="Arial" w:hAnsi="Arial" w:cs="Arial"/>
          <w:lang w:val="en-US"/>
        </w:rPr>
      </w:pPr>
    </w:p>
    <w:p w14:paraId="0AB3D919" w14:textId="309C4B61" w:rsidR="00991A8B" w:rsidRDefault="00991A8B" w:rsidP="0050495A">
      <w:pPr>
        <w:spacing w:before="120" w:line="276" w:lineRule="auto"/>
        <w:jc w:val="both"/>
        <w:rPr>
          <w:rFonts w:ascii="Arial" w:hAnsi="Arial" w:cs="Arial"/>
          <w:lang w:val="en-US"/>
        </w:rPr>
      </w:pPr>
    </w:p>
    <w:p w14:paraId="7704A406" w14:textId="08156794" w:rsidR="00991A8B" w:rsidRDefault="00991A8B" w:rsidP="0050495A">
      <w:pPr>
        <w:spacing w:before="120" w:line="276" w:lineRule="auto"/>
        <w:jc w:val="both"/>
        <w:rPr>
          <w:rFonts w:ascii="Arial" w:hAnsi="Arial" w:cs="Arial"/>
          <w:lang w:val="en-US"/>
        </w:rPr>
      </w:pPr>
    </w:p>
    <w:p w14:paraId="383353BC" w14:textId="24202B44" w:rsidR="00991A8B" w:rsidRDefault="00991A8B" w:rsidP="0050495A">
      <w:pPr>
        <w:spacing w:before="120" w:line="276" w:lineRule="auto"/>
        <w:jc w:val="both"/>
        <w:rPr>
          <w:rFonts w:ascii="Arial" w:hAnsi="Arial" w:cs="Arial"/>
          <w:lang w:val="en-US"/>
        </w:rPr>
      </w:pPr>
    </w:p>
    <w:p w14:paraId="0A968A6E" w14:textId="7CA7E533" w:rsidR="00404AA9" w:rsidRPr="00751B56" w:rsidRDefault="00863966" w:rsidP="00195204">
      <w:pPr>
        <w:rPr>
          <w:rFonts w:ascii="Arial" w:hAnsi="Arial" w:cs="Arial"/>
          <w:lang w:val="en-GB"/>
        </w:rPr>
      </w:pPr>
      <w:r w:rsidRPr="0050495A">
        <w:rPr>
          <w:rFonts w:ascii="Arial" w:hAnsi="Arial" w:cs="Arial"/>
          <w:b/>
          <w:lang w:val="en-GB"/>
        </w:rPr>
        <w:fldChar w:fldCharType="begin"/>
      </w:r>
      <w:r w:rsidRPr="00751B56">
        <w:rPr>
          <w:rFonts w:ascii="Arial" w:hAnsi="Arial" w:cs="Arial"/>
          <w:b/>
          <w:lang w:val="en-GB"/>
        </w:rPr>
        <w:instrText xml:space="preserve"> ADDIN EN.REFLIST </w:instrText>
      </w:r>
      <w:r w:rsidRPr="0050495A">
        <w:rPr>
          <w:rFonts w:ascii="Arial" w:hAnsi="Arial" w:cs="Arial"/>
          <w:b/>
          <w:lang w:val="en-GB"/>
        </w:rPr>
        <w:fldChar w:fldCharType="end"/>
      </w:r>
    </w:p>
    <w:sectPr w:rsidR="00404AA9" w:rsidRPr="00751B56" w:rsidSect="00575F5A">
      <w:footerReference w:type="even" r:id="rId19"/>
      <w:footerReference w:type="default" r:id="rId20"/>
      <w:type w:val="continuous"/>
      <w:pgSz w:w="11906" w:h="16838"/>
      <w:pgMar w:top="1417" w:right="1417" w:bottom="1134" w:left="1417" w:header="708" w:footer="708" w:gutter="0"/>
      <w:pgNumType w:fmt="numberInDash"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E0534B" w14:textId="77777777" w:rsidR="004708A6" w:rsidRDefault="004708A6">
      <w:r>
        <w:separator/>
      </w:r>
    </w:p>
  </w:endnote>
  <w:endnote w:type="continuationSeparator" w:id="0">
    <w:p w14:paraId="5CBC2B7B" w14:textId="77777777" w:rsidR="004708A6" w:rsidRDefault="004708A6">
      <w:r>
        <w:continuationSeparator/>
      </w:r>
    </w:p>
  </w:endnote>
  <w:endnote w:type="continuationNotice" w:id="1">
    <w:p w14:paraId="6A1837F2" w14:textId="77777777" w:rsidR="004708A6" w:rsidRDefault="004708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
    <w:panose1 w:val="00000500000000020000"/>
    <w:charset w:val="00"/>
    <w:family w:val="auto"/>
    <w:pitch w:val="variable"/>
    <w:sig w:usb0="E00002FF" w:usb1="5000205A" w:usb2="00000000" w:usb3="00000000" w:csb0="0000019F" w:csb1="00000000"/>
  </w:font>
  <w:font w:name="SansSerif">
    <w:altName w:val="Cambria"/>
    <w:panose1 w:val="020B0604020202020204"/>
    <w:charset w:val="00"/>
    <w:family w:val="roman"/>
    <w:notTrueType/>
    <w:pitch w:val="default"/>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65962948"/>
      <w:docPartObj>
        <w:docPartGallery w:val="Page Numbers (Bottom of Page)"/>
        <w:docPartUnique/>
      </w:docPartObj>
    </w:sdtPr>
    <w:sdtEndPr>
      <w:rPr>
        <w:rStyle w:val="Seitenzahl"/>
      </w:rPr>
    </w:sdtEndPr>
    <w:sdtContent>
      <w:p w14:paraId="5AC5DA4E" w14:textId="77777777" w:rsidR="00815A2C" w:rsidRDefault="00815A2C" w:rsidP="002226DB">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354B8E0" w14:textId="77777777" w:rsidR="00815A2C" w:rsidRDefault="00815A2C" w:rsidP="002226DB">
    <w:pPr>
      <w:pStyle w:val="Fuzeile"/>
      <w:ind w:firstLine="360"/>
      <w:rPr>
        <w:rStyle w:val="Seitenzahl"/>
      </w:rPr>
    </w:pPr>
  </w:p>
  <w:p w14:paraId="144561B6" w14:textId="77777777" w:rsidR="00815A2C" w:rsidRDefault="00815A2C" w:rsidP="006313F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782044375"/>
      <w:docPartObj>
        <w:docPartGallery w:val="Page Numbers (Bottom of Page)"/>
        <w:docPartUnique/>
      </w:docPartObj>
    </w:sdtPr>
    <w:sdtEndPr>
      <w:rPr>
        <w:rStyle w:val="Seitenzahl"/>
      </w:rPr>
    </w:sdtEndPr>
    <w:sdtContent>
      <w:p w14:paraId="6DD7074C" w14:textId="77777777" w:rsidR="00815A2C" w:rsidRDefault="00815A2C" w:rsidP="009B4BC7">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- 3 -</w:t>
        </w:r>
        <w:r>
          <w:rPr>
            <w:rStyle w:val="Seitenzahl"/>
          </w:rPr>
          <w:fldChar w:fldCharType="end"/>
        </w:r>
      </w:p>
    </w:sdtContent>
  </w:sdt>
  <w:p w14:paraId="6D3FD9FB" w14:textId="77777777" w:rsidR="00815A2C" w:rsidRDefault="00815A2C" w:rsidP="002226DB">
    <w:pPr>
      <w:pStyle w:val="Fuzeile"/>
      <w:ind w:firstLine="360"/>
      <w:rPr>
        <w:rStyle w:val="Seitenzahl"/>
      </w:rPr>
    </w:pPr>
  </w:p>
  <w:p w14:paraId="459A5743" w14:textId="77777777" w:rsidR="00815A2C" w:rsidRDefault="00815A2C" w:rsidP="006313F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1111971517"/>
      <w:docPartObj>
        <w:docPartGallery w:val="Page Numbers (Bottom of Page)"/>
        <w:docPartUnique/>
      </w:docPartObj>
    </w:sdtPr>
    <w:sdtEndPr>
      <w:rPr>
        <w:rStyle w:val="Seitenzahl"/>
      </w:rPr>
    </w:sdtEndPr>
    <w:sdtContent>
      <w:p w14:paraId="7486C92D" w14:textId="77777777" w:rsidR="00815A2C" w:rsidRDefault="00815A2C" w:rsidP="006313F5">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1E0C2DF" w14:textId="77777777" w:rsidR="00815A2C" w:rsidRDefault="00815A2C" w:rsidP="006313F5">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1935941113"/>
      <w:docPartObj>
        <w:docPartGallery w:val="Page Numbers (Bottom of Page)"/>
        <w:docPartUnique/>
      </w:docPartObj>
    </w:sdtPr>
    <w:sdtEndPr>
      <w:rPr>
        <w:rStyle w:val="Seitenzahl"/>
      </w:rPr>
    </w:sdtEndPr>
    <w:sdtContent>
      <w:p w14:paraId="766C3661" w14:textId="77777777" w:rsidR="00815A2C" w:rsidRDefault="00815A2C" w:rsidP="006313F5">
        <w:pPr>
          <w:pStyle w:val="Fuzeile"/>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- 7 -</w:t>
        </w:r>
        <w:r>
          <w:rPr>
            <w:rStyle w:val="Seitenzahl"/>
          </w:rPr>
          <w:fldChar w:fldCharType="end"/>
        </w:r>
      </w:p>
    </w:sdtContent>
  </w:sdt>
  <w:p w14:paraId="306F172F" w14:textId="77777777" w:rsidR="00815A2C" w:rsidRDefault="00815A2C" w:rsidP="006313F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38A274" w14:textId="77777777" w:rsidR="004708A6" w:rsidRDefault="004708A6">
      <w:r>
        <w:separator/>
      </w:r>
    </w:p>
  </w:footnote>
  <w:footnote w:type="continuationSeparator" w:id="0">
    <w:p w14:paraId="2C73B3BD" w14:textId="77777777" w:rsidR="004708A6" w:rsidRDefault="004708A6">
      <w:r>
        <w:continuationSeparator/>
      </w:r>
    </w:p>
  </w:footnote>
  <w:footnote w:type="continuationNotice" w:id="1">
    <w:p w14:paraId="732E7798" w14:textId="77777777" w:rsidR="004708A6" w:rsidRDefault="004708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3A7B8" w14:textId="77777777" w:rsidR="00815A2C" w:rsidRDefault="00815A2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64E7C"/>
    <w:multiLevelType w:val="hybridMultilevel"/>
    <w:tmpl w:val="0BC033EA"/>
    <w:lvl w:ilvl="0" w:tplc="15B0540E">
      <w:numFmt w:val="bullet"/>
      <w:lvlText w:val="-"/>
      <w:lvlJc w:val="left"/>
      <w:pPr>
        <w:ind w:left="720" w:hanging="360"/>
      </w:pPr>
      <w:rPr>
        <w:rFonts w:ascii="Times New Roman" w:eastAsiaTheme="minorEastAsia"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0B733C"/>
    <w:multiLevelType w:val="hybridMultilevel"/>
    <w:tmpl w:val="E004A31E"/>
    <w:lvl w:ilvl="0" w:tplc="17B4C060">
      <w:start w:val="1"/>
      <w:numFmt w:val="bullet"/>
      <w:lvlText w:val="-"/>
      <w:lvlJc w:val="left"/>
      <w:pPr>
        <w:ind w:left="720" w:hanging="360"/>
      </w:pPr>
      <w:rPr>
        <w:rFonts w:ascii="Arial" w:eastAsiaTheme="minorEastAsia" w:hAnsi="Arial" w:cs="Arial" w:hint="default"/>
      </w:rPr>
    </w:lvl>
    <w:lvl w:ilvl="1" w:tplc="D5EC36FE" w:tentative="1">
      <w:start w:val="1"/>
      <w:numFmt w:val="bullet"/>
      <w:lvlText w:val="o"/>
      <w:lvlJc w:val="left"/>
      <w:pPr>
        <w:ind w:left="1440" w:hanging="360"/>
      </w:pPr>
      <w:rPr>
        <w:rFonts w:ascii="Courier New" w:hAnsi="Courier New" w:cs="Courier New" w:hint="default"/>
      </w:rPr>
    </w:lvl>
    <w:lvl w:ilvl="2" w:tplc="3D183C04" w:tentative="1">
      <w:start w:val="1"/>
      <w:numFmt w:val="bullet"/>
      <w:lvlText w:val=""/>
      <w:lvlJc w:val="left"/>
      <w:pPr>
        <w:ind w:left="2160" w:hanging="360"/>
      </w:pPr>
      <w:rPr>
        <w:rFonts w:ascii="Wingdings" w:hAnsi="Wingdings" w:hint="default"/>
      </w:rPr>
    </w:lvl>
    <w:lvl w:ilvl="3" w:tplc="F5C2BC4E" w:tentative="1">
      <w:start w:val="1"/>
      <w:numFmt w:val="bullet"/>
      <w:lvlText w:val=""/>
      <w:lvlJc w:val="left"/>
      <w:pPr>
        <w:ind w:left="2880" w:hanging="360"/>
      </w:pPr>
      <w:rPr>
        <w:rFonts w:ascii="Symbol" w:hAnsi="Symbol" w:hint="default"/>
      </w:rPr>
    </w:lvl>
    <w:lvl w:ilvl="4" w:tplc="7A8EFF92" w:tentative="1">
      <w:start w:val="1"/>
      <w:numFmt w:val="bullet"/>
      <w:lvlText w:val="o"/>
      <w:lvlJc w:val="left"/>
      <w:pPr>
        <w:ind w:left="3600" w:hanging="360"/>
      </w:pPr>
      <w:rPr>
        <w:rFonts w:ascii="Courier New" w:hAnsi="Courier New" w:cs="Courier New" w:hint="default"/>
      </w:rPr>
    </w:lvl>
    <w:lvl w:ilvl="5" w:tplc="49D25092" w:tentative="1">
      <w:start w:val="1"/>
      <w:numFmt w:val="bullet"/>
      <w:lvlText w:val=""/>
      <w:lvlJc w:val="left"/>
      <w:pPr>
        <w:ind w:left="4320" w:hanging="360"/>
      </w:pPr>
      <w:rPr>
        <w:rFonts w:ascii="Wingdings" w:hAnsi="Wingdings" w:hint="default"/>
      </w:rPr>
    </w:lvl>
    <w:lvl w:ilvl="6" w:tplc="6E3EAA16" w:tentative="1">
      <w:start w:val="1"/>
      <w:numFmt w:val="bullet"/>
      <w:lvlText w:val=""/>
      <w:lvlJc w:val="left"/>
      <w:pPr>
        <w:ind w:left="5040" w:hanging="360"/>
      </w:pPr>
      <w:rPr>
        <w:rFonts w:ascii="Symbol" w:hAnsi="Symbol" w:hint="default"/>
      </w:rPr>
    </w:lvl>
    <w:lvl w:ilvl="7" w:tplc="946676F4" w:tentative="1">
      <w:start w:val="1"/>
      <w:numFmt w:val="bullet"/>
      <w:lvlText w:val="o"/>
      <w:lvlJc w:val="left"/>
      <w:pPr>
        <w:ind w:left="5760" w:hanging="360"/>
      </w:pPr>
      <w:rPr>
        <w:rFonts w:ascii="Courier New" w:hAnsi="Courier New" w:cs="Courier New" w:hint="default"/>
      </w:rPr>
    </w:lvl>
    <w:lvl w:ilvl="8" w:tplc="D03879E8" w:tentative="1">
      <w:start w:val="1"/>
      <w:numFmt w:val="bullet"/>
      <w:lvlText w:val=""/>
      <w:lvlJc w:val="left"/>
      <w:pPr>
        <w:ind w:left="6480" w:hanging="360"/>
      </w:pPr>
      <w:rPr>
        <w:rFonts w:ascii="Wingdings" w:hAnsi="Wingdings" w:hint="default"/>
      </w:rPr>
    </w:lvl>
  </w:abstractNum>
  <w:abstractNum w:abstractNumId="2" w15:restartNumberingAfterBreak="0">
    <w:nsid w:val="361D2212"/>
    <w:multiLevelType w:val="hybridMultilevel"/>
    <w:tmpl w:val="02BA1308"/>
    <w:lvl w:ilvl="0" w:tplc="76A2AC80">
      <w:start w:val="2"/>
      <w:numFmt w:val="bullet"/>
      <w:lvlText w:val=""/>
      <w:lvlJc w:val="left"/>
      <w:pPr>
        <w:ind w:left="720" w:hanging="360"/>
      </w:pPr>
      <w:rPr>
        <w:rFonts w:ascii="Symbol" w:eastAsia="Times New Roman" w:hAnsi="Symbol" w:cs="Times New Roman" w:hint="default"/>
      </w:rPr>
    </w:lvl>
    <w:lvl w:ilvl="1" w:tplc="30BAC882" w:tentative="1">
      <w:start w:val="1"/>
      <w:numFmt w:val="bullet"/>
      <w:lvlText w:val="o"/>
      <w:lvlJc w:val="left"/>
      <w:pPr>
        <w:ind w:left="1440" w:hanging="360"/>
      </w:pPr>
      <w:rPr>
        <w:rFonts w:ascii="Courier New" w:hAnsi="Courier New" w:cs="Courier New" w:hint="default"/>
      </w:rPr>
    </w:lvl>
    <w:lvl w:ilvl="2" w:tplc="A0649580" w:tentative="1">
      <w:start w:val="1"/>
      <w:numFmt w:val="bullet"/>
      <w:lvlText w:val=""/>
      <w:lvlJc w:val="left"/>
      <w:pPr>
        <w:ind w:left="2160" w:hanging="360"/>
      </w:pPr>
      <w:rPr>
        <w:rFonts w:ascii="Wingdings" w:hAnsi="Wingdings" w:hint="default"/>
      </w:rPr>
    </w:lvl>
    <w:lvl w:ilvl="3" w:tplc="C4F0AF66" w:tentative="1">
      <w:start w:val="1"/>
      <w:numFmt w:val="bullet"/>
      <w:lvlText w:val=""/>
      <w:lvlJc w:val="left"/>
      <w:pPr>
        <w:ind w:left="2880" w:hanging="360"/>
      </w:pPr>
      <w:rPr>
        <w:rFonts w:ascii="Symbol" w:hAnsi="Symbol" w:hint="default"/>
      </w:rPr>
    </w:lvl>
    <w:lvl w:ilvl="4" w:tplc="78B2CBB2" w:tentative="1">
      <w:start w:val="1"/>
      <w:numFmt w:val="bullet"/>
      <w:lvlText w:val="o"/>
      <w:lvlJc w:val="left"/>
      <w:pPr>
        <w:ind w:left="3600" w:hanging="360"/>
      </w:pPr>
      <w:rPr>
        <w:rFonts w:ascii="Courier New" w:hAnsi="Courier New" w:cs="Courier New" w:hint="default"/>
      </w:rPr>
    </w:lvl>
    <w:lvl w:ilvl="5" w:tplc="ECD8B73E" w:tentative="1">
      <w:start w:val="1"/>
      <w:numFmt w:val="bullet"/>
      <w:lvlText w:val=""/>
      <w:lvlJc w:val="left"/>
      <w:pPr>
        <w:ind w:left="4320" w:hanging="360"/>
      </w:pPr>
      <w:rPr>
        <w:rFonts w:ascii="Wingdings" w:hAnsi="Wingdings" w:hint="default"/>
      </w:rPr>
    </w:lvl>
    <w:lvl w:ilvl="6" w:tplc="5106A8DA" w:tentative="1">
      <w:start w:val="1"/>
      <w:numFmt w:val="bullet"/>
      <w:lvlText w:val=""/>
      <w:lvlJc w:val="left"/>
      <w:pPr>
        <w:ind w:left="5040" w:hanging="360"/>
      </w:pPr>
      <w:rPr>
        <w:rFonts w:ascii="Symbol" w:hAnsi="Symbol" w:hint="default"/>
      </w:rPr>
    </w:lvl>
    <w:lvl w:ilvl="7" w:tplc="4CDCF074" w:tentative="1">
      <w:start w:val="1"/>
      <w:numFmt w:val="bullet"/>
      <w:lvlText w:val="o"/>
      <w:lvlJc w:val="left"/>
      <w:pPr>
        <w:ind w:left="5760" w:hanging="360"/>
      </w:pPr>
      <w:rPr>
        <w:rFonts w:ascii="Courier New" w:hAnsi="Courier New" w:cs="Courier New" w:hint="default"/>
      </w:rPr>
    </w:lvl>
    <w:lvl w:ilvl="8" w:tplc="47E487A0" w:tentative="1">
      <w:start w:val="1"/>
      <w:numFmt w:val="bullet"/>
      <w:lvlText w:val=""/>
      <w:lvlJc w:val="left"/>
      <w:pPr>
        <w:ind w:left="6480" w:hanging="360"/>
      </w:pPr>
      <w:rPr>
        <w:rFonts w:ascii="Wingdings" w:hAnsi="Wingdings" w:hint="default"/>
      </w:rPr>
    </w:lvl>
  </w:abstractNum>
  <w:abstractNum w:abstractNumId="3" w15:restartNumberingAfterBreak="0">
    <w:nsid w:val="6C705BF3"/>
    <w:multiLevelType w:val="multilevel"/>
    <w:tmpl w:val="8320EC0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d0t92ads5etpxe50sfps09www95fesza2sd&quot;&gt;infectiousdisease_library-Converted&lt;record-ids&gt;&lt;item&gt;99&lt;/item&gt;&lt;/record-ids&gt;&lt;/item&gt;&lt;/Libraries&gt;"/>
  </w:docVars>
  <w:rsids>
    <w:rsidRoot w:val="000C7ACF"/>
    <w:rsid w:val="00002A51"/>
    <w:rsid w:val="000053AC"/>
    <w:rsid w:val="00010C90"/>
    <w:rsid w:val="00012953"/>
    <w:rsid w:val="00017D65"/>
    <w:rsid w:val="00025371"/>
    <w:rsid w:val="00041BD9"/>
    <w:rsid w:val="00045EED"/>
    <w:rsid w:val="0004715B"/>
    <w:rsid w:val="00047D15"/>
    <w:rsid w:val="00047FC0"/>
    <w:rsid w:val="0008464C"/>
    <w:rsid w:val="000A7E04"/>
    <w:rsid w:val="000B75BF"/>
    <w:rsid w:val="000B7657"/>
    <w:rsid w:val="000C2610"/>
    <w:rsid w:val="000C5F95"/>
    <w:rsid w:val="000C7ACF"/>
    <w:rsid w:val="000D535D"/>
    <w:rsid w:val="000D590D"/>
    <w:rsid w:val="000E1A10"/>
    <w:rsid w:val="000F2541"/>
    <w:rsid w:val="000F7FC6"/>
    <w:rsid w:val="0010544E"/>
    <w:rsid w:val="001149E8"/>
    <w:rsid w:val="00133BF8"/>
    <w:rsid w:val="00147EFE"/>
    <w:rsid w:val="001538D3"/>
    <w:rsid w:val="0015651C"/>
    <w:rsid w:val="0016699F"/>
    <w:rsid w:val="00171939"/>
    <w:rsid w:val="00190AB8"/>
    <w:rsid w:val="00195204"/>
    <w:rsid w:val="00197B78"/>
    <w:rsid w:val="001A395E"/>
    <w:rsid w:val="001A3F56"/>
    <w:rsid w:val="001C26F1"/>
    <w:rsid w:val="001D1330"/>
    <w:rsid w:val="001E2A2F"/>
    <w:rsid w:val="001E3712"/>
    <w:rsid w:val="001F7F1B"/>
    <w:rsid w:val="00203C22"/>
    <w:rsid w:val="00204E3F"/>
    <w:rsid w:val="002059F7"/>
    <w:rsid w:val="00205F5D"/>
    <w:rsid w:val="002153A3"/>
    <w:rsid w:val="00216CFD"/>
    <w:rsid w:val="002223E7"/>
    <w:rsid w:val="002226DB"/>
    <w:rsid w:val="0023414C"/>
    <w:rsid w:val="00234B3E"/>
    <w:rsid w:val="002377DB"/>
    <w:rsid w:val="00247E0E"/>
    <w:rsid w:val="00256FCC"/>
    <w:rsid w:val="0026797A"/>
    <w:rsid w:val="0027339C"/>
    <w:rsid w:val="00274F6F"/>
    <w:rsid w:val="00275D06"/>
    <w:rsid w:val="00292123"/>
    <w:rsid w:val="002B3F57"/>
    <w:rsid w:val="002B5E9D"/>
    <w:rsid w:val="002B6EBC"/>
    <w:rsid w:val="002C53D9"/>
    <w:rsid w:val="002C5C6E"/>
    <w:rsid w:val="002E0A37"/>
    <w:rsid w:val="002E2CAE"/>
    <w:rsid w:val="003020B7"/>
    <w:rsid w:val="00306BA4"/>
    <w:rsid w:val="0031650C"/>
    <w:rsid w:val="003349C6"/>
    <w:rsid w:val="003454F7"/>
    <w:rsid w:val="0036306A"/>
    <w:rsid w:val="00366E8B"/>
    <w:rsid w:val="00367336"/>
    <w:rsid w:val="003706CE"/>
    <w:rsid w:val="003741A1"/>
    <w:rsid w:val="00376207"/>
    <w:rsid w:val="00376C81"/>
    <w:rsid w:val="00377648"/>
    <w:rsid w:val="00381884"/>
    <w:rsid w:val="00396705"/>
    <w:rsid w:val="003B0F10"/>
    <w:rsid w:val="003B75E9"/>
    <w:rsid w:val="003B7A8E"/>
    <w:rsid w:val="003C1E15"/>
    <w:rsid w:val="003C5881"/>
    <w:rsid w:val="003D2947"/>
    <w:rsid w:val="003D3F90"/>
    <w:rsid w:val="003D6F39"/>
    <w:rsid w:val="00402966"/>
    <w:rsid w:val="00404AA9"/>
    <w:rsid w:val="00407D54"/>
    <w:rsid w:val="004152B9"/>
    <w:rsid w:val="00436071"/>
    <w:rsid w:val="00437069"/>
    <w:rsid w:val="00440FCA"/>
    <w:rsid w:val="00444A56"/>
    <w:rsid w:val="00451517"/>
    <w:rsid w:val="004708A6"/>
    <w:rsid w:val="00474326"/>
    <w:rsid w:val="00474638"/>
    <w:rsid w:val="004765CF"/>
    <w:rsid w:val="00487760"/>
    <w:rsid w:val="004C11B3"/>
    <w:rsid w:val="004C6B1B"/>
    <w:rsid w:val="004D4776"/>
    <w:rsid w:val="004E3344"/>
    <w:rsid w:val="004E5BB9"/>
    <w:rsid w:val="004E6AD8"/>
    <w:rsid w:val="004F3930"/>
    <w:rsid w:val="004F67E8"/>
    <w:rsid w:val="004F7D72"/>
    <w:rsid w:val="0050495A"/>
    <w:rsid w:val="005153A2"/>
    <w:rsid w:val="005158A8"/>
    <w:rsid w:val="005210F1"/>
    <w:rsid w:val="00543FC1"/>
    <w:rsid w:val="0054625C"/>
    <w:rsid w:val="00546FF0"/>
    <w:rsid w:val="0055185A"/>
    <w:rsid w:val="00554EEF"/>
    <w:rsid w:val="00557A39"/>
    <w:rsid w:val="005615D7"/>
    <w:rsid w:val="00563494"/>
    <w:rsid w:val="0056698C"/>
    <w:rsid w:val="005725DD"/>
    <w:rsid w:val="0057355A"/>
    <w:rsid w:val="0057454C"/>
    <w:rsid w:val="00575499"/>
    <w:rsid w:val="00575F5A"/>
    <w:rsid w:val="0058714D"/>
    <w:rsid w:val="005906BF"/>
    <w:rsid w:val="005A2B89"/>
    <w:rsid w:val="005B67B2"/>
    <w:rsid w:val="005B6995"/>
    <w:rsid w:val="005C14F1"/>
    <w:rsid w:val="005C1FCB"/>
    <w:rsid w:val="005C4E8D"/>
    <w:rsid w:val="005E0202"/>
    <w:rsid w:val="005E0E7E"/>
    <w:rsid w:val="005E56F0"/>
    <w:rsid w:val="005F451F"/>
    <w:rsid w:val="005F6B01"/>
    <w:rsid w:val="005F6C53"/>
    <w:rsid w:val="00617374"/>
    <w:rsid w:val="006313F5"/>
    <w:rsid w:val="00642F5F"/>
    <w:rsid w:val="00645D50"/>
    <w:rsid w:val="006505CF"/>
    <w:rsid w:val="00653087"/>
    <w:rsid w:val="00655A80"/>
    <w:rsid w:val="00670F57"/>
    <w:rsid w:val="0067501B"/>
    <w:rsid w:val="0068094D"/>
    <w:rsid w:val="006C3A6D"/>
    <w:rsid w:val="006C7C0F"/>
    <w:rsid w:val="006E1830"/>
    <w:rsid w:val="006F1702"/>
    <w:rsid w:val="0070297F"/>
    <w:rsid w:val="00715C1B"/>
    <w:rsid w:val="007263A2"/>
    <w:rsid w:val="00727961"/>
    <w:rsid w:val="00730675"/>
    <w:rsid w:val="00746E0D"/>
    <w:rsid w:val="00751B56"/>
    <w:rsid w:val="00760EB6"/>
    <w:rsid w:val="007659D3"/>
    <w:rsid w:val="00796969"/>
    <w:rsid w:val="007A3466"/>
    <w:rsid w:val="007B2D63"/>
    <w:rsid w:val="007B3E79"/>
    <w:rsid w:val="007C77BC"/>
    <w:rsid w:val="007D6AE3"/>
    <w:rsid w:val="007F1BE7"/>
    <w:rsid w:val="00800FAE"/>
    <w:rsid w:val="00811132"/>
    <w:rsid w:val="00815A2C"/>
    <w:rsid w:val="00815E8B"/>
    <w:rsid w:val="008375DD"/>
    <w:rsid w:val="00842279"/>
    <w:rsid w:val="00847E85"/>
    <w:rsid w:val="00856CE6"/>
    <w:rsid w:val="00861408"/>
    <w:rsid w:val="00863966"/>
    <w:rsid w:val="00870208"/>
    <w:rsid w:val="008725EC"/>
    <w:rsid w:val="008731C4"/>
    <w:rsid w:val="00874404"/>
    <w:rsid w:val="00874631"/>
    <w:rsid w:val="008748E2"/>
    <w:rsid w:val="00875504"/>
    <w:rsid w:val="008810E9"/>
    <w:rsid w:val="0088195E"/>
    <w:rsid w:val="00890C27"/>
    <w:rsid w:val="008A0FA9"/>
    <w:rsid w:val="008C2AE5"/>
    <w:rsid w:val="008C45B5"/>
    <w:rsid w:val="008C6284"/>
    <w:rsid w:val="008D1FD4"/>
    <w:rsid w:val="008D7FB7"/>
    <w:rsid w:val="008F52A0"/>
    <w:rsid w:val="008F592A"/>
    <w:rsid w:val="008F6AA7"/>
    <w:rsid w:val="00912300"/>
    <w:rsid w:val="00913B6B"/>
    <w:rsid w:val="009322B9"/>
    <w:rsid w:val="00942BA8"/>
    <w:rsid w:val="00945BDE"/>
    <w:rsid w:val="00946DEC"/>
    <w:rsid w:val="00953587"/>
    <w:rsid w:val="009654FF"/>
    <w:rsid w:val="00966EE5"/>
    <w:rsid w:val="00991A8B"/>
    <w:rsid w:val="009A3DB5"/>
    <w:rsid w:val="009A5800"/>
    <w:rsid w:val="009A711E"/>
    <w:rsid w:val="009B4BC7"/>
    <w:rsid w:val="009B6406"/>
    <w:rsid w:val="009C74CF"/>
    <w:rsid w:val="009D0B9A"/>
    <w:rsid w:val="009D3364"/>
    <w:rsid w:val="009D48B6"/>
    <w:rsid w:val="009F008D"/>
    <w:rsid w:val="00A0151D"/>
    <w:rsid w:val="00A0580C"/>
    <w:rsid w:val="00A27DA3"/>
    <w:rsid w:val="00A51576"/>
    <w:rsid w:val="00A521E5"/>
    <w:rsid w:val="00A73D77"/>
    <w:rsid w:val="00A76DF9"/>
    <w:rsid w:val="00A8057D"/>
    <w:rsid w:val="00A82CF6"/>
    <w:rsid w:val="00A9183F"/>
    <w:rsid w:val="00AA5AC3"/>
    <w:rsid w:val="00AA5F60"/>
    <w:rsid w:val="00AB6EFF"/>
    <w:rsid w:val="00AC5959"/>
    <w:rsid w:val="00AD2345"/>
    <w:rsid w:val="00AD2DD9"/>
    <w:rsid w:val="00AE2BF1"/>
    <w:rsid w:val="00AE2E2B"/>
    <w:rsid w:val="00AE6080"/>
    <w:rsid w:val="00AE62D9"/>
    <w:rsid w:val="00B218A1"/>
    <w:rsid w:val="00B338E4"/>
    <w:rsid w:val="00B41474"/>
    <w:rsid w:val="00B42326"/>
    <w:rsid w:val="00B56172"/>
    <w:rsid w:val="00B57534"/>
    <w:rsid w:val="00B61DB5"/>
    <w:rsid w:val="00B629F8"/>
    <w:rsid w:val="00B66499"/>
    <w:rsid w:val="00B66802"/>
    <w:rsid w:val="00B72C28"/>
    <w:rsid w:val="00B7599E"/>
    <w:rsid w:val="00B9101C"/>
    <w:rsid w:val="00BC1306"/>
    <w:rsid w:val="00BE6AB1"/>
    <w:rsid w:val="00C01185"/>
    <w:rsid w:val="00C011FA"/>
    <w:rsid w:val="00C01DD6"/>
    <w:rsid w:val="00C11B43"/>
    <w:rsid w:val="00C16CB9"/>
    <w:rsid w:val="00C17C70"/>
    <w:rsid w:val="00C22067"/>
    <w:rsid w:val="00C300D9"/>
    <w:rsid w:val="00C4584C"/>
    <w:rsid w:val="00C55BC0"/>
    <w:rsid w:val="00C65173"/>
    <w:rsid w:val="00C72C8E"/>
    <w:rsid w:val="00C81DBD"/>
    <w:rsid w:val="00C83F59"/>
    <w:rsid w:val="00C95AC6"/>
    <w:rsid w:val="00CA1C84"/>
    <w:rsid w:val="00CB1FD6"/>
    <w:rsid w:val="00CC4B6D"/>
    <w:rsid w:val="00CD754F"/>
    <w:rsid w:val="00CE5272"/>
    <w:rsid w:val="00CF2AE0"/>
    <w:rsid w:val="00CF576B"/>
    <w:rsid w:val="00D001BB"/>
    <w:rsid w:val="00D035C1"/>
    <w:rsid w:val="00D051C3"/>
    <w:rsid w:val="00D05C01"/>
    <w:rsid w:val="00D12D6B"/>
    <w:rsid w:val="00D2239A"/>
    <w:rsid w:val="00D228F6"/>
    <w:rsid w:val="00D24538"/>
    <w:rsid w:val="00D27036"/>
    <w:rsid w:val="00D359CC"/>
    <w:rsid w:val="00D4404D"/>
    <w:rsid w:val="00D614F2"/>
    <w:rsid w:val="00D71ED1"/>
    <w:rsid w:val="00D7360E"/>
    <w:rsid w:val="00D84F51"/>
    <w:rsid w:val="00D97093"/>
    <w:rsid w:val="00DA2215"/>
    <w:rsid w:val="00DA2D0B"/>
    <w:rsid w:val="00DB24B6"/>
    <w:rsid w:val="00DD7446"/>
    <w:rsid w:val="00DE1BBC"/>
    <w:rsid w:val="00E02BC3"/>
    <w:rsid w:val="00E775BE"/>
    <w:rsid w:val="00E84CA8"/>
    <w:rsid w:val="00E854B6"/>
    <w:rsid w:val="00EA4B92"/>
    <w:rsid w:val="00EB5C20"/>
    <w:rsid w:val="00EB6244"/>
    <w:rsid w:val="00EC3024"/>
    <w:rsid w:val="00EC5103"/>
    <w:rsid w:val="00EC605E"/>
    <w:rsid w:val="00EC7123"/>
    <w:rsid w:val="00ED5709"/>
    <w:rsid w:val="00EF79B5"/>
    <w:rsid w:val="00EF7E37"/>
    <w:rsid w:val="00F0341E"/>
    <w:rsid w:val="00F15D14"/>
    <w:rsid w:val="00F30761"/>
    <w:rsid w:val="00F3162E"/>
    <w:rsid w:val="00F44F17"/>
    <w:rsid w:val="00F4659F"/>
    <w:rsid w:val="00F75965"/>
    <w:rsid w:val="00F76408"/>
    <w:rsid w:val="00F80DD3"/>
    <w:rsid w:val="00F827B3"/>
    <w:rsid w:val="00F87292"/>
    <w:rsid w:val="00F8760B"/>
    <w:rsid w:val="00F91BE9"/>
    <w:rsid w:val="00FA0F40"/>
    <w:rsid w:val="00FA456C"/>
    <w:rsid w:val="00FB2C8E"/>
    <w:rsid w:val="00FB3E5D"/>
    <w:rsid w:val="00FB4568"/>
    <w:rsid w:val="00FB586A"/>
    <w:rsid w:val="00FD3102"/>
    <w:rsid w:val="00FD33D7"/>
    <w:rsid w:val="00FE20D9"/>
    <w:rsid w:val="00FE2107"/>
    <w:rsid w:val="00FF0196"/>
    <w:rsid w:val="00FF0EA8"/>
    <w:rsid w:val="00FF30C5"/>
    <w:rsid w:val="00FF65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40A4A"/>
  <w15:chartTrackingRefBased/>
  <w15:docId w15:val="{F9678B42-C0D1-D048-B696-F2B506AA0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313F5"/>
    <w:rPr>
      <w:rFonts w:ascii="Times New Roman" w:eastAsiaTheme="minorEastAsia" w:hAnsi="Times New Roman" w:cs="Times New Roman"/>
      <w:sz w:val="20"/>
      <w:szCs w:val="20"/>
      <w:lang w:eastAsia="de-DE"/>
    </w:rPr>
  </w:style>
  <w:style w:type="paragraph" w:styleId="berschrift1">
    <w:name w:val="heading 1"/>
    <w:basedOn w:val="Standard"/>
    <w:next w:val="Standard"/>
    <w:link w:val="berschrift1Zchn"/>
    <w:uiPriority w:val="9"/>
    <w:qFormat/>
    <w:rsid w:val="006313F5"/>
    <w:pPr>
      <w:keepNext/>
      <w:keepLines/>
      <w:spacing w:before="240"/>
      <w:outlineLvl w:val="0"/>
    </w:pPr>
    <w:rPr>
      <w:rFonts w:eastAsiaTheme="majorEastAsia" w:cstheme="majorBidi"/>
      <w:b/>
      <w:color w:val="000000" w:themeColor="text1"/>
      <w:sz w:val="24"/>
      <w:szCs w:val="4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13F5"/>
    <w:rPr>
      <w:rFonts w:ascii="Times New Roman" w:eastAsiaTheme="majorEastAsia" w:hAnsi="Times New Roman" w:cstheme="majorBidi"/>
      <w:b/>
      <w:color w:val="000000" w:themeColor="text1"/>
      <w:szCs w:val="44"/>
      <w:lang w:val="en-US" w:eastAsia="de-DE"/>
    </w:rPr>
  </w:style>
  <w:style w:type="character" w:styleId="Kommentarzeichen">
    <w:name w:val="annotation reference"/>
    <w:basedOn w:val="Absatz-Standardschriftart"/>
    <w:uiPriority w:val="99"/>
    <w:unhideWhenUsed/>
    <w:rsid w:val="000C7ACF"/>
    <w:rPr>
      <w:sz w:val="18"/>
      <w:szCs w:val="18"/>
    </w:rPr>
  </w:style>
  <w:style w:type="paragraph" w:styleId="Kommentartext">
    <w:name w:val="annotation text"/>
    <w:basedOn w:val="Standard"/>
    <w:link w:val="KommentartextZchn"/>
    <w:uiPriority w:val="99"/>
    <w:unhideWhenUsed/>
    <w:rsid w:val="000C7ACF"/>
    <w:rPr>
      <w:sz w:val="24"/>
      <w:szCs w:val="24"/>
    </w:rPr>
  </w:style>
  <w:style w:type="character" w:customStyle="1" w:styleId="KommentartextZchn">
    <w:name w:val="Kommentartext Zchn"/>
    <w:basedOn w:val="Absatz-Standardschriftart"/>
    <w:link w:val="Kommentartext"/>
    <w:uiPriority w:val="99"/>
    <w:rsid w:val="000C7ACF"/>
    <w:rPr>
      <w:rFonts w:ascii="Arial" w:eastAsiaTheme="minorEastAsia" w:hAnsi="Arial"/>
      <w:lang w:eastAsia="de-DE"/>
    </w:rPr>
  </w:style>
  <w:style w:type="paragraph" w:styleId="StandardWeb">
    <w:name w:val="Normal (Web)"/>
    <w:basedOn w:val="Standard"/>
    <w:uiPriority w:val="99"/>
    <w:unhideWhenUsed/>
    <w:rsid w:val="000C7ACF"/>
    <w:pPr>
      <w:spacing w:before="100" w:beforeAutospacing="1" w:after="100" w:afterAutospacing="1"/>
    </w:pPr>
    <w:rPr>
      <w:rFonts w:ascii="Times" w:eastAsiaTheme="minorHAnsi" w:hAnsi="Times"/>
      <w:lang w:val="en-US" w:eastAsia="en-US"/>
    </w:rPr>
  </w:style>
  <w:style w:type="paragraph" w:styleId="Listenabsatz">
    <w:name w:val="List Paragraph"/>
    <w:basedOn w:val="Standard"/>
    <w:link w:val="ListenabsatzZchn"/>
    <w:uiPriority w:val="34"/>
    <w:qFormat/>
    <w:rsid w:val="000C7ACF"/>
    <w:pPr>
      <w:ind w:left="720"/>
      <w:contextualSpacing/>
    </w:pPr>
    <w:rPr>
      <w:rFonts w:asciiTheme="minorHAnsi" w:hAnsiTheme="minorHAnsi"/>
      <w:sz w:val="24"/>
      <w:szCs w:val="24"/>
      <w:lang w:val="en-US" w:eastAsia="en-US"/>
    </w:rPr>
  </w:style>
  <w:style w:type="character" w:customStyle="1" w:styleId="ListenabsatzZchn">
    <w:name w:val="Listenabsatz Zchn"/>
    <w:basedOn w:val="Absatz-Standardschriftart"/>
    <w:link w:val="Listenabsatz"/>
    <w:uiPriority w:val="34"/>
    <w:rsid w:val="000C7ACF"/>
    <w:rPr>
      <w:rFonts w:eastAsiaTheme="minorEastAsia"/>
      <w:lang w:val="en-US"/>
    </w:rPr>
  </w:style>
  <w:style w:type="character" w:styleId="Hyperlink">
    <w:name w:val="Hyperlink"/>
    <w:basedOn w:val="Absatz-Standardschriftart"/>
    <w:uiPriority w:val="99"/>
    <w:unhideWhenUsed/>
    <w:rsid w:val="000C7ACF"/>
    <w:rPr>
      <w:color w:val="0000FF"/>
      <w:u w:val="single"/>
    </w:rPr>
  </w:style>
  <w:style w:type="paragraph" w:styleId="Inhaltsverzeichnisberschrift">
    <w:name w:val="TOC Heading"/>
    <w:aliases w:val="Inhaltsverzeichnisüberschrift SeCoMRI"/>
    <w:basedOn w:val="berschrift1"/>
    <w:next w:val="Standard"/>
    <w:uiPriority w:val="39"/>
    <w:unhideWhenUsed/>
    <w:qFormat/>
    <w:rsid w:val="000C7ACF"/>
    <w:pPr>
      <w:spacing w:before="480" w:line="276" w:lineRule="auto"/>
      <w:outlineLvl w:val="9"/>
    </w:pPr>
    <w:rPr>
      <w:b w:val="0"/>
      <w:bCs/>
      <w:sz w:val="20"/>
      <w:szCs w:val="28"/>
    </w:rPr>
  </w:style>
  <w:style w:type="paragraph" w:styleId="Verzeichnis1">
    <w:name w:val="toc 1"/>
    <w:basedOn w:val="Standard"/>
    <w:next w:val="Standard"/>
    <w:autoRedefine/>
    <w:uiPriority w:val="39"/>
    <w:unhideWhenUsed/>
    <w:rsid w:val="00FE2107"/>
    <w:pPr>
      <w:tabs>
        <w:tab w:val="right" w:leader="dot" w:pos="9062"/>
      </w:tabs>
      <w:spacing w:before="120" w:after="120"/>
    </w:pPr>
    <w:rPr>
      <w:rFonts w:asciiTheme="minorHAnsi" w:hAnsiTheme="minorHAnsi" w:cstheme="minorHAnsi"/>
      <w:b/>
      <w:bCs/>
      <w:caps/>
    </w:rPr>
  </w:style>
  <w:style w:type="paragraph" w:customStyle="1" w:styleId="SeCoMRIAppendixInhaltbershrift">
    <w:name w:val="SeCoMRI Appendix Inhalt Übershrift"/>
    <w:basedOn w:val="berschrift1"/>
    <w:qFormat/>
    <w:rsid w:val="00A27DA3"/>
    <w:rPr>
      <w:rFonts w:ascii="Arial" w:hAnsi="Arial"/>
    </w:rPr>
  </w:style>
  <w:style w:type="paragraph" w:customStyle="1" w:styleId="SeCoMRIappendixtext">
    <w:name w:val="SeCoMRI appendix text"/>
    <w:basedOn w:val="SeCoMRIAppendixInhaltbershrift"/>
    <w:qFormat/>
    <w:rsid w:val="00D12D6B"/>
    <w:pPr>
      <w:spacing w:before="0"/>
      <w:jc w:val="both"/>
    </w:pPr>
    <w:rPr>
      <w:b w:val="0"/>
      <w:sz w:val="20"/>
    </w:rPr>
  </w:style>
  <w:style w:type="paragraph" w:styleId="Sprechblasentext">
    <w:name w:val="Balloon Text"/>
    <w:basedOn w:val="Standard"/>
    <w:link w:val="SprechblasentextZchn"/>
    <w:uiPriority w:val="99"/>
    <w:semiHidden/>
    <w:unhideWhenUsed/>
    <w:rsid w:val="000C7ACF"/>
    <w:rPr>
      <w:sz w:val="18"/>
      <w:szCs w:val="18"/>
    </w:rPr>
  </w:style>
  <w:style w:type="character" w:customStyle="1" w:styleId="SprechblasentextZchn">
    <w:name w:val="Sprechblasentext Zchn"/>
    <w:basedOn w:val="Absatz-Standardschriftart"/>
    <w:link w:val="Sprechblasentext"/>
    <w:uiPriority w:val="99"/>
    <w:semiHidden/>
    <w:rsid w:val="000C7ACF"/>
    <w:rPr>
      <w:rFonts w:ascii="Times New Roman" w:eastAsiaTheme="minorEastAsia" w:hAnsi="Times New Roman" w:cs="Times New Roman"/>
      <w:sz w:val="18"/>
      <w:szCs w:val="18"/>
      <w:lang w:eastAsia="de-DE"/>
    </w:rPr>
  </w:style>
  <w:style w:type="paragraph" w:styleId="Fuzeile">
    <w:name w:val="footer"/>
    <w:basedOn w:val="Standard"/>
    <w:link w:val="FuzeileZchn"/>
    <w:uiPriority w:val="99"/>
    <w:unhideWhenUsed/>
    <w:rsid w:val="00377648"/>
    <w:pPr>
      <w:tabs>
        <w:tab w:val="center" w:pos="4536"/>
        <w:tab w:val="right" w:pos="9072"/>
      </w:tabs>
    </w:pPr>
  </w:style>
  <w:style w:type="character" w:customStyle="1" w:styleId="FuzeileZchn">
    <w:name w:val="Fußzeile Zchn"/>
    <w:basedOn w:val="Absatz-Standardschriftart"/>
    <w:link w:val="Fuzeile"/>
    <w:uiPriority w:val="99"/>
    <w:rsid w:val="00377648"/>
    <w:rPr>
      <w:rFonts w:ascii="Arial" w:eastAsiaTheme="minorEastAsia" w:hAnsi="Arial"/>
      <w:sz w:val="20"/>
      <w:szCs w:val="20"/>
      <w:lang w:eastAsia="de-DE"/>
    </w:rPr>
  </w:style>
  <w:style w:type="character" w:styleId="Seitenzahl">
    <w:name w:val="page number"/>
    <w:basedOn w:val="Absatz-Standardschriftart"/>
    <w:uiPriority w:val="99"/>
    <w:semiHidden/>
    <w:unhideWhenUsed/>
    <w:rsid w:val="00377648"/>
  </w:style>
  <w:style w:type="paragraph" w:styleId="Kopfzeile">
    <w:name w:val="header"/>
    <w:basedOn w:val="Standard"/>
    <w:link w:val="KopfzeileZchn"/>
    <w:uiPriority w:val="99"/>
    <w:unhideWhenUsed/>
    <w:rsid w:val="00377648"/>
    <w:pPr>
      <w:tabs>
        <w:tab w:val="center" w:pos="4536"/>
        <w:tab w:val="right" w:pos="9072"/>
      </w:tabs>
    </w:pPr>
  </w:style>
  <w:style w:type="character" w:customStyle="1" w:styleId="KopfzeileZchn">
    <w:name w:val="Kopfzeile Zchn"/>
    <w:basedOn w:val="Absatz-Standardschriftart"/>
    <w:link w:val="Kopfzeile"/>
    <w:uiPriority w:val="99"/>
    <w:rsid w:val="00377648"/>
    <w:rPr>
      <w:rFonts w:ascii="Arial" w:eastAsiaTheme="minorEastAsia" w:hAnsi="Arial"/>
      <w:sz w:val="20"/>
      <w:szCs w:val="20"/>
      <w:lang w:eastAsia="de-DE"/>
    </w:rPr>
  </w:style>
  <w:style w:type="table" w:styleId="Tabellenraster">
    <w:name w:val="Table Grid"/>
    <w:basedOn w:val="NormaleTabelle"/>
    <w:rsid w:val="00274F6F"/>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274F6F"/>
    <w:rPr>
      <w:rFonts w:ascii="SansSerif" w:eastAsia="SansSerif" w:hAnsi="SansSerif" w:cs="SansSerif"/>
      <w:color w:val="000000"/>
      <w:sz w:val="1"/>
      <w:szCs w:val="20"/>
      <w:lang w:eastAsia="de-DE"/>
    </w:rPr>
  </w:style>
  <w:style w:type="character" w:customStyle="1" w:styleId="apple-converted-space">
    <w:name w:val="apple-converted-space"/>
    <w:basedOn w:val="Absatz-Standardschriftart"/>
    <w:rsid w:val="00274F6F"/>
  </w:style>
  <w:style w:type="paragraph" w:styleId="Kommentarthema">
    <w:name w:val="annotation subject"/>
    <w:basedOn w:val="Kommentartext"/>
    <w:next w:val="Kommentartext"/>
    <w:link w:val="KommentarthemaZchn"/>
    <w:uiPriority w:val="99"/>
    <w:semiHidden/>
    <w:unhideWhenUsed/>
    <w:rsid w:val="00025371"/>
    <w:rPr>
      <w:b/>
      <w:bCs/>
      <w:sz w:val="20"/>
      <w:szCs w:val="20"/>
    </w:rPr>
  </w:style>
  <w:style w:type="character" w:customStyle="1" w:styleId="KommentarthemaZchn">
    <w:name w:val="Kommentarthema Zchn"/>
    <w:basedOn w:val="KommentartextZchn"/>
    <w:link w:val="Kommentarthema"/>
    <w:uiPriority w:val="99"/>
    <w:semiHidden/>
    <w:rsid w:val="00025371"/>
    <w:rPr>
      <w:rFonts w:ascii="Arial" w:eastAsiaTheme="minorEastAsia" w:hAnsi="Arial"/>
      <w:b/>
      <w:bCs/>
      <w:sz w:val="20"/>
      <w:szCs w:val="20"/>
      <w:lang w:eastAsia="de-DE"/>
    </w:rPr>
  </w:style>
  <w:style w:type="paragraph" w:styleId="Verzeichnis2">
    <w:name w:val="toc 2"/>
    <w:basedOn w:val="Standard"/>
    <w:next w:val="Standard"/>
    <w:autoRedefine/>
    <w:uiPriority w:val="39"/>
    <w:unhideWhenUsed/>
    <w:rsid w:val="006313F5"/>
    <w:pPr>
      <w:ind w:left="200"/>
    </w:pPr>
    <w:rPr>
      <w:rFonts w:asciiTheme="minorHAnsi" w:hAnsiTheme="minorHAnsi" w:cstheme="minorHAnsi"/>
      <w:smallCaps/>
    </w:rPr>
  </w:style>
  <w:style w:type="paragraph" w:styleId="Verzeichnis3">
    <w:name w:val="toc 3"/>
    <w:basedOn w:val="Standard"/>
    <w:next w:val="Standard"/>
    <w:autoRedefine/>
    <w:uiPriority w:val="39"/>
    <w:unhideWhenUsed/>
    <w:rsid w:val="006313F5"/>
    <w:pPr>
      <w:ind w:left="400"/>
    </w:pPr>
    <w:rPr>
      <w:rFonts w:asciiTheme="minorHAnsi" w:hAnsiTheme="minorHAnsi" w:cstheme="minorHAnsi"/>
      <w:i/>
      <w:iCs/>
    </w:rPr>
  </w:style>
  <w:style w:type="paragraph" w:styleId="Verzeichnis4">
    <w:name w:val="toc 4"/>
    <w:basedOn w:val="Standard"/>
    <w:next w:val="Standard"/>
    <w:autoRedefine/>
    <w:uiPriority w:val="39"/>
    <w:unhideWhenUsed/>
    <w:rsid w:val="006313F5"/>
    <w:pPr>
      <w:ind w:left="600"/>
    </w:pPr>
    <w:rPr>
      <w:rFonts w:asciiTheme="minorHAnsi" w:hAnsiTheme="minorHAnsi" w:cstheme="minorHAnsi"/>
      <w:sz w:val="18"/>
      <w:szCs w:val="18"/>
    </w:rPr>
  </w:style>
  <w:style w:type="paragraph" w:styleId="Verzeichnis5">
    <w:name w:val="toc 5"/>
    <w:basedOn w:val="Standard"/>
    <w:next w:val="Standard"/>
    <w:autoRedefine/>
    <w:uiPriority w:val="39"/>
    <w:unhideWhenUsed/>
    <w:rsid w:val="006313F5"/>
    <w:pPr>
      <w:ind w:left="800"/>
    </w:pPr>
    <w:rPr>
      <w:rFonts w:asciiTheme="minorHAnsi" w:hAnsiTheme="minorHAnsi" w:cstheme="minorHAnsi"/>
      <w:sz w:val="18"/>
      <w:szCs w:val="18"/>
    </w:rPr>
  </w:style>
  <w:style w:type="paragraph" w:styleId="Verzeichnis6">
    <w:name w:val="toc 6"/>
    <w:basedOn w:val="Standard"/>
    <w:next w:val="Standard"/>
    <w:autoRedefine/>
    <w:uiPriority w:val="39"/>
    <w:unhideWhenUsed/>
    <w:rsid w:val="006313F5"/>
    <w:pPr>
      <w:ind w:left="1000"/>
    </w:pPr>
    <w:rPr>
      <w:rFonts w:asciiTheme="minorHAnsi" w:hAnsiTheme="minorHAnsi" w:cstheme="minorHAnsi"/>
      <w:sz w:val="18"/>
      <w:szCs w:val="18"/>
    </w:rPr>
  </w:style>
  <w:style w:type="paragraph" w:styleId="Verzeichnis7">
    <w:name w:val="toc 7"/>
    <w:basedOn w:val="Standard"/>
    <w:next w:val="Standard"/>
    <w:autoRedefine/>
    <w:uiPriority w:val="39"/>
    <w:unhideWhenUsed/>
    <w:rsid w:val="006313F5"/>
    <w:pPr>
      <w:ind w:left="1200"/>
    </w:pPr>
    <w:rPr>
      <w:rFonts w:asciiTheme="minorHAnsi" w:hAnsiTheme="minorHAnsi" w:cstheme="minorHAnsi"/>
      <w:sz w:val="18"/>
      <w:szCs w:val="18"/>
    </w:rPr>
  </w:style>
  <w:style w:type="paragraph" w:styleId="Verzeichnis8">
    <w:name w:val="toc 8"/>
    <w:basedOn w:val="Standard"/>
    <w:next w:val="Standard"/>
    <w:autoRedefine/>
    <w:uiPriority w:val="39"/>
    <w:unhideWhenUsed/>
    <w:rsid w:val="006313F5"/>
    <w:pPr>
      <w:ind w:left="1400"/>
    </w:pPr>
    <w:rPr>
      <w:rFonts w:asciiTheme="minorHAnsi" w:hAnsiTheme="minorHAnsi" w:cstheme="minorHAnsi"/>
      <w:sz w:val="18"/>
      <w:szCs w:val="18"/>
    </w:rPr>
  </w:style>
  <w:style w:type="paragraph" w:styleId="Verzeichnis9">
    <w:name w:val="toc 9"/>
    <w:basedOn w:val="Standard"/>
    <w:next w:val="Standard"/>
    <w:autoRedefine/>
    <w:uiPriority w:val="39"/>
    <w:unhideWhenUsed/>
    <w:rsid w:val="006313F5"/>
    <w:pPr>
      <w:ind w:left="1600"/>
    </w:pPr>
    <w:rPr>
      <w:rFonts w:asciiTheme="minorHAnsi" w:hAnsiTheme="minorHAnsi" w:cstheme="minorHAnsi"/>
      <w:sz w:val="18"/>
      <w:szCs w:val="18"/>
    </w:rPr>
  </w:style>
  <w:style w:type="character" w:styleId="Hervorhebung">
    <w:name w:val="Emphasis"/>
    <w:basedOn w:val="Absatz-Standardschriftart"/>
    <w:uiPriority w:val="20"/>
    <w:qFormat/>
    <w:rsid w:val="00367336"/>
    <w:rPr>
      <w:i/>
      <w:iCs/>
    </w:rPr>
  </w:style>
  <w:style w:type="paragraph" w:styleId="berarbeitung">
    <w:name w:val="Revision"/>
    <w:hidden/>
    <w:uiPriority w:val="99"/>
    <w:semiHidden/>
    <w:rsid w:val="003349C6"/>
    <w:rPr>
      <w:rFonts w:ascii="Times New Roman" w:eastAsiaTheme="minorEastAsia" w:hAnsi="Times New Roman" w:cs="Times New Roman"/>
      <w:sz w:val="20"/>
      <w:szCs w:val="20"/>
      <w:lang w:eastAsia="de-DE"/>
    </w:rPr>
  </w:style>
  <w:style w:type="character" w:customStyle="1" w:styleId="normaltextrun">
    <w:name w:val="normaltextrun"/>
    <w:basedOn w:val="Absatz-Standardschriftart"/>
    <w:rsid w:val="008A0FA9"/>
  </w:style>
  <w:style w:type="paragraph" w:customStyle="1" w:styleId="SubheadingSeCoMRI">
    <w:name w:val="Subheading SeCoMRI"/>
    <w:basedOn w:val="Standard"/>
    <w:qFormat/>
    <w:rsid w:val="00D12D6B"/>
    <w:rPr>
      <w:b/>
      <w:bCs/>
      <w:lang w:val="en-US"/>
    </w:rPr>
  </w:style>
  <w:style w:type="paragraph" w:customStyle="1" w:styleId="EndNoteBibliographyTitle">
    <w:name w:val="EndNote Bibliography Title"/>
    <w:basedOn w:val="Standard"/>
    <w:link w:val="EndNoteBibliographyTitleZchn"/>
    <w:rsid w:val="00CE5272"/>
    <w:pPr>
      <w:jc w:val="center"/>
    </w:pPr>
  </w:style>
  <w:style w:type="character" w:customStyle="1" w:styleId="EndNoteBibliographyTitleZchn">
    <w:name w:val="EndNote Bibliography Title Zchn"/>
    <w:basedOn w:val="Absatz-Standardschriftart"/>
    <w:link w:val="EndNoteBibliographyTitle"/>
    <w:rsid w:val="00CE5272"/>
    <w:rPr>
      <w:rFonts w:ascii="Times New Roman" w:eastAsiaTheme="minorEastAsia" w:hAnsi="Times New Roman" w:cs="Times New Roman"/>
      <w:sz w:val="20"/>
      <w:szCs w:val="20"/>
      <w:lang w:eastAsia="de-DE"/>
    </w:rPr>
  </w:style>
  <w:style w:type="paragraph" w:customStyle="1" w:styleId="EndNoteBibliography">
    <w:name w:val="EndNote Bibliography"/>
    <w:basedOn w:val="Standard"/>
    <w:link w:val="EndNoteBibliographyZchn"/>
    <w:rsid w:val="00CE5272"/>
    <w:pPr>
      <w:jc w:val="both"/>
    </w:pPr>
  </w:style>
  <w:style w:type="character" w:customStyle="1" w:styleId="EndNoteBibliographyZchn">
    <w:name w:val="EndNote Bibliography Zchn"/>
    <w:basedOn w:val="Absatz-Standardschriftart"/>
    <w:link w:val="EndNoteBibliography"/>
    <w:rsid w:val="00CE5272"/>
    <w:rPr>
      <w:rFonts w:ascii="Times New Roman" w:eastAsiaTheme="minorEastAsia" w:hAnsi="Times New Roman" w:cs="Times New Roman"/>
      <w:sz w:val="20"/>
      <w:szCs w:val="20"/>
      <w:lang w:eastAsia="de-DE"/>
    </w:rPr>
  </w:style>
  <w:style w:type="character" w:customStyle="1" w:styleId="UnresolvedMention1">
    <w:name w:val="Unresolved Mention1"/>
    <w:basedOn w:val="Absatz-Standardschriftart"/>
    <w:uiPriority w:val="99"/>
    <w:semiHidden/>
    <w:unhideWhenUsed/>
    <w:rsid w:val="00CE5272"/>
    <w:rPr>
      <w:color w:val="605E5C"/>
      <w:shd w:val="clear" w:color="auto" w:fill="E1DFDD"/>
    </w:rPr>
  </w:style>
  <w:style w:type="character" w:styleId="NichtaufgelsteErwhnung">
    <w:name w:val="Unresolved Mention"/>
    <w:basedOn w:val="Absatz-Standardschriftart"/>
    <w:uiPriority w:val="99"/>
    <w:unhideWhenUsed/>
    <w:rsid w:val="009B4BC7"/>
    <w:rPr>
      <w:color w:val="605E5C"/>
      <w:shd w:val="clear" w:color="auto" w:fill="E1DFDD"/>
    </w:rPr>
  </w:style>
  <w:style w:type="character" w:styleId="BesuchterLink">
    <w:name w:val="FollowedHyperlink"/>
    <w:basedOn w:val="Absatz-Standardschriftart"/>
    <w:uiPriority w:val="99"/>
    <w:semiHidden/>
    <w:unhideWhenUsed/>
    <w:rsid w:val="00C95AC6"/>
    <w:rPr>
      <w:color w:val="954F72" w:themeColor="followedHyperlink"/>
      <w:u w:val="single"/>
    </w:rPr>
  </w:style>
  <w:style w:type="paragraph" w:customStyle="1" w:styleId="TableNote">
    <w:name w:val="TableNote"/>
    <w:basedOn w:val="Standard"/>
    <w:rsid w:val="00991A8B"/>
    <w:pPr>
      <w:spacing w:line="300" w:lineRule="exact"/>
    </w:pPr>
    <w:rPr>
      <w:rFonts w:eastAsia="Times New Roman"/>
      <w:sz w:val="24"/>
      <w:lang w:val="en-GB" w:eastAsia="en-US"/>
    </w:rPr>
  </w:style>
  <w:style w:type="paragraph" w:customStyle="1" w:styleId="TableTitle">
    <w:name w:val="TableTitle"/>
    <w:basedOn w:val="Standard"/>
    <w:rsid w:val="00991A8B"/>
    <w:pPr>
      <w:spacing w:line="300" w:lineRule="exact"/>
    </w:pPr>
    <w:rPr>
      <w:rFonts w:eastAsia="Times New Roman"/>
      <w:sz w:val="24"/>
      <w:lang w:val="en-GB" w:eastAsia="en-US"/>
    </w:rPr>
  </w:style>
  <w:style w:type="paragraph" w:customStyle="1" w:styleId="TableHeader">
    <w:name w:val="TableHeader"/>
    <w:basedOn w:val="Standard"/>
    <w:rsid w:val="00991A8B"/>
    <w:pPr>
      <w:spacing w:before="120"/>
    </w:pPr>
    <w:rPr>
      <w:rFonts w:eastAsia="Times New Roman"/>
      <w:b/>
      <w:sz w:val="24"/>
      <w:lang w:val="en-GB" w:eastAsia="en-US"/>
    </w:rPr>
  </w:style>
  <w:style w:type="paragraph" w:customStyle="1" w:styleId="TableSubHead">
    <w:name w:val="TableSubHead"/>
    <w:basedOn w:val="TableHeader"/>
    <w:rsid w:val="00991A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354977">
      <w:bodyDiv w:val="1"/>
      <w:marLeft w:val="0"/>
      <w:marRight w:val="0"/>
      <w:marTop w:val="0"/>
      <w:marBottom w:val="0"/>
      <w:divBdr>
        <w:top w:val="none" w:sz="0" w:space="0" w:color="auto"/>
        <w:left w:val="none" w:sz="0" w:space="0" w:color="auto"/>
        <w:bottom w:val="none" w:sz="0" w:space="0" w:color="auto"/>
        <w:right w:val="none" w:sz="0" w:space="0" w:color="auto"/>
      </w:divBdr>
    </w:div>
    <w:div w:id="816533181">
      <w:bodyDiv w:val="1"/>
      <w:marLeft w:val="0"/>
      <w:marRight w:val="0"/>
      <w:marTop w:val="0"/>
      <w:marBottom w:val="0"/>
      <w:divBdr>
        <w:top w:val="none" w:sz="0" w:space="0" w:color="auto"/>
        <w:left w:val="none" w:sz="0" w:space="0" w:color="auto"/>
        <w:bottom w:val="none" w:sz="0" w:space="0" w:color="auto"/>
        <w:right w:val="none" w:sz="0" w:space="0" w:color="auto"/>
      </w:divBdr>
    </w:div>
    <w:div w:id="1255936060">
      <w:bodyDiv w:val="1"/>
      <w:marLeft w:val="0"/>
      <w:marRight w:val="0"/>
      <w:marTop w:val="0"/>
      <w:marBottom w:val="0"/>
      <w:divBdr>
        <w:top w:val="none" w:sz="0" w:space="0" w:color="auto"/>
        <w:left w:val="none" w:sz="0" w:space="0" w:color="auto"/>
        <w:bottom w:val="none" w:sz="0" w:space="0" w:color="auto"/>
        <w:right w:val="none" w:sz="0" w:space="0" w:color="auto"/>
      </w:divBdr>
    </w:div>
    <w:div w:id="1727291421">
      <w:bodyDiv w:val="1"/>
      <w:marLeft w:val="0"/>
      <w:marRight w:val="0"/>
      <w:marTop w:val="0"/>
      <w:marBottom w:val="0"/>
      <w:divBdr>
        <w:top w:val="none" w:sz="0" w:space="0" w:color="auto"/>
        <w:left w:val="none" w:sz="0" w:space="0" w:color="auto"/>
        <w:bottom w:val="none" w:sz="0" w:space="0" w:color="auto"/>
        <w:right w:val="none" w:sz="0" w:space="0" w:color="auto"/>
      </w:divBdr>
    </w:div>
    <w:div w:id="1911890160">
      <w:bodyDiv w:val="1"/>
      <w:marLeft w:val="0"/>
      <w:marRight w:val="0"/>
      <w:marTop w:val="0"/>
      <w:marBottom w:val="0"/>
      <w:divBdr>
        <w:top w:val="none" w:sz="0" w:space="0" w:color="auto"/>
        <w:left w:val="none" w:sz="0" w:space="0" w:color="auto"/>
        <w:bottom w:val="none" w:sz="0" w:space="0" w:color="auto"/>
        <w:right w:val="none" w:sz="0" w:space="0" w:color="auto"/>
      </w:divBdr>
    </w:div>
    <w:div w:id="2123453468">
      <w:bodyDiv w:val="1"/>
      <w:marLeft w:val="0"/>
      <w:marRight w:val="0"/>
      <w:marTop w:val="0"/>
      <w:marBottom w:val="0"/>
      <w:divBdr>
        <w:top w:val="none" w:sz="0" w:space="0" w:color="auto"/>
        <w:left w:val="none" w:sz="0" w:space="0" w:color="auto"/>
        <w:bottom w:val="none" w:sz="0" w:space="0" w:color="auto"/>
        <w:right w:val="none" w:sz="0" w:space="0" w:color="auto"/>
      </w:divBdr>
      <w:divsChild>
        <w:div w:id="989748353">
          <w:marLeft w:val="600"/>
          <w:marRight w:val="600"/>
          <w:marTop w:val="280"/>
          <w:marBottom w:val="280"/>
          <w:divBdr>
            <w:top w:val="none" w:sz="0" w:space="0" w:color="auto"/>
            <w:left w:val="none" w:sz="0" w:space="0" w:color="auto"/>
            <w:bottom w:val="none" w:sz="0" w:space="0" w:color="auto"/>
            <w:right w:val="none" w:sz="0" w:space="0" w:color="auto"/>
          </w:divBdr>
          <w:divsChild>
            <w:div w:id="825366508">
              <w:marLeft w:val="0"/>
              <w:marRight w:val="0"/>
              <w:marTop w:val="0"/>
              <w:marBottom w:val="0"/>
              <w:divBdr>
                <w:top w:val="none" w:sz="0" w:space="0" w:color="auto"/>
                <w:left w:val="none" w:sz="0" w:space="0" w:color="auto"/>
                <w:bottom w:val="none" w:sz="0" w:space="0" w:color="auto"/>
                <w:right w:val="none" w:sz="0" w:space="0" w:color="auto"/>
              </w:divBdr>
              <w:divsChild>
                <w:div w:id="741104140">
                  <w:marLeft w:val="0"/>
                  <w:marRight w:val="0"/>
                  <w:marTop w:val="0"/>
                  <w:marBottom w:val="0"/>
                  <w:divBdr>
                    <w:top w:val="none" w:sz="0" w:space="0" w:color="auto"/>
                    <w:left w:val="none" w:sz="0" w:space="0" w:color="auto"/>
                    <w:bottom w:val="none" w:sz="0" w:space="0" w:color="auto"/>
                    <w:right w:val="none" w:sz="0" w:space="0" w:color="auto"/>
                  </w:divBdr>
                  <w:divsChild>
                    <w:div w:id="22097447">
                      <w:marLeft w:val="0"/>
                      <w:marRight w:val="0"/>
                      <w:marTop w:val="0"/>
                      <w:marBottom w:val="0"/>
                      <w:divBdr>
                        <w:top w:val="none" w:sz="0" w:space="0" w:color="auto"/>
                        <w:left w:val="none" w:sz="0" w:space="0" w:color="auto"/>
                        <w:bottom w:val="none" w:sz="0" w:space="0" w:color="auto"/>
                        <w:right w:val="none" w:sz="0" w:space="0" w:color="auto"/>
                      </w:divBdr>
                      <w:divsChild>
                        <w:div w:id="1838039281">
                          <w:marLeft w:val="0"/>
                          <w:marRight w:val="0"/>
                          <w:marTop w:val="0"/>
                          <w:marBottom w:val="0"/>
                          <w:divBdr>
                            <w:top w:val="none" w:sz="0" w:space="0" w:color="auto"/>
                            <w:left w:val="none" w:sz="0" w:space="0" w:color="auto"/>
                            <w:bottom w:val="none" w:sz="0" w:space="0" w:color="auto"/>
                            <w:right w:val="none" w:sz="0" w:space="0" w:color="auto"/>
                          </w:divBdr>
                          <w:divsChild>
                            <w:div w:id="1786731769">
                              <w:marLeft w:val="0"/>
                              <w:marRight w:val="0"/>
                              <w:marTop w:val="0"/>
                              <w:marBottom w:val="0"/>
                              <w:divBdr>
                                <w:top w:val="none" w:sz="0" w:space="0" w:color="auto"/>
                                <w:left w:val="none" w:sz="0" w:space="0" w:color="auto"/>
                                <w:bottom w:val="none" w:sz="0" w:space="0" w:color="auto"/>
                                <w:right w:val="none" w:sz="0" w:space="0" w:color="auto"/>
                              </w:divBdr>
                              <w:divsChild>
                                <w:div w:id="6568155">
                                  <w:marLeft w:val="0"/>
                                  <w:marRight w:val="0"/>
                                  <w:marTop w:val="0"/>
                                  <w:marBottom w:val="0"/>
                                  <w:divBdr>
                                    <w:top w:val="none" w:sz="0" w:space="0" w:color="auto"/>
                                    <w:left w:val="none" w:sz="0" w:space="0" w:color="auto"/>
                                    <w:bottom w:val="none" w:sz="0" w:space="0" w:color="auto"/>
                                    <w:right w:val="none" w:sz="0" w:space="0" w:color="auto"/>
                                  </w:divBdr>
                                </w:div>
                                <w:div w:id="826366114">
                                  <w:marLeft w:val="0"/>
                                  <w:marRight w:val="0"/>
                                  <w:marTop w:val="0"/>
                                  <w:marBottom w:val="0"/>
                                  <w:divBdr>
                                    <w:top w:val="none" w:sz="0" w:space="0" w:color="auto"/>
                                    <w:left w:val="none" w:sz="0" w:space="0" w:color="auto"/>
                                    <w:bottom w:val="none" w:sz="0" w:space="0" w:color="auto"/>
                                    <w:right w:val="none" w:sz="0" w:space="0" w:color="auto"/>
                                  </w:divBdr>
                                </w:div>
                                <w:div w:id="208371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963845">
          <w:marLeft w:val="600"/>
          <w:marRight w:val="600"/>
          <w:marTop w:val="280"/>
          <w:marBottom w:val="280"/>
          <w:divBdr>
            <w:top w:val="none" w:sz="0" w:space="0" w:color="auto"/>
            <w:left w:val="none" w:sz="0" w:space="0" w:color="auto"/>
            <w:bottom w:val="none" w:sz="0" w:space="0" w:color="auto"/>
            <w:right w:val="none" w:sz="0" w:space="0" w:color="auto"/>
          </w:divBdr>
          <w:divsChild>
            <w:div w:id="647705350">
              <w:marLeft w:val="0"/>
              <w:marRight w:val="0"/>
              <w:marTop w:val="0"/>
              <w:marBottom w:val="0"/>
              <w:divBdr>
                <w:top w:val="none" w:sz="0" w:space="0" w:color="auto"/>
                <w:left w:val="none" w:sz="0" w:space="0" w:color="auto"/>
                <w:bottom w:val="none" w:sz="0" w:space="0" w:color="auto"/>
                <w:right w:val="none" w:sz="0" w:space="0" w:color="auto"/>
              </w:divBdr>
              <w:divsChild>
                <w:div w:id="77136677">
                  <w:marLeft w:val="0"/>
                  <w:marRight w:val="0"/>
                  <w:marTop w:val="0"/>
                  <w:marBottom w:val="0"/>
                  <w:divBdr>
                    <w:top w:val="none" w:sz="0" w:space="0" w:color="auto"/>
                    <w:left w:val="none" w:sz="0" w:space="0" w:color="auto"/>
                    <w:bottom w:val="none" w:sz="0" w:space="0" w:color="auto"/>
                    <w:right w:val="none" w:sz="0" w:space="0" w:color="auto"/>
                  </w:divBdr>
                  <w:divsChild>
                    <w:div w:id="805317538">
                      <w:marLeft w:val="0"/>
                      <w:marRight w:val="0"/>
                      <w:marTop w:val="0"/>
                      <w:marBottom w:val="0"/>
                      <w:divBdr>
                        <w:top w:val="none" w:sz="0" w:space="0" w:color="auto"/>
                        <w:left w:val="none" w:sz="0" w:space="0" w:color="auto"/>
                        <w:bottom w:val="none" w:sz="0" w:space="0" w:color="auto"/>
                        <w:right w:val="none" w:sz="0" w:space="0" w:color="auto"/>
                      </w:divBdr>
                      <w:divsChild>
                        <w:div w:id="1410925846">
                          <w:marLeft w:val="0"/>
                          <w:marRight w:val="0"/>
                          <w:marTop w:val="0"/>
                          <w:marBottom w:val="0"/>
                          <w:divBdr>
                            <w:top w:val="none" w:sz="0" w:space="0" w:color="auto"/>
                            <w:left w:val="none" w:sz="0" w:space="0" w:color="auto"/>
                            <w:bottom w:val="none" w:sz="0" w:space="0" w:color="auto"/>
                            <w:right w:val="none" w:sz="0" w:space="0" w:color="auto"/>
                          </w:divBdr>
                          <w:divsChild>
                            <w:div w:id="1249846757">
                              <w:marLeft w:val="0"/>
                              <w:marRight w:val="0"/>
                              <w:marTop w:val="0"/>
                              <w:marBottom w:val="0"/>
                              <w:divBdr>
                                <w:top w:val="none" w:sz="0" w:space="0" w:color="auto"/>
                                <w:left w:val="none" w:sz="0" w:space="0" w:color="auto"/>
                                <w:bottom w:val="none" w:sz="0" w:space="0" w:color="auto"/>
                                <w:right w:val="none" w:sz="0" w:space="0" w:color="auto"/>
                              </w:divBdr>
                              <w:divsChild>
                                <w:div w:id="324625147">
                                  <w:marLeft w:val="0"/>
                                  <w:marRight w:val="0"/>
                                  <w:marTop w:val="0"/>
                                  <w:marBottom w:val="0"/>
                                  <w:divBdr>
                                    <w:top w:val="none" w:sz="0" w:space="0" w:color="auto"/>
                                    <w:left w:val="none" w:sz="0" w:space="0" w:color="auto"/>
                                    <w:bottom w:val="none" w:sz="0" w:space="0" w:color="auto"/>
                                    <w:right w:val="none" w:sz="0" w:space="0" w:color="auto"/>
                                  </w:divBdr>
                                </w:div>
                                <w:div w:id="341009836">
                                  <w:marLeft w:val="0"/>
                                  <w:marRight w:val="0"/>
                                  <w:marTop w:val="0"/>
                                  <w:marBottom w:val="0"/>
                                  <w:divBdr>
                                    <w:top w:val="none" w:sz="0" w:space="0" w:color="auto"/>
                                    <w:left w:val="none" w:sz="0" w:space="0" w:color="auto"/>
                                    <w:bottom w:val="none" w:sz="0" w:space="0" w:color="auto"/>
                                    <w:right w:val="none" w:sz="0" w:space="0" w:color="auto"/>
                                  </w:divBdr>
                                </w:div>
                                <w:div w:id="1301770543">
                                  <w:marLeft w:val="0"/>
                                  <w:marRight w:val="0"/>
                                  <w:marTop w:val="0"/>
                                  <w:marBottom w:val="0"/>
                                  <w:divBdr>
                                    <w:top w:val="none" w:sz="0" w:space="0" w:color="auto"/>
                                    <w:left w:val="none" w:sz="0" w:space="0" w:color="auto"/>
                                    <w:bottom w:val="none" w:sz="0" w:space="0" w:color="auto"/>
                                    <w:right w:val="none" w:sz="0" w:space="0" w:color="auto"/>
                                  </w:divBdr>
                                </w:div>
                                <w:div w:id="192958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3148C-DB17-7146-81E7-18A989DC6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4127</Words>
  <Characters>26004</Characters>
  <Application>Microsoft Office Word</Application>
  <DocSecurity>0</DocSecurity>
  <Lines>216</Lines>
  <Paragraphs>60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Erber</dc:creator>
  <cp:lastModifiedBy>Johanna Erber</cp:lastModifiedBy>
  <cp:revision>3</cp:revision>
  <dcterms:created xsi:type="dcterms:W3CDTF">2020-10-04T17:00:00Z</dcterms:created>
  <dcterms:modified xsi:type="dcterms:W3CDTF">2020-10-04T17:00:00Z</dcterms:modified>
</cp:coreProperties>
</file>